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 Id="rId5" Type="http://schemas.microsoft.com/office/2020/02/relationships/classificationlabels" Target="docMetadata/LabelInfo.xml" /></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A63B0D" w14:textId="77777777" w:rsidR="000D06EC" w:rsidRDefault="000D06EC" w:rsidP="00B741ED">
      <w:pPr>
        <w:pStyle w:val="Heading8"/>
        <w:numPr>
          <w:ilvl w:val="7"/>
          <w:numId w:val="0"/>
        </w:numPr>
      </w:pPr>
    </w:p>
    <w:p w14:paraId="6E34478C" w14:textId="77777777" w:rsidR="00B1260B" w:rsidRDefault="00B1260B" w:rsidP="006D7D4F"/>
    <w:p w14:paraId="66A9C05D" w14:textId="77777777" w:rsidR="00396E28" w:rsidRDefault="00396E28" w:rsidP="006D7D4F"/>
    <w:p w14:paraId="1945AF64" w14:textId="77777777" w:rsidR="00396E28" w:rsidRDefault="00396E28" w:rsidP="006D7D4F">
      <w:r>
        <w:rPr>
          <w:noProof/>
          <w:lang w:eastAsia="en-CA"/>
        </w:rPr>
        <w:drawing>
          <wp:inline distT="0" distB="0" distL="0" distR="0" wp14:anchorId="76E9B7B7" wp14:editId="7F39CDE7">
            <wp:extent cx="5191125" cy="1040082"/>
            <wp:effectExtent l="0" t="0" r="0" b="8255"/>
            <wp:docPr id="8" name="Picture 8" descr="CWB-2line-2col-no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B-2line-2col-not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1125" cy="1040082"/>
                    </a:xfrm>
                    <a:prstGeom prst="rect">
                      <a:avLst/>
                    </a:prstGeom>
                    <a:noFill/>
                    <a:ln>
                      <a:noFill/>
                    </a:ln>
                  </pic:spPr>
                </pic:pic>
              </a:graphicData>
            </a:graphic>
          </wp:inline>
        </w:drawing>
      </w:r>
    </w:p>
    <w:p w14:paraId="21664F9E" w14:textId="77777777" w:rsidR="00396E28" w:rsidRPr="00C62158" w:rsidRDefault="00C62158" w:rsidP="00C62158">
      <w:pPr>
        <w:pStyle w:val="NoSpacing"/>
        <w:ind w:left="4320" w:firstLine="720"/>
        <w:rPr>
          <w:rFonts w:asciiTheme="minorHAnsi" w:hAnsiTheme="minorHAnsi" w:cs="Arial"/>
          <w:b/>
          <w:i/>
          <w:color w:val="9E7C0C"/>
          <w:sz w:val="18"/>
        </w:rPr>
      </w:pPr>
      <w:r>
        <w:rPr>
          <w:rFonts w:asciiTheme="minorHAnsi" w:hAnsiTheme="minorHAnsi" w:cs="Arial"/>
          <w:b/>
          <w:i/>
          <w:color w:val="9E7C0C"/>
          <w:sz w:val="18"/>
        </w:rPr>
        <w:t xml:space="preserve">CWB </w:t>
      </w:r>
      <w:r w:rsidR="004D22F8">
        <w:rPr>
          <w:rFonts w:asciiTheme="minorHAnsi" w:hAnsiTheme="minorHAnsi" w:cs="Arial"/>
          <w:b/>
          <w:i/>
          <w:color w:val="9E7C0C"/>
          <w:sz w:val="18"/>
        </w:rPr>
        <w:t>Architecture</w:t>
      </w:r>
    </w:p>
    <w:p w14:paraId="6D093464" w14:textId="77777777" w:rsidR="00396E28" w:rsidRPr="0098492A" w:rsidRDefault="00396E28" w:rsidP="006D7D4F">
      <w:pPr>
        <w:rPr>
          <w:i/>
        </w:rPr>
      </w:pPr>
    </w:p>
    <w:p w14:paraId="152BD1EC" w14:textId="0ADD37EC" w:rsidR="002F1472" w:rsidRPr="0098492A" w:rsidRDefault="0031377D" w:rsidP="00B10C18">
      <w:pPr>
        <w:jc w:val="center"/>
        <w:rPr>
          <w:b/>
          <w:i/>
          <w:color w:val="404040" w:themeColor="text1" w:themeTint="BF"/>
          <w:sz w:val="22"/>
          <w:szCs w:val="22"/>
        </w:rPr>
      </w:pPr>
      <w:sdt>
        <w:sdtPr>
          <w:rPr>
            <w:b/>
            <w:i/>
            <w:color w:val="666666"/>
            <w:sz w:val="22"/>
            <w:szCs w:val="22"/>
          </w:rPr>
          <w:alias w:val="Project Name"/>
          <w:tag w:val=""/>
          <w:id w:val="43877849"/>
          <w:lock w:val="sdtLocked"/>
          <w:placeholder>
            <w:docPart w:val="62718803AB6A42C2A690F6E6D9682701"/>
          </w:placeholder>
          <w:dataBinding w:prefixMappings="xmlns:ns0='http://purl.org/dc/elements/1.1/' xmlns:ns1='http://schemas.openxmlformats.org/package/2006/metadata/core-properties' " w:xpath="/ns1:coreProperties[1]/ns0:subject[1]" w:storeItemID="{6C3C8BC8-F283-45AE-878A-BAB7291924A1}"/>
          <w:text w:multiLine="1"/>
        </w:sdtPr>
        <w:sdtContent>
          <w:r w:rsidR="005A60CF">
            <w:rPr>
              <w:b/>
              <w:i/>
              <w:color w:val="666666"/>
              <w:sz w:val="22"/>
              <w:szCs w:val="22"/>
            </w:rPr>
            <w:t>CWB Digital Banking</w:t>
          </w:r>
        </w:sdtContent>
      </w:sdt>
      <w:r w:rsidR="007E4C1F" w:rsidRPr="0098492A">
        <w:rPr>
          <w:b/>
          <w:i/>
          <w:color w:val="009AA6"/>
          <w:sz w:val="20"/>
        </w:rPr>
        <w:t xml:space="preserve"> </w:t>
      </w:r>
      <w:r w:rsidR="0098492A" w:rsidRPr="0098492A">
        <w:rPr>
          <w:b/>
          <w:i/>
          <w:color w:val="666666"/>
          <w:sz w:val="22"/>
          <w:szCs w:val="22"/>
        </w:rPr>
        <w:t xml:space="preserve"> </w:t>
      </w:r>
      <w:r w:rsidR="0098492A" w:rsidRPr="0098492A">
        <w:rPr>
          <w:b/>
          <w:i/>
          <w:color w:val="666666"/>
          <w:sz w:val="22"/>
          <w:szCs w:val="22"/>
        </w:rPr>
        <w:br/>
        <w:t xml:space="preserve">Technical Solution Design </w:t>
      </w:r>
    </w:p>
    <w:p w14:paraId="4D210C4C" w14:textId="77777777" w:rsidR="00B10C18" w:rsidRPr="002313D5" w:rsidRDefault="00B10C18" w:rsidP="002313D5">
      <w:pPr>
        <w:pStyle w:val="Paragraph"/>
        <w:shd w:val="clear" w:color="auto" w:fill="DAEEF3" w:themeFill="accent5" w:themeFillTint="33"/>
        <w:ind w:left="0"/>
        <w:rPr>
          <w:rFonts w:cs="Arial"/>
          <w:sz w:val="24"/>
          <w:szCs w:val="18"/>
        </w:rPr>
      </w:pPr>
    </w:p>
    <w:p w14:paraId="07E196FB" w14:textId="77777777" w:rsidR="002313D5" w:rsidRDefault="002313D5" w:rsidP="006D7D4F">
      <w:pPr>
        <w:pStyle w:val="Paragraph"/>
        <w:rPr>
          <w:rFonts w:cs="Arial"/>
          <w:sz w:val="18"/>
          <w:szCs w:val="18"/>
        </w:rPr>
      </w:pPr>
    </w:p>
    <w:tbl>
      <w:tblPr>
        <w:tblStyle w:val="LightList-Accent5"/>
        <w:tblW w:w="9558" w:type="dxa"/>
        <w:tblLayout w:type="fixed"/>
        <w:tblLook w:val="0000" w:firstRow="0" w:lastRow="0" w:firstColumn="0" w:lastColumn="0" w:noHBand="0" w:noVBand="0"/>
      </w:tblPr>
      <w:tblGrid>
        <w:gridCol w:w="3227"/>
        <w:gridCol w:w="6331"/>
      </w:tblGrid>
      <w:tr w:rsidR="002F1472" w:rsidRPr="0081766B" w14:paraId="2E69BC28" w14:textId="77777777" w:rsidTr="005E4C5F">
        <w:trPr>
          <w:cnfStyle w:val="000000100000" w:firstRow="0" w:lastRow="0" w:firstColumn="0" w:lastColumn="0" w:oddVBand="0" w:evenVBand="0" w:oddHBand="1" w:evenHBand="0" w:firstRowFirstColumn="0" w:firstRowLastColumn="0" w:lastRowFirstColumn="0" w:lastRowLastColumn="0"/>
          <w:trHeight w:val="359"/>
        </w:trPr>
        <w:tc>
          <w:tcPr>
            <w:cnfStyle w:val="000010000000" w:firstRow="0" w:lastRow="0" w:firstColumn="0" w:lastColumn="0" w:oddVBand="1" w:evenVBand="0" w:oddHBand="0" w:evenHBand="0" w:firstRowFirstColumn="0" w:firstRowLastColumn="0" w:lastRowFirstColumn="0" w:lastRowLastColumn="0"/>
            <w:tcW w:w="3227" w:type="dxa"/>
          </w:tcPr>
          <w:p w14:paraId="7469C6B7" w14:textId="77777777" w:rsidR="002F1472" w:rsidRPr="0081766B" w:rsidRDefault="0031797C" w:rsidP="002F1472">
            <w:pPr>
              <w:pStyle w:val="NoSpacing"/>
              <w:rPr>
                <w:rFonts w:ascii="Arial" w:hAnsi="Arial" w:cs="Arial"/>
                <w:b/>
                <w:color w:val="9E7C0C"/>
                <w:sz w:val="18"/>
                <w:szCs w:val="18"/>
              </w:rPr>
            </w:pPr>
            <w:r>
              <w:rPr>
                <w:rFonts w:ascii="Arial" w:hAnsi="Arial" w:cs="Arial"/>
                <w:b/>
                <w:color w:val="9E7C0C"/>
                <w:sz w:val="18"/>
                <w:szCs w:val="18"/>
              </w:rPr>
              <w:t>T</w:t>
            </w:r>
            <w:r w:rsidR="002F1472" w:rsidRPr="0081766B">
              <w:rPr>
                <w:rFonts w:ascii="Arial" w:hAnsi="Arial" w:cs="Arial"/>
                <w:b/>
                <w:color w:val="9E7C0C"/>
                <w:sz w:val="18"/>
                <w:szCs w:val="18"/>
              </w:rPr>
              <w:t>ITLE:</w:t>
            </w:r>
          </w:p>
        </w:tc>
        <w:tc>
          <w:tcPr>
            <w:tcW w:w="6331" w:type="dxa"/>
          </w:tcPr>
          <w:p w14:paraId="18F948C7" w14:textId="3AA403DB" w:rsidR="002F1472" w:rsidRPr="00EA0D04" w:rsidRDefault="006B57F3" w:rsidP="00364244">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CWB </w:t>
            </w:r>
            <w:r w:rsidR="00B025E6">
              <w:rPr>
                <w:rFonts w:ascii="Arial" w:hAnsi="Arial" w:cs="Arial"/>
                <w:sz w:val="18"/>
                <w:szCs w:val="18"/>
              </w:rPr>
              <w:t xml:space="preserve">Digital </w:t>
            </w:r>
            <w:r w:rsidR="00364244">
              <w:rPr>
                <w:rFonts w:ascii="Arial" w:hAnsi="Arial" w:cs="Arial"/>
                <w:sz w:val="18"/>
                <w:szCs w:val="18"/>
              </w:rPr>
              <w:t>Banking</w:t>
            </w:r>
          </w:p>
        </w:tc>
      </w:tr>
      <w:tr w:rsidR="002F1472" w:rsidRPr="0081766B" w14:paraId="3C9AAF61" w14:textId="77777777" w:rsidTr="005E4C5F">
        <w:trPr>
          <w:trHeight w:val="269"/>
        </w:trPr>
        <w:tc>
          <w:tcPr>
            <w:cnfStyle w:val="000010000000" w:firstRow="0" w:lastRow="0" w:firstColumn="0" w:lastColumn="0" w:oddVBand="1" w:evenVBand="0" w:oddHBand="0" w:evenHBand="0" w:firstRowFirstColumn="0" w:firstRowLastColumn="0" w:lastRowFirstColumn="0" w:lastRowLastColumn="0"/>
            <w:tcW w:w="3227" w:type="dxa"/>
          </w:tcPr>
          <w:p w14:paraId="29641769"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REVISION:</w:t>
            </w:r>
          </w:p>
        </w:tc>
        <w:sdt>
          <w:sdtPr>
            <w:rPr>
              <w:rFonts w:ascii="Arial" w:hAnsi="Arial" w:cs="Arial"/>
              <w:sz w:val="18"/>
              <w:szCs w:val="18"/>
            </w:rPr>
            <w:alias w:val="Revision"/>
            <w:tag w:val=""/>
            <w:id w:val="-396445674"/>
            <w:lock w:val="sdtLocked"/>
            <w:placeholder>
              <w:docPart w:val="3BF4DD3154D140859A61B68B2F317278"/>
            </w:placeholder>
            <w:dataBinding w:prefixMappings="xmlns:ns0='http://purl.org/dc/elements/1.1/' xmlns:ns1='http://schemas.openxmlformats.org/package/2006/metadata/core-properties' " w:xpath="/ns1:coreProperties[1]/ns1:contentStatus[1]" w:storeItemID="{6C3C8BC8-F283-45AE-878A-BAB7291924A1}"/>
            <w:text/>
          </w:sdtPr>
          <w:sdtContent>
            <w:tc>
              <w:tcPr>
                <w:tcW w:w="6331" w:type="dxa"/>
              </w:tcPr>
              <w:p w14:paraId="7FE2D88E" w14:textId="725DA801" w:rsidR="002F1472" w:rsidRPr="0081766B" w:rsidRDefault="005A60CF" w:rsidP="0081016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0.1</w:t>
                </w:r>
              </w:p>
            </w:tc>
          </w:sdtContent>
        </w:sdt>
      </w:tr>
      <w:tr w:rsidR="002F1472" w:rsidRPr="0081766B" w14:paraId="243E2E24" w14:textId="77777777" w:rsidTr="005E4C5F">
        <w:trPr>
          <w:cnfStyle w:val="000000100000" w:firstRow="0" w:lastRow="0" w:firstColumn="0" w:lastColumn="0" w:oddVBand="0" w:evenVBand="0" w:oddHBand="1" w:evenHBand="0" w:firstRowFirstColumn="0" w:firstRowLastColumn="0" w:lastRowFirstColumn="0" w:lastRowLastColumn="0"/>
          <w:trHeight w:val="341"/>
        </w:trPr>
        <w:tc>
          <w:tcPr>
            <w:cnfStyle w:val="000010000000" w:firstRow="0" w:lastRow="0" w:firstColumn="0" w:lastColumn="0" w:oddVBand="1" w:evenVBand="0" w:oddHBand="0" w:evenHBand="0" w:firstRowFirstColumn="0" w:firstRowLastColumn="0" w:lastRowFirstColumn="0" w:lastRowLastColumn="0"/>
            <w:tcW w:w="3227" w:type="dxa"/>
          </w:tcPr>
          <w:p w14:paraId="1546F661"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REVISION STATUS:</w:t>
            </w:r>
          </w:p>
        </w:tc>
        <w:tc>
          <w:tcPr>
            <w:tcW w:w="6331" w:type="dxa"/>
          </w:tcPr>
          <w:p w14:paraId="5E66AE6B" w14:textId="2E12CA04" w:rsidR="002F1472" w:rsidRPr="0081766B" w:rsidRDefault="001268AC" w:rsidP="00802921">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Pending </w:t>
            </w:r>
            <w:r w:rsidR="00802921">
              <w:rPr>
                <w:rFonts w:ascii="Arial" w:hAnsi="Arial" w:cs="Arial"/>
                <w:sz w:val="18"/>
                <w:szCs w:val="18"/>
              </w:rPr>
              <w:t>review and a</w:t>
            </w:r>
            <w:r>
              <w:rPr>
                <w:rFonts w:ascii="Arial" w:hAnsi="Arial" w:cs="Arial"/>
                <w:sz w:val="18"/>
                <w:szCs w:val="18"/>
              </w:rPr>
              <w:t xml:space="preserve">pproval </w:t>
            </w:r>
          </w:p>
        </w:tc>
      </w:tr>
      <w:tr w:rsidR="002F1472" w:rsidRPr="0081766B" w14:paraId="23F58126" w14:textId="77777777" w:rsidTr="005E4C5F">
        <w:trPr>
          <w:trHeight w:val="332"/>
        </w:trPr>
        <w:tc>
          <w:tcPr>
            <w:cnfStyle w:val="000010000000" w:firstRow="0" w:lastRow="0" w:firstColumn="0" w:lastColumn="0" w:oddVBand="1" w:evenVBand="0" w:oddHBand="0" w:evenHBand="0" w:firstRowFirstColumn="0" w:firstRowLastColumn="0" w:lastRowFirstColumn="0" w:lastRowLastColumn="0"/>
            <w:tcW w:w="3227" w:type="dxa"/>
          </w:tcPr>
          <w:p w14:paraId="007CEACE"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DATE OF ISSUE:</w:t>
            </w:r>
          </w:p>
        </w:tc>
        <w:sdt>
          <w:sdtPr>
            <w:rPr>
              <w:rFonts w:ascii="Arial" w:hAnsi="Arial" w:cs="Arial"/>
              <w:sz w:val="18"/>
              <w:szCs w:val="18"/>
            </w:rPr>
            <w:alias w:val="Publish Date"/>
            <w:tag w:val=""/>
            <w:id w:val="1593963353"/>
            <w:dataBinding w:prefixMappings="xmlns:ns0='http://schemas.microsoft.com/office/2006/coverPageProps' " w:xpath="/ns0:CoverPageProperties[1]/ns0:PublishDate[1]" w:storeItemID="{55AF091B-3C7A-41E3-B477-F2FDAA23CFDA}"/>
            <w:date w:fullDate="2020-09-14T00:00:00Z">
              <w:dateFormat w:val="MM/dd/yyyy"/>
              <w:lid w:val="en-CA"/>
              <w:storeMappedDataAs w:val="dateTime"/>
              <w:calendar w:val="gregorian"/>
            </w:date>
          </w:sdtPr>
          <w:sdtContent>
            <w:tc>
              <w:tcPr>
                <w:tcW w:w="6331" w:type="dxa"/>
              </w:tcPr>
              <w:p w14:paraId="53489E80" w14:textId="02691372" w:rsidR="002F1472" w:rsidRPr="0081766B" w:rsidRDefault="005A60CF" w:rsidP="002F147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lang w:val="en-CA"/>
                  </w:rPr>
                  <w:t>09/14/2020</w:t>
                </w:r>
              </w:p>
            </w:tc>
          </w:sdtContent>
        </w:sdt>
      </w:tr>
      <w:tr w:rsidR="002F1472" w:rsidRPr="0081766B" w14:paraId="71C94776" w14:textId="77777777" w:rsidTr="005E4C5F">
        <w:trPr>
          <w:cnfStyle w:val="000000100000" w:firstRow="0" w:lastRow="0" w:firstColumn="0" w:lastColumn="0" w:oddVBand="0" w:evenVBand="0" w:oddHBand="1" w:evenHBand="0" w:firstRowFirstColumn="0" w:firstRowLastColumn="0" w:lastRowFirstColumn="0" w:lastRowLastColumn="0"/>
          <w:trHeight w:val="332"/>
        </w:trPr>
        <w:tc>
          <w:tcPr>
            <w:cnfStyle w:val="000010000000" w:firstRow="0" w:lastRow="0" w:firstColumn="0" w:lastColumn="0" w:oddVBand="1" w:evenVBand="0" w:oddHBand="0" w:evenHBand="0" w:firstRowFirstColumn="0" w:firstRowLastColumn="0" w:lastRowFirstColumn="0" w:lastRowLastColumn="0"/>
            <w:tcW w:w="3227" w:type="dxa"/>
          </w:tcPr>
          <w:p w14:paraId="1C685C48"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DATE OF NEXT REVISION</w:t>
            </w:r>
          </w:p>
        </w:tc>
        <w:tc>
          <w:tcPr>
            <w:tcW w:w="6331" w:type="dxa"/>
          </w:tcPr>
          <w:p w14:paraId="6AA908F3" w14:textId="77777777" w:rsidR="002F1472" w:rsidRPr="0081766B" w:rsidRDefault="002F1472" w:rsidP="002F147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r>
      <w:tr w:rsidR="002F1472" w:rsidRPr="0081766B" w14:paraId="321DC211" w14:textId="77777777" w:rsidTr="005E4C5F">
        <w:trPr>
          <w:trHeight w:val="332"/>
        </w:trPr>
        <w:tc>
          <w:tcPr>
            <w:cnfStyle w:val="000010000000" w:firstRow="0" w:lastRow="0" w:firstColumn="0" w:lastColumn="0" w:oddVBand="1" w:evenVBand="0" w:oddHBand="0" w:evenHBand="0" w:firstRowFirstColumn="0" w:firstRowLastColumn="0" w:lastRowFirstColumn="0" w:lastRowLastColumn="0"/>
            <w:tcW w:w="3227" w:type="dxa"/>
          </w:tcPr>
          <w:p w14:paraId="51C77D5E"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OWNER:</w:t>
            </w:r>
          </w:p>
        </w:tc>
        <w:tc>
          <w:tcPr>
            <w:tcW w:w="6331" w:type="dxa"/>
          </w:tcPr>
          <w:p w14:paraId="6D215098" w14:textId="50CB70D8" w:rsidR="002F1472" w:rsidRPr="0081766B" w:rsidRDefault="000526DB" w:rsidP="002F147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Architecture and Service Delivery</w:t>
            </w:r>
          </w:p>
        </w:tc>
      </w:tr>
      <w:tr w:rsidR="002F1472" w:rsidRPr="0081766B" w14:paraId="6FAA5AB3" w14:textId="77777777" w:rsidTr="005E4C5F">
        <w:trPr>
          <w:cnfStyle w:val="000000100000" w:firstRow="0" w:lastRow="0" w:firstColumn="0" w:lastColumn="0" w:oddVBand="0" w:evenVBand="0" w:oddHBand="1" w:evenHBand="0" w:firstRowFirstColumn="0" w:firstRowLastColumn="0" w:lastRowFirstColumn="0" w:lastRowLastColumn="0"/>
          <w:trHeight w:val="287"/>
        </w:trPr>
        <w:tc>
          <w:tcPr>
            <w:cnfStyle w:val="000010000000" w:firstRow="0" w:lastRow="0" w:firstColumn="0" w:lastColumn="0" w:oddVBand="1" w:evenVBand="0" w:oddHBand="0" w:evenHBand="0" w:firstRowFirstColumn="0" w:firstRowLastColumn="0" w:lastRowFirstColumn="0" w:lastRowLastColumn="0"/>
            <w:tcW w:w="3227" w:type="dxa"/>
          </w:tcPr>
          <w:p w14:paraId="3AAAE0EA"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CUSTODIAN:</w:t>
            </w:r>
          </w:p>
        </w:tc>
        <w:tc>
          <w:tcPr>
            <w:tcW w:w="6331" w:type="dxa"/>
          </w:tcPr>
          <w:p w14:paraId="48834993" w14:textId="35C32357" w:rsidR="002F1472" w:rsidRPr="0081766B" w:rsidRDefault="00123A0B" w:rsidP="002F147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AMS</w:t>
            </w:r>
            <w:r w:rsidR="00E07805">
              <w:rPr>
                <w:rFonts w:ascii="Arial" w:hAnsi="Arial" w:cs="Arial"/>
                <w:sz w:val="18"/>
                <w:szCs w:val="18"/>
              </w:rPr>
              <w:t xml:space="preserve"> Manager</w:t>
            </w:r>
          </w:p>
        </w:tc>
      </w:tr>
      <w:tr w:rsidR="002F1472" w:rsidRPr="0081766B" w14:paraId="55936BA9" w14:textId="77777777" w:rsidTr="005E4C5F">
        <w:trPr>
          <w:trHeight w:val="350"/>
        </w:trPr>
        <w:tc>
          <w:tcPr>
            <w:cnfStyle w:val="000010000000" w:firstRow="0" w:lastRow="0" w:firstColumn="0" w:lastColumn="0" w:oddVBand="1" w:evenVBand="0" w:oddHBand="0" w:evenHBand="0" w:firstRowFirstColumn="0" w:firstRowLastColumn="0" w:lastRowFirstColumn="0" w:lastRowLastColumn="0"/>
            <w:tcW w:w="3227" w:type="dxa"/>
          </w:tcPr>
          <w:p w14:paraId="75667E1C"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ORGANIZATION:</w:t>
            </w:r>
          </w:p>
        </w:tc>
        <w:tc>
          <w:tcPr>
            <w:tcW w:w="6331" w:type="dxa"/>
          </w:tcPr>
          <w:p w14:paraId="7800E663" w14:textId="7BA898DB" w:rsidR="002F1472" w:rsidRPr="0081766B" w:rsidRDefault="000526DB" w:rsidP="006B194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Application Development  </w:t>
            </w:r>
          </w:p>
        </w:tc>
      </w:tr>
      <w:tr w:rsidR="00995AEF" w:rsidRPr="0081766B" w14:paraId="7328A755" w14:textId="77777777" w:rsidTr="005E4C5F">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3227" w:type="dxa"/>
          </w:tcPr>
          <w:p w14:paraId="29A1A2BD" w14:textId="66C54FF5" w:rsidR="00995AEF" w:rsidRPr="0081766B" w:rsidRDefault="00995AEF" w:rsidP="002F1472">
            <w:pPr>
              <w:pStyle w:val="NoSpacing"/>
              <w:rPr>
                <w:rFonts w:ascii="Arial" w:hAnsi="Arial" w:cs="Arial"/>
                <w:b/>
                <w:color w:val="9E7C0C"/>
                <w:sz w:val="18"/>
                <w:szCs w:val="18"/>
              </w:rPr>
            </w:pPr>
            <w:r>
              <w:rPr>
                <w:rFonts w:ascii="Arial" w:hAnsi="Arial" w:cs="Arial"/>
                <w:b/>
                <w:color w:val="9E7C0C"/>
                <w:sz w:val="18"/>
                <w:szCs w:val="18"/>
              </w:rPr>
              <w:t>INFORMATION CLASSIFICATION</w:t>
            </w:r>
          </w:p>
        </w:tc>
        <w:tc>
          <w:tcPr>
            <w:tcW w:w="6331" w:type="dxa"/>
          </w:tcPr>
          <w:p w14:paraId="38ECE562" w14:textId="63B6BAA0" w:rsidR="00995AEF" w:rsidRDefault="0031377D" w:rsidP="000526DB">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sdt>
              <w:sdtPr>
                <w:rPr>
                  <w:rFonts w:ascii="Arial" w:hAnsi="Arial" w:cs="Arial"/>
                  <w:color w:val="C00000"/>
                  <w:sz w:val="18"/>
                  <w:szCs w:val="18"/>
                </w:rPr>
                <w:alias w:val="InfoClassification"/>
                <w:tag w:val="Information Classification"/>
                <w:id w:val="1048343265"/>
                <w:placeholder>
                  <w:docPart w:val="DefaultPlaceholder_-1854013440"/>
                </w:placeholder>
                <w:text/>
              </w:sdtPr>
              <w:sdtContent>
                <w:r w:rsidR="005A60CF">
                  <w:rPr>
                    <w:rFonts w:ascii="Arial" w:hAnsi="Arial" w:cs="Arial"/>
                    <w:color w:val="C00000"/>
                    <w:sz w:val="18"/>
                    <w:szCs w:val="18"/>
                  </w:rPr>
                  <w:t>Internal</w:t>
                </w:r>
              </w:sdtContent>
            </w:sdt>
            <w:r w:rsidR="00486D74">
              <w:rPr>
                <w:rFonts w:ascii="Arial" w:hAnsi="Arial" w:cs="Arial"/>
                <w:sz w:val="18"/>
                <w:szCs w:val="18"/>
              </w:rPr>
              <w:fldChar w:fldCharType="begin"/>
            </w:r>
            <w:r w:rsidR="00486D74">
              <w:rPr>
                <w:rFonts w:ascii="Arial" w:hAnsi="Arial" w:cs="Arial"/>
                <w:sz w:val="18"/>
                <w:szCs w:val="18"/>
              </w:rPr>
              <w:instrText xml:space="preserve"> DOCPROPERTY  InfoClassification  \* MERGEFORMAT </w:instrText>
            </w:r>
            <w:r w:rsidR="00486D74">
              <w:rPr>
                <w:rFonts w:ascii="Arial" w:hAnsi="Arial" w:cs="Arial"/>
                <w:sz w:val="18"/>
                <w:szCs w:val="18"/>
              </w:rPr>
              <w:fldChar w:fldCharType="end"/>
            </w:r>
            <w:r w:rsidR="005E4C5F">
              <w:rPr>
                <w:rFonts w:ascii="Arial" w:hAnsi="Arial" w:cs="Arial"/>
                <w:sz w:val="18"/>
                <w:szCs w:val="18"/>
              </w:rPr>
              <w:fldChar w:fldCharType="begin"/>
            </w:r>
            <w:r w:rsidR="005E4C5F">
              <w:rPr>
                <w:rFonts w:ascii="Arial" w:hAnsi="Arial" w:cs="Arial"/>
                <w:sz w:val="18"/>
                <w:szCs w:val="18"/>
              </w:rPr>
              <w:instrText xml:space="preserve"> INFO  Keywords  \* MERGEFORMAT </w:instrText>
            </w:r>
            <w:r w:rsidR="005E4C5F">
              <w:rPr>
                <w:rFonts w:ascii="Arial" w:hAnsi="Arial" w:cs="Arial"/>
                <w:sz w:val="18"/>
                <w:szCs w:val="18"/>
              </w:rPr>
              <w:fldChar w:fldCharType="end"/>
            </w:r>
            <w:r w:rsidR="00995AEF">
              <w:rPr>
                <w:rFonts w:ascii="Arial" w:hAnsi="Arial" w:cs="Arial"/>
                <w:sz w:val="18"/>
                <w:szCs w:val="18"/>
              </w:rPr>
              <w:fldChar w:fldCharType="begin"/>
            </w:r>
            <w:r w:rsidR="00995AEF">
              <w:rPr>
                <w:rFonts w:ascii="Arial" w:hAnsi="Arial" w:cs="Arial"/>
                <w:sz w:val="18"/>
                <w:szCs w:val="18"/>
              </w:rPr>
              <w:instrText xml:space="preserve"> DOCPROPERTY  InfoClassification  \* MERGEFORMAT </w:instrText>
            </w:r>
            <w:r w:rsidR="00995AEF">
              <w:rPr>
                <w:rFonts w:ascii="Arial" w:hAnsi="Arial" w:cs="Arial"/>
                <w:sz w:val="18"/>
                <w:szCs w:val="18"/>
              </w:rPr>
              <w:fldChar w:fldCharType="end"/>
            </w:r>
          </w:p>
        </w:tc>
      </w:tr>
      <w:tr w:rsidR="002F1472" w:rsidRPr="0081766B" w14:paraId="73D6869B" w14:textId="77777777" w:rsidTr="005E4C5F">
        <w:trPr>
          <w:trHeight w:val="287"/>
        </w:trPr>
        <w:tc>
          <w:tcPr>
            <w:cnfStyle w:val="000010000000" w:firstRow="0" w:lastRow="0" w:firstColumn="0" w:lastColumn="0" w:oddVBand="1" w:evenVBand="0" w:oddHBand="0" w:evenHBand="0" w:firstRowFirstColumn="0" w:firstRowLastColumn="0" w:lastRowFirstColumn="0" w:lastRowLastColumn="0"/>
            <w:tcW w:w="3227" w:type="dxa"/>
          </w:tcPr>
          <w:p w14:paraId="13960A70"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RISK CLASSIFICATION:</w:t>
            </w:r>
          </w:p>
        </w:tc>
        <w:tc>
          <w:tcPr>
            <w:tcW w:w="6331" w:type="dxa"/>
          </w:tcPr>
          <w:p w14:paraId="7E1B2E92" w14:textId="77777777" w:rsidR="002F1472" w:rsidRPr="0081766B" w:rsidRDefault="002F1472" w:rsidP="002F147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1766B">
              <w:rPr>
                <w:rFonts w:ascii="Arial" w:hAnsi="Arial" w:cs="Arial"/>
                <w:sz w:val="18"/>
                <w:szCs w:val="18"/>
              </w:rPr>
              <w:t>Medium</w:t>
            </w:r>
          </w:p>
        </w:tc>
      </w:tr>
      <w:tr w:rsidR="002F1472" w:rsidRPr="0081766B" w14:paraId="61BC5C8E" w14:textId="77777777" w:rsidTr="005E4C5F">
        <w:trPr>
          <w:cnfStyle w:val="000000100000" w:firstRow="0" w:lastRow="0" w:firstColumn="0" w:lastColumn="0" w:oddVBand="0" w:evenVBand="0" w:oddHBand="1" w:evenHBand="0" w:firstRowFirstColumn="0" w:firstRowLastColumn="0" w:lastRowFirstColumn="0" w:lastRowLastColumn="0"/>
          <w:trHeight w:val="296"/>
        </w:trPr>
        <w:tc>
          <w:tcPr>
            <w:cnfStyle w:val="000010000000" w:firstRow="0" w:lastRow="0" w:firstColumn="0" w:lastColumn="0" w:oddVBand="1" w:evenVBand="0" w:oddHBand="0" w:evenHBand="0" w:firstRowFirstColumn="0" w:firstRowLastColumn="0" w:lastRowFirstColumn="0" w:lastRowLastColumn="0"/>
            <w:tcW w:w="3227" w:type="dxa"/>
          </w:tcPr>
          <w:p w14:paraId="07F6D3FC"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RETENTION PERIOD:</w:t>
            </w:r>
          </w:p>
        </w:tc>
        <w:tc>
          <w:tcPr>
            <w:tcW w:w="6331" w:type="dxa"/>
          </w:tcPr>
          <w:p w14:paraId="232F1EC6" w14:textId="77777777" w:rsidR="002F1472" w:rsidRPr="0081766B" w:rsidRDefault="002F1472" w:rsidP="002F147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1766B">
              <w:rPr>
                <w:rFonts w:ascii="Arial" w:hAnsi="Arial" w:cs="Arial"/>
                <w:sz w:val="18"/>
                <w:szCs w:val="18"/>
              </w:rPr>
              <w:t>RETAIN FOR ONGOING USE</w:t>
            </w:r>
          </w:p>
        </w:tc>
      </w:tr>
      <w:tr w:rsidR="002F1472" w:rsidRPr="0081766B" w14:paraId="64E8A549" w14:textId="77777777" w:rsidTr="005E4C5F">
        <w:trPr>
          <w:trHeight w:val="467"/>
        </w:trPr>
        <w:tc>
          <w:tcPr>
            <w:cnfStyle w:val="000010000000" w:firstRow="0" w:lastRow="0" w:firstColumn="0" w:lastColumn="0" w:oddVBand="1" w:evenVBand="0" w:oddHBand="0" w:evenHBand="0" w:firstRowFirstColumn="0" w:firstRowLastColumn="0" w:lastRowFirstColumn="0" w:lastRowLastColumn="0"/>
            <w:tcW w:w="3227" w:type="dxa"/>
          </w:tcPr>
          <w:p w14:paraId="1237B07F" w14:textId="77777777" w:rsidR="002F1472" w:rsidRPr="0081766B" w:rsidRDefault="002F1472" w:rsidP="002F1472">
            <w:pPr>
              <w:pStyle w:val="NoSpacing"/>
              <w:rPr>
                <w:rFonts w:ascii="Arial" w:hAnsi="Arial" w:cs="Arial"/>
                <w:b/>
                <w:color w:val="9E7C0C"/>
                <w:sz w:val="18"/>
                <w:szCs w:val="18"/>
              </w:rPr>
            </w:pPr>
            <w:r w:rsidRPr="0081766B">
              <w:rPr>
                <w:rFonts w:ascii="Arial" w:hAnsi="Arial" w:cs="Arial"/>
                <w:b/>
                <w:color w:val="9E7C0C"/>
                <w:sz w:val="18"/>
                <w:szCs w:val="18"/>
              </w:rPr>
              <w:t>MASTER STORAGE LOCATION:</w:t>
            </w:r>
          </w:p>
        </w:tc>
        <w:tc>
          <w:tcPr>
            <w:tcW w:w="6331" w:type="dxa"/>
          </w:tcPr>
          <w:p w14:paraId="7D7AA3BE" w14:textId="604EF4EF" w:rsidR="002F1472" w:rsidRPr="0081766B" w:rsidRDefault="00B37909" w:rsidP="00B3790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SharePoint Project folder.</w:t>
            </w:r>
          </w:p>
        </w:tc>
      </w:tr>
    </w:tbl>
    <w:p w14:paraId="4C19C5B3" w14:textId="77777777" w:rsidR="00294D7F" w:rsidRDefault="007E4C1F" w:rsidP="007E4C1F">
      <w:pPr>
        <w:pStyle w:val="NoSpacing"/>
        <w:tabs>
          <w:tab w:val="left" w:pos="7309"/>
        </w:tabs>
        <w:rPr>
          <w:rFonts w:ascii="Verdana" w:hAnsi="Verdana" w:cs="Arial"/>
          <w:b/>
          <w:color w:val="009AA6"/>
          <w:sz w:val="24"/>
          <w:szCs w:val="24"/>
        </w:rPr>
      </w:pPr>
      <w:r>
        <w:rPr>
          <w:rFonts w:ascii="Verdana" w:hAnsi="Verdana" w:cs="Arial"/>
          <w:b/>
          <w:color w:val="009AA6"/>
          <w:sz w:val="24"/>
          <w:szCs w:val="24"/>
        </w:rPr>
        <w:tab/>
      </w:r>
    </w:p>
    <w:p w14:paraId="13C23840" w14:textId="77777777" w:rsidR="00294D7F" w:rsidRDefault="00294D7F" w:rsidP="002313D5">
      <w:pPr>
        <w:pStyle w:val="NoSpacing"/>
        <w:shd w:val="clear" w:color="auto" w:fill="DAEEF3" w:themeFill="accent5" w:themeFillTint="33"/>
        <w:rPr>
          <w:rFonts w:ascii="Verdana" w:hAnsi="Verdana" w:cs="Arial"/>
          <w:b/>
          <w:color w:val="009AA6"/>
          <w:sz w:val="24"/>
          <w:szCs w:val="24"/>
        </w:rPr>
      </w:pPr>
    </w:p>
    <w:p w14:paraId="1CF4A906" w14:textId="77777777" w:rsidR="00294D7F" w:rsidRDefault="00294D7F" w:rsidP="00CB6255">
      <w:pPr>
        <w:pStyle w:val="NoSpacing"/>
        <w:rPr>
          <w:rFonts w:ascii="Verdana" w:hAnsi="Verdana" w:cs="Arial"/>
          <w:b/>
          <w:color w:val="009AA6"/>
          <w:sz w:val="24"/>
          <w:szCs w:val="24"/>
        </w:rPr>
      </w:pPr>
    </w:p>
    <w:tbl>
      <w:tblPr>
        <w:tblStyle w:val="TableGrid"/>
        <w:tblpPr w:leftFromText="180" w:rightFromText="180" w:vertAnchor="text"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032"/>
      </w:tblGrid>
      <w:tr w:rsidR="00C62158" w14:paraId="67EC61BA" w14:textId="77777777" w:rsidTr="00A02562">
        <w:trPr>
          <w:trHeight w:val="1267"/>
        </w:trPr>
        <w:tc>
          <w:tcPr>
            <w:tcW w:w="1032" w:type="dxa"/>
            <w:vAlign w:val="bottom"/>
          </w:tcPr>
          <w:p w14:paraId="71050060" w14:textId="77777777" w:rsidR="00C62158" w:rsidRDefault="00C62158" w:rsidP="00A02562"/>
        </w:tc>
      </w:tr>
    </w:tbl>
    <w:p w14:paraId="726E0A56" w14:textId="77777777" w:rsidR="005325D5" w:rsidRDefault="005325D5" w:rsidP="00294D7F">
      <w:pPr>
        <w:pStyle w:val="NoSpacing"/>
        <w:jc w:val="right"/>
        <w:rPr>
          <w:rFonts w:ascii="Verdana" w:hAnsi="Verdana" w:cs="Arial"/>
          <w:b/>
          <w:color w:val="009AA6"/>
          <w:sz w:val="24"/>
          <w:szCs w:val="24"/>
        </w:rPr>
      </w:pPr>
    </w:p>
    <w:p w14:paraId="70302D9F" w14:textId="77777777" w:rsidR="00294D7F" w:rsidRDefault="00A02562" w:rsidP="00294D7F">
      <w:pPr>
        <w:pStyle w:val="NoSpacing"/>
        <w:jc w:val="right"/>
        <w:rPr>
          <w:rFonts w:ascii="Verdana" w:hAnsi="Verdana" w:cs="Arial"/>
          <w:b/>
          <w:color w:val="009AA6"/>
          <w:sz w:val="24"/>
          <w:szCs w:val="24"/>
        </w:rPr>
        <w:sectPr w:rsidR="00294D7F" w:rsidSect="008D1E49">
          <w:headerReference w:type="default" r:id="rId13"/>
          <w:footerReference w:type="default" r:id="rId14"/>
          <w:pgSz w:w="12240" w:h="15840" w:code="1"/>
          <w:pgMar w:top="1440" w:right="1440" w:bottom="1440" w:left="1440" w:header="720" w:footer="720" w:gutter="0"/>
          <w:cols w:space="720"/>
          <w:docGrid w:linePitch="360"/>
        </w:sectPr>
      </w:pPr>
      <w:r>
        <w:rPr>
          <w:rFonts w:ascii="Verdana" w:hAnsi="Verdana" w:cs="Arial"/>
          <w:b/>
          <w:color w:val="009AA6"/>
          <w:sz w:val="24"/>
          <w:szCs w:val="24"/>
        </w:rPr>
        <w:br w:type="textWrapping" w:clear="all"/>
      </w:r>
    </w:p>
    <w:p w14:paraId="244DA6F7" w14:textId="11E662D2" w:rsidR="000D06EC" w:rsidRPr="0081766B" w:rsidRDefault="000D06EC" w:rsidP="00C4350B">
      <w:pPr>
        <w:jc w:val="left"/>
        <w:rPr>
          <w:b/>
          <w:color w:val="009AA6"/>
          <w:sz w:val="20"/>
        </w:rPr>
      </w:pPr>
      <w:r w:rsidRPr="0081766B">
        <w:rPr>
          <w:b/>
          <w:color w:val="009AA6"/>
          <w:sz w:val="20"/>
        </w:rPr>
        <w:lastRenderedPageBreak/>
        <w:t>REVISION RECORD</w:t>
      </w:r>
    </w:p>
    <w:p w14:paraId="520B20B5" w14:textId="77777777" w:rsidR="000D06EC" w:rsidRPr="0081766B" w:rsidRDefault="000D06EC" w:rsidP="000D06EC">
      <w:pPr>
        <w:pStyle w:val="NoSpacing"/>
        <w:rPr>
          <w:rFonts w:ascii="Arial" w:hAnsi="Arial" w:cs="Arial"/>
          <w:b/>
          <w:sz w:val="18"/>
          <w:szCs w:val="18"/>
        </w:rPr>
      </w:pPr>
      <w:r w:rsidRPr="0081766B">
        <w:rPr>
          <w:rFonts w:ascii="Arial" w:hAnsi="Arial" w:cs="Arial"/>
          <w:b/>
          <w:sz w:val="18"/>
          <w:szCs w:val="18"/>
        </w:rPr>
        <w:t xml:space="preserve"> </w:t>
      </w:r>
      <w:r w:rsidRPr="0081766B">
        <w:rPr>
          <w:rFonts w:ascii="Arial" w:hAnsi="Arial" w:cs="Arial"/>
          <w:b/>
          <w:sz w:val="18"/>
          <w:szCs w:val="18"/>
        </w:rPr>
        <w:tab/>
      </w:r>
    </w:p>
    <w:p w14:paraId="1418D522" w14:textId="1C113E6B" w:rsidR="005D732C" w:rsidRPr="005D732C" w:rsidRDefault="005D732C" w:rsidP="005D732C">
      <w:pPr>
        <w:pStyle w:val="Caption"/>
        <w:keepNext/>
        <w:spacing w:after="120"/>
        <w:jc w:val="right"/>
        <w:rPr>
          <w:rFonts w:ascii="Arial" w:hAnsi="Arial"/>
          <w:color w:val="auto"/>
          <w:sz w:val="16"/>
        </w:rPr>
      </w:pPr>
      <w:r w:rsidRPr="005D732C">
        <w:rPr>
          <w:rFonts w:ascii="Arial" w:hAnsi="Arial"/>
          <w:color w:val="auto"/>
          <w:sz w:val="16"/>
        </w:rPr>
        <w:t xml:space="preserve">Table </w:t>
      </w:r>
      <w:r w:rsidRPr="005D732C">
        <w:rPr>
          <w:rFonts w:ascii="Arial" w:hAnsi="Arial"/>
          <w:color w:val="auto"/>
          <w:sz w:val="16"/>
        </w:rPr>
        <w:fldChar w:fldCharType="begin"/>
      </w:r>
      <w:r w:rsidRPr="005D732C">
        <w:rPr>
          <w:rFonts w:ascii="Arial" w:hAnsi="Arial"/>
          <w:color w:val="auto"/>
          <w:sz w:val="16"/>
        </w:rPr>
        <w:instrText xml:space="preserve"> SEQ Table \* ARABIC </w:instrText>
      </w:r>
      <w:r w:rsidRPr="005D732C">
        <w:rPr>
          <w:rFonts w:ascii="Arial" w:hAnsi="Arial"/>
          <w:color w:val="auto"/>
          <w:sz w:val="16"/>
        </w:rPr>
        <w:fldChar w:fldCharType="separate"/>
      </w:r>
      <w:r w:rsidR="00BE1652">
        <w:rPr>
          <w:rFonts w:ascii="Arial" w:hAnsi="Arial"/>
          <w:noProof/>
          <w:color w:val="auto"/>
          <w:sz w:val="16"/>
        </w:rPr>
        <w:t>1</w:t>
      </w:r>
      <w:r w:rsidRPr="005D732C">
        <w:rPr>
          <w:rFonts w:ascii="Arial" w:hAnsi="Arial"/>
          <w:color w:val="auto"/>
          <w:sz w:val="16"/>
        </w:rPr>
        <w:fldChar w:fldCharType="end"/>
      </w:r>
      <w:r w:rsidRPr="005D732C">
        <w:rPr>
          <w:rFonts w:ascii="Arial" w:hAnsi="Arial"/>
          <w:color w:val="auto"/>
          <w:sz w:val="16"/>
        </w:rPr>
        <w:t xml:space="preserve"> Revision Record</w:t>
      </w:r>
    </w:p>
    <w:tbl>
      <w:tblPr>
        <w:tblStyle w:val="LightGrid-Accent5"/>
        <w:tblW w:w="9561"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600" w:firstRow="0" w:lastRow="0" w:firstColumn="0" w:lastColumn="0" w:noHBand="1" w:noVBand="1"/>
      </w:tblPr>
      <w:tblGrid>
        <w:gridCol w:w="1368"/>
        <w:gridCol w:w="1854"/>
        <w:gridCol w:w="2113"/>
        <w:gridCol w:w="2113"/>
        <w:gridCol w:w="2113"/>
      </w:tblGrid>
      <w:tr w:rsidR="001A4AB7" w:rsidRPr="0081766B" w14:paraId="590C4F62" w14:textId="77777777" w:rsidTr="00E04DE3">
        <w:trPr>
          <w:trHeight w:val="261"/>
        </w:trPr>
        <w:tc>
          <w:tcPr>
            <w:tcW w:w="1368" w:type="dxa"/>
            <w:shd w:val="clear" w:color="auto" w:fill="808474"/>
          </w:tcPr>
          <w:p w14:paraId="0FF29B78" w14:textId="77777777" w:rsidR="000D06EC" w:rsidRPr="00E04DE3" w:rsidRDefault="000D06EC" w:rsidP="006D7D4F">
            <w:pPr>
              <w:rPr>
                <w:b/>
                <w:color w:val="FFFFFF" w:themeColor="background1"/>
              </w:rPr>
            </w:pPr>
            <w:r w:rsidRPr="00E04DE3">
              <w:rPr>
                <w:b/>
                <w:color w:val="FFFFFF" w:themeColor="background1"/>
              </w:rPr>
              <w:t>Revision</w:t>
            </w:r>
          </w:p>
        </w:tc>
        <w:tc>
          <w:tcPr>
            <w:tcW w:w="1854" w:type="dxa"/>
            <w:shd w:val="clear" w:color="auto" w:fill="808474"/>
          </w:tcPr>
          <w:p w14:paraId="69430AA8" w14:textId="77777777" w:rsidR="000D06EC" w:rsidRPr="00E04DE3" w:rsidRDefault="000D06EC" w:rsidP="006D7D4F">
            <w:pPr>
              <w:rPr>
                <w:b/>
                <w:color w:val="FFFFFF" w:themeColor="background1"/>
              </w:rPr>
            </w:pPr>
            <w:r w:rsidRPr="00E04DE3">
              <w:rPr>
                <w:b/>
                <w:color w:val="FFFFFF" w:themeColor="background1"/>
              </w:rPr>
              <w:t>Reviewed by</w:t>
            </w:r>
          </w:p>
        </w:tc>
        <w:tc>
          <w:tcPr>
            <w:tcW w:w="2113" w:type="dxa"/>
            <w:shd w:val="clear" w:color="auto" w:fill="808474"/>
          </w:tcPr>
          <w:p w14:paraId="4BFCB47C" w14:textId="77777777" w:rsidR="000D06EC" w:rsidRPr="00E04DE3" w:rsidRDefault="000D06EC" w:rsidP="006D7D4F">
            <w:pPr>
              <w:rPr>
                <w:b/>
                <w:color w:val="FFFFFF" w:themeColor="background1"/>
              </w:rPr>
            </w:pPr>
            <w:r w:rsidRPr="00E04DE3">
              <w:rPr>
                <w:b/>
                <w:color w:val="FFFFFF" w:themeColor="background1"/>
              </w:rPr>
              <w:t>Endorsed by</w:t>
            </w:r>
          </w:p>
        </w:tc>
        <w:tc>
          <w:tcPr>
            <w:tcW w:w="2113" w:type="dxa"/>
            <w:shd w:val="clear" w:color="auto" w:fill="808474"/>
          </w:tcPr>
          <w:p w14:paraId="38A4D0A4" w14:textId="77777777" w:rsidR="000D06EC" w:rsidRPr="00E04DE3" w:rsidRDefault="000D06EC" w:rsidP="006D7D4F">
            <w:pPr>
              <w:rPr>
                <w:b/>
                <w:color w:val="FFFFFF" w:themeColor="background1"/>
              </w:rPr>
            </w:pPr>
            <w:r w:rsidRPr="00E04DE3">
              <w:rPr>
                <w:b/>
                <w:color w:val="FFFFFF" w:themeColor="background1"/>
              </w:rPr>
              <w:t>Approved By</w:t>
            </w:r>
          </w:p>
        </w:tc>
        <w:tc>
          <w:tcPr>
            <w:tcW w:w="2113" w:type="dxa"/>
            <w:shd w:val="clear" w:color="auto" w:fill="808474"/>
          </w:tcPr>
          <w:p w14:paraId="25E4E405" w14:textId="77777777" w:rsidR="000D06EC" w:rsidRPr="00E04DE3" w:rsidRDefault="000D06EC" w:rsidP="006D7D4F">
            <w:pPr>
              <w:rPr>
                <w:b/>
                <w:color w:val="FFFFFF" w:themeColor="background1"/>
              </w:rPr>
            </w:pPr>
            <w:r w:rsidRPr="00E04DE3">
              <w:rPr>
                <w:b/>
                <w:color w:val="FFFFFF" w:themeColor="background1"/>
              </w:rPr>
              <w:t>Date</w:t>
            </w:r>
          </w:p>
        </w:tc>
      </w:tr>
      <w:tr w:rsidR="000D06EC" w:rsidRPr="0081766B" w14:paraId="12AAFF41" w14:textId="77777777" w:rsidTr="00E04DE3">
        <w:trPr>
          <w:trHeight w:val="251"/>
        </w:trPr>
        <w:tc>
          <w:tcPr>
            <w:tcW w:w="1368" w:type="dxa"/>
            <w:shd w:val="clear" w:color="auto" w:fill="EDEEEB"/>
          </w:tcPr>
          <w:p w14:paraId="484E4BF3" w14:textId="3CCD9BBA" w:rsidR="000D06EC" w:rsidRPr="0081766B" w:rsidRDefault="000D06EC" w:rsidP="00D93CAB">
            <w:pPr>
              <w:pStyle w:val="NoSpacing"/>
              <w:rPr>
                <w:rFonts w:ascii="Arial" w:hAnsi="Arial" w:cs="Arial"/>
                <w:sz w:val="18"/>
                <w:szCs w:val="18"/>
              </w:rPr>
            </w:pPr>
          </w:p>
        </w:tc>
        <w:tc>
          <w:tcPr>
            <w:tcW w:w="1854" w:type="dxa"/>
            <w:shd w:val="clear" w:color="auto" w:fill="EDEEEB"/>
          </w:tcPr>
          <w:p w14:paraId="7EC491F3"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56200DF6"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26C48BC8"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5D334355" w14:textId="77777777" w:rsidR="000D06EC" w:rsidRPr="0081766B" w:rsidRDefault="000D06EC" w:rsidP="00D93CAB">
            <w:pPr>
              <w:pStyle w:val="NoSpacing"/>
              <w:rPr>
                <w:rFonts w:ascii="Arial" w:hAnsi="Arial" w:cs="Arial"/>
                <w:sz w:val="18"/>
                <w:szCs w:val="18"/>
              </w:rPr>
            </w:pPr>
          </w:p>
        </w:tc>
      </w:tr>
      <w:tr w:rsidR="000D06EC" w:rsidRPr="0081766B" w14:paraId="5DC63723" w14:textId="77777777" w:rsidTr="00E04DE3">
        <w:trPr>
          <w:trHeight w:val="251"/>
        </w:trPr>
        <w:tc>
          <w:tcPr>
            <w:tcW w:w="1368" w:type="dxa"/>
            <w:shd w:val="clear" w:color="auto" w:fill="EDEEEB"/>
          </w:tcPr>
          <w:p w14:paraId="450F1F41" w14:textId="77777777" w:rsidR="000D06EC" w:rsidRPr="0081766B" w:rsidRDefault="000D06EC" w:rsidP="00D93CAB">
            <w:pPr>
              <w:pStyle w:val="NoSpacing"/>
              <w:rPr>
                <w:rFonts w:ascii="Arial" w:hAnsi="Arial" w:cs="Arial"/>
                <w:sz w:val="18"/>
                <w:szCs w:val="18"/>
              </w:rPr>
            </w:pPr>
          </w:p>
        </w:tc>
        <w:tc>
          <w:tcPr>
            <w:tcW w:w="1854" w:type="dxa"/>
            <w:shd w:val="clear" w:color="auto" w:fill="EDEEEB"/>
          </w:tcPr>
          <w:p w14:paraId="702ED4C1"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4FA4EFA4"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058A466A"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24BC1033" w14:textId="77777777" w:rsidR="000D06EC" w:rsidRPr="0081766B" w:rsidRDefault="000D06EC" w:rsidP="00D93CAB">
            <w:pPr>
              <w:pStyle w:val="NoSpacing"/>
              <w:rPr>
                <w:rFonts w:ascii="Arial" w:hAnsi="Arial" w:cs="Arial"/>
                <w:sz w:val="18"/>
                <w:szCs w:val="18"/>
              </w:rPr>
            </w:pPr>
          </w:p>
        </w:tc>
      </w:tr>
      <w:tr w:rsidR="000D06EC" w:rsidRPr="0081766B" w14:paraId="07925F8C" w14:textId="77777777" w:rsidTr="00E04DE3">
        <w:trPr>
          <w:trHeight w:val="251"/>
        </w:trPr>
        <w:tc>
          <w:tcPr>
            <w:tcW w:w="1368" w:type="dxa"/>
            <w:shd w:val="clear" w:color="auto" w:fill="EDEEEB"/>
          </w:tcPr>
          <w:p w14:paraId="183E25EA" w14:textId="77777777" w:rsidR="000D06EC" w:rsidRPr="0081766B" w:rsidRDefault="000D06EC" w:rsidP="00D93CAB">
            <w:pPr>
              <w:pStyle w:val="NoSpacing"/>
              <w:rPr>
                <w:rFonts w:ascii="Arial" w:hAnsi="Arial" w:cs="Arial"/>
                <w:sz w:val="18"/>
                <w:szCs w:val="18"/>
              </w:rPr>
            </w:pPr>
          </w:p>
        </w:tc>
        <w:tc>
          <w:tcPr>
            <w:tcW w:w="1854" w:type="dxa"/>
            <w:shd w:val="clear" w:color="auto" w:fill="EDEEEB"/>
          </w:tcPr>
          <w:p w14:paraId="23414093"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19571495"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3CBD4F0D"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458E8508" w14:textId="77777777" w:rsidR="000D06EC" w:rsidRPr="0081766B" w:rsidRDefault="000D06EC" w:rsidP="00D93CAB">
            <w:pPr>
              <w:pStyle w:val="NoSpacing"/>
              <w:rPr>
                <w:rFonts w:ascii="Arial" w:hAnsi="Arial" w:cs="Arial"/>
                <w:sz w:val="18"/>
                <w:szCs w:val="18"/>
              </w:rPr>
            </w:pPr>
          </w:p>
        </w:tc>
      </w:tr>
      <w:tr w:rsidR="000D06EC" w:rsidRPr="0081766B" w14:paraId="4776639B" w14:textId="77777777" w:rsidTr="00E04DE3">
        <w:trPr>
          <w:trHeight w:val="197"/>
        </w:trPr>
        <w:tc>
          <w:tcPr>
            <w:tcW w:w="1368" w:type="dxa"/>
            <w:shd w:val="clear" w:color="auto" w:fill="EDEEEB"/>
          </w:tcPr>
          <w:p w14:paraId="156836F5" w14:textId="77777777" w:rsidR="000D06EC" w:rsidRPr="0081766B" w:rsidRDefault="000D06EC" w:rsidP="00D93CAB">
            <w:pPr>
              <w:pStyle w:val="NoSpacing"/>
              <w:rPr>
                <w:rFonts w:ascii="Arial" w:hAnsi="Arial" w:cs="Arial"/>
                <w:sz w:val="18"/>
                <w:szCs w:val="18"/>
              </w:rPr>
            </w:pPr>
          </w:p>
        </w:tc>
        <w:tc>
          <w:tcPr>
            <w:tcW w:w="1854" w:type="dxa"/>
            <w:shd w:val="clear" w:color="auto" w:fill="EDEEEB"/>
          </w:tcPr>
          <w:p w14:paraId="5A111837"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5CDACD32"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50FEE17D" w14:textId="77777777" w:rsidR="000D06EC" w:rsidRPr="0081766B" w:rsidRDefault="000D06EC" w:rsidP="00D93CAB">
            <w:pPr>
              <w:pStyle w:val="NoSpacing"/>
              <w:rPr>
                <w:rFonts w:ascii="Arial" w:hAnsi="Arial" w:cs="Arial"/>
                <w:sz w:val="18"/>
                <w:szCs w:val="18"/>
              </w:rPr>
            </w:pPr>
          </w:p>
        </w:tc>
        <w:tc>
          <w:tcPr>
            <w:tcW w:w="2113" w:type="dxa"/>
            <w:shd w:val="clear" w:color="auto" w:fill="EDEEEB"/>
          </w:tcPr>
          <w:p w14:paraId="5D1D4895" w14:textId="77777777" w:rsidR="000D06EC" w:rsidRPr="0081766B" w:rsidRDefault="000D06EC" w:rsidP="00D93CAB">
            <w:pPr>
              <w:pStyle w:val="NoSpacing"/>
              <w:rPr>
                <w:rFonts w:ascii="Arial" w:hAnsi="Arial" w:cs="Arial"/>
                <w:sz w:val="18"/>
                <w:szCs w:val="18"/>
              </w:rPr>
            </w:pPr>
          </w:p>
        </w:tc>
      </w:tr>
    </w:tbl>
    <w:p w14:paraId="23D8053B" w14:textId="6E2CFAE6" w:rsidR="000D06EC" w:rsidRPr="0081766B" w:rsidRDefault="000D06EC" w:rsidP="006D7D4F">
      <w:pPr>
        <w:pStyle w:val="Caption"/>
        <w:rPr>
          <w:rFonts w:ascii="Arial" w:hAnsi="Arial"/>
          <w:sz w:val="18"/>
        </w:rPr>
      </w:pPr>
    </w:p>
    <w:p w14:paraId="314D6CB2" w14:textId="77777777" w:rsidR="000D06EC" w:rsidRPr="0081766B" w:rsidRDefault="000D06EC" w:rsidP="006D7D4F">
      <w:pPr>
        <w:rPr>
          <w:lang w:val="fr-FR"/>
        </w:rPr>
      </w:pPr>
    </w:p>
    <w:p w14:paraId="024FAE5A" w14:textId="77777777" w:rsidR="000D06EC" w:rsidRPr="0081766B" w:rsidRDefault="000D06EC" w:rsidP="000D06EC">
      <w:pPr>
        <w:pStyle w:val="NoSpacing"/>
        <w:rPr>
          <w:rFonts w:ascii="Arial" w:hAnsi="Arial" w:cs="Arial"/>
          <w:b/>
          <w:color w:val="009AA6"/>
          <w:sz w:val="20"/>
          <w:szCs w:val="18"/>
          <w:lang w:val="fr-FR"/>
        </w:rPr>
      </w:pPr>
      <w:r w:rsidRPr="0081766B">
        <w:rPr>
          <w:rFonts w:ascii="Arial" w:hAnsi="Arial" w:cs="Arial"/>
          <w:b/>
          <w:color w:val="009AA6"/>
          <w:sz w:val="20"/>
          <w:szCs w:val="18"/>
          <w:lang w:val="fr-FR"/>
        </w:rPr>
        <w:t>DOCUMENT CHANGE CONTROL</w:t>
      </w:r>
    </w:p>
    <w:p w14:paraId="45E06353" w14:textId="77777777" w:rsidR="000D06EC" w:rsidRPr="0081766B" w:rsidRDefault="000D06EC" w:rsidP="000D06EC">
      <w:pPr>
        <w:pStyle w:val="NoSpacing"/>
        <w:rPr>
          <w:rFonts w:ascii="Arial" w:hAnsi="Arial" w:cs="Arial"/>
          <w:sz w:val="18"/>
          <w:szCs w:val="18"/>
          <w:lang w:val="fr-FR"/>
        </w:rPr>
      </w:pPr>
    </w:p>
    <w:p w14:paraId="20DA108F" w14:textId="7D8C40D4" w:rsidR="005D732C" w:rsidRPr="005D732C" w:rsidRDefault="005D732C" w:rsidP="005D732C">
      <w:pPr>
        <w:pStyle w:val="Caption"/>
        <w:keepNext/>
        <w:spacing w:after="120"/>
        <w:jc w:val="right"/>
        <w:rPr>
          <w:rFonts w:ascii="Arial" w:hAnsi="Arial"/>
          <w:color w:val="auto"/>
          <w:sz w:val="16"/>
          <w:szCs w:val="16"/>
        </w:rPr>
      </w:pPr>
      <w:r w:rsidRPr="005D732C">
        <w:rPr>
          <w:rFonts w:ascii="Arial" w:hAnsi="Arial"/>
          <w:color w:val="auto"/>
          <w:sz w:val="16"/>
          <w:szCs w:val="16"/>
        </w:rPr>
        <w:t xml:space="preserve">Table </w:t>
      </w:r>
      <w:r w:rsidRPr="005D732C">
        <w:rPr>
          <w:rFonts w:ascii="Arial" w:hAnsi="Arial"/>
          <w:color w:val="auto"/>
          <w:sz w:val="16"/>
          <w:szCs w:val="16"/>
        </w:rPr>
        <w:fldChar w:fldCharType="begin"/>
      </w:r>
      <w:r w:rsidRPr="005D732C">
        <w:rPr>
          <w:rFonts w:ascii="Arial" w:hAnsi="Arial"/>
          <w:color w:val="auto"/>
          <w:sz w:val="16"/>
          <w:szCs w:val="16"/>
        </w:rPr>
        <w:instrText xml:space="preserve"> SEQ Table \* ARABIC </w:instrText>
      </w:r>
      <w:r w:rsidRPr="005D732C">
        <w:rPr>
          <w:rFonts w:ascii="Arial" w:hAnsi="Arial"/>
          <w:color w:val="auto"/>
          <w:sz w:val="16"/>
          <w:szCs w:val="16"/>
        </w:rPr>
        <w:fldChar w:fldCharType="separate"/>
      </w:r>
      <w:r w:rsidR="00BE1652">
        <w:rPr>
          <w:rFonts w:ascii="Arial" w:hAnsi="Arial"/>
          <w:noProof/>
          <w:color w:val="auto"/>
          <w:sz w:val="16"/>
          <w:szCs w:val="16"/>
        </w:rPr>
        <w:t>2</w:t>
      </w:r>
      <w:r w:rsidRPr="005D732C">
        <w:rPr>
          <w:rFonts w:ascii="Arial" w:hAnsi="Arial"/>
          <w:color w:val="auto"/>
          <w:sz w:val="16"/>
          <w:szCs w:val="16"/>
        </w:rPr>
        <w:fldChar w:fldCharType="end"/>
      </w:r>
      <w:r w:rsidRPr="005D732C">
        <w:rPr>
          <w:rFonts w:ascii="Arial" w:hAnsi="Arial"/>
          <w:color w:val="auto"/>
          <w:sz w:val="16"/>
          <w:szCs w:val="16"/>
        </w:rPr>
        <w:t xml:space="preserve"> Document Control Change</w:t>
      </w:r>
    </w:p>
    <w:tbl>
      <w:tblPr>
        <w:tblStyle w:val="LightList-Accent5"/>
        <w:tblW w:w="9561"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1368"/>
        <w:gridCol w:w="1854"/>
        <w:gridCol w:w="2113"/>
        <w:gridCol w:w="4226"/>
      </w:tblGrid>
      <w:tr w:rsidR="000D06EC" w:rsidRPr="0081766B" w14:paraId="2C611B8C" w14:textId="77777777" w:rsidTr="00E04DE3">
        <w:trPr>
          <w:cnfStyle w:val="000000100000" w:firstRow="0" w:lastRow="0" w:firstColumn="0" w:lastColumn="0" w:oddVBand="0" w:evenVBand="0" w:oddHBand="1" w:evenHBand="0" w:firstRowFirstColumn="0" w:firstRowLastColumn="0" w:lastRowFirstColumn="0" w:lastRowLastColumn="0"/>
          <w:trHeight w:val="253"/>
        </w:trPr>
        <w:tc>
          <w:tcPr>
            <w:cnfStyle w:val="000010000000" w:firstRow="0" w:lastRow="0" w:firstColumn="0" w:lastColumn="0" w:oddVBand="1" w:evenVBand="0" w:oddHBand="0" w:evenHBand="0" w:firstRowFirstColumn="0" w:firstRowLastColumn="0" w:lastRowFirstColumn="0" w:lastRowLastColumn="0"/>
            <w:tcW w:w="1368" w:type="dxa"/>
            <w:tcBorders>
              <w:top w:val="none" w:sz="0" w:space="0" w:color="auto"/>
              <w:left w:val="none" w:sz="0" w:space="0" w:color="auto"/>
              <w:bottom w:val="none" w:sz="0" w:space="0" w:color="auto"/>
              <w:right w:val="none" w:sz="0" w:space="0" w:color="auto"/>
            </w:tcBorders>
            <w:shd w:val="clear" w:color="auto" w:fill="808474"/>
          </w:tcPr>
          <w:p w14:paraId="4C4F3C93" w14:textId="77777777" w:rsidR="000D06EC" w:rsidRPr="00E04DE3" w:rsidRDefault="000D06EC" w:rsidP="00D93CAB">
            <w:pPr>
              <w:pStyle w:val="NoSpacing"/>
              <w:rPr>
                <w:rFonts w:ascii="Arial" w:hAnsi="Arial" w:cs="Arial"/>
                <w:b/>
                <w:color w:val="FFFFFF" w:themeColor="background1"/>
                <w:sz w:val="18"/>
                <w:szCs w:val="18"/>
              </w:rPr>
            </w:pPr>
            <w:r w:rsidRPr="00E04DE3">
              <w:rPr>
                <w:rFonts w:ascii="Arial" w:hAnsi="Arial" w:cs="Arial"/>
                <w:b/>
                <w:color w:val="FFFFFF" w:themeColor="background1"/>
                <w:sz w:val="18"/>
                <w:szCs w:val="18"/>
              </w:rPr>
              <w:t>Revision</w:t>
            </w:r>
          </w:p>
        </w:tc>
        <w:tc>
          <w:tcPr>
            <w:tcW w:w="1854" w:type="dxa"/>
            <w:tcBorders>
              <w:top w:val="none" w:sz="0" w:space="0" w:color="auto"/>
              <w:bottom w:val="none" w:sz="0" w:space="0" w:color="auto"/>
            </w:tcBorders>
            <w:shd w:val="clear" w:color="auto" w:fill="808474"/>
          </w:tcPr>
          <w:p w14:paraId="16D3A095" w14:textId="77777777" w:rsidR="000D06EC" w:rsidRPr="00E04DE3" w:rsidRDefault="000D06EC" w:rsidP="00D93CAB">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color w:val="FFFFFF" w:themeColor="background1"/>
                <w:sz w:val="18"/>
                <w:szCs w:val="18"/>
              </w:rPr>
            </w:pPr>
            <w:r w:rsidRPr="00E04DE3">
              <w:rPr>
                <w:rFonts w:ascii="Arial" w:hAnsi="Arial" w:cs="Arial"/>
                <w:b/>
                <w:color w:val="FFFFFF" w:themeColor="background1"/>
                <w:sz w:val="18"/>
                <w:szCs w:val="18"/>
              </w:rPr>
              <w:t>Author</w:t>
            </w:r>
          </w:p>
        </w:tc>
        <w:tc>
          <w:tcPr>
            <w:cnfStyle w:val="000010000000" w:firstRow="0" w:lastRow="0" w:firstColumn="0" w:lastColumn="0" w:oddVBand="1" w:evenVBand="0" w:oddHBand="0" w:evenHBand="0" w:firstRowFirstColumn="0" w:firstRowLastColumn="0" w:lastRowFirstColumn="0" w:lastRowLastColumn="0"/>
            <w:tcW w:w="2113" w:type="dxa"/>
            <w:tcBorders>
              <w:top w:val="none" w:sz="0" w:space="0" w:color="auto"/>
              <w:left w:val="none" w:sz="0" w:space="0" w:color="auto"/>
              <w:bottom w:val="none" w:sz="0" w:space="0" w:color="auto"/>
              <w:right w:val="none" w:sz="0" w:space="0" w:color="auto"/>
            </w:tcBorders>
            <w:shd w:val="clear" w:color="auto" w:fill="808474"/>
          </w:tcPr>
          <w:p w14:paraId="4FC42B0D" w14:textId="77777777" w:rsidR="000D06EC" w:rsidRPr="00E04DE3" w:rsidRDefault="000D06EC" w:rsidP="00D93CAB">
            <w:pPr>
              <w:pStyle w:val="NoSpacing"/>
              <w:rPr>
                <w:rFonts w:ascii="Arial" w:hAnsi="Arial" w:cs="Arial"/>
                <w:b/>
                <w:color w:val="FFFFFF" w:themeColor="background1"/>
                <w:sz w:val="18"/>
                <w:szCs w:val="18"/>
              </w:rPr>
            </w:pPr>
            <w:r w:rsidRPr="00E04DE3">
              <w:rPr>
                <w:rFonts w:ascii="Arial" w:hAnsi="Arial" w:cs="Arial"/>
                <w:b/>
                <w:color w:val="FFFFFF" w:themeColor="background1"/>
                <w:sz w:val="18"/>
                <w:szCs w:val="18"/>
              </w:rPr>
              <w:t>Date of Issue</w:t>
            </w:r>
          </w:p>
        </w:tc>
        <w:tc>
          <w:tcPr>
            <w:tcW w:w="4226" w:type="dxa"/>
            <w:tcBorders>
              <w:top w:val="none" w:sz="0" w:space="0" w:color="auto"/>
              <w:bottom w:val="none" w:sz="0" w:space="0" w:color="auto"/>
              <w:right w:val="none" w:sz="0" w:space="0" w:color="auto"/>
            </w:tcBorders>
            <w:shd w:val="clear" w:color="auto" w:fill="808474"/>
          </w:tcPr>
          <w:p w14:paraId="33B47108" w14:textId="77777777" w:rsidR="000D06EC" w:rsidRPr="00E04DE3" w:rsidRDefault="000D06EC" w:rsidP="00D93CAB">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color w:val="FFFFFF" w:themeColor="background1"/>
                <w:sz w:val="18"/>
                <w:szCs w:val="18"/>
              </w:rPr>
            </w:pPr>
            <w:r w:rsidRPr="00E04DE3">
              <w:rPr>
                <w:rFonts w:ascii="Arial" w:hAnsi="Arial" w:cs="Arial"/>
                <w:b/>
                <w:color w:val="FFFFFF" w:themeColor="background1"/>
                <w:sz w:val="18"/>
                <w:szCs w:val="18"/>
              </w:rPr>
              <w:t>Brief Description</w:t>
            </w:r>
          </w:p>
        </w:tc>
      </w:tr>
      <w:tr w:rsidR="000D06EC" w:rsidRPr="0081766B" w14:paraId="0A915496"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1368" w:type="dxa"/>
            <w:tcBorders>
              <w:left w:val="none" w:sz="0" w:space="0" w:color="auto"/>
              <w:right w:val="none" w:sz="0" w:space="0" w:color="auto"/>
            </w:tcBorders>
            <w:shd w:val="clear" w:color="auto" w:fill="EDEEEB"/>
          </w:tcPr>
          <w:p w14:paraId="246A82F5" w14:textId="77777777" w:rsidR="000D06EC" w:rsidRPr="000F637E" w:rsidRDefault="000D06EC" w:rsidP="00D93CAB">
            <w:pPr>
              <w:pStyle w:val="NoSpacing"/>
              <w:rPr>
                <w:rFonts w:ascii="Arial" w:hAnsi="Arial" w:cs="Arial"/>
                <w:sz w:val="16"/>
                <w:szCs w:val="16"/>
              </w:rPr>
            </w:pPr>
            <w:r w:rsidRPr="000F637E">
              <w:rPr>
                <w:rFonts w:ascii="Arial" w:hAnsi="Arial" w:cs="Arial"/>
                <w:sz w:val="16"/>
                <w:szCs w:val="16"/>
              </w:rPr>
              <w:t>Draft</w:t>
            </w:r>
          </w:p>
        </w:tc>
        <w:tc>
          <w:tcPr>
            <w:tcW w:w="1854" w:type="dxa"/>
            <w:shd w:val="clear" w:color="auto" w:fill="EDEEEB"/>
          </w:tcPr>
          <w:p w14:paraId="252EB437" w14:textId="783B87D4" w:rsidR="000D06EC" w:rsidRPr="000F637E" w:rsidRDefault="00810166" w:rsidP="00D93CAB">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Reinhardt Tonn</w:t>
            </w:r>
          </w:p>
        </w:tc>
        <w:tc>
          <w:tcPr>
            <w:cnfStyle w:val="000010000000" w:firstRow="0" w:lastRow="0" w:firstColumn="0" w:lastColumn="0" w:oddVBand="1" w:evenVBand="0" w:oddHBand="0" w:evenHBand="0" w:firstRowFirstColumn="0" w:firstRowLastColumn="0" w:lastRowFirstColumn="0" w:lastRowLastColumn="0"/>
            <w:tcW w:w="2113" w:type="dxa"/>
            <w:tcBorders>
              <w:left w:val="none" w:sz="0" w:space="0" w:color="auto"/>
              <w:right w:val="none" w:sz="0" w:space="0" w:color="auto"/>
            </w:tcBorders>
            <w:shd w:val="clear" w:color="auto" w:fill="EDEEEB"/>
          </w:tcPr>
          <w:p w14:paraId="0BC47933" w14:textId="3AD25B4A" w:rsidR="000D06EC" w:rsidRPr="000F637E" w:rsidRDefault="00364244" w:rsidP="00D93CAB">
            <w:pPr>
              <w:pStyle w:val="NoSpacing"/>
              <w:rPr>
                <w:rFonts w:ascii="Arial" w:hAnsi="Arial" w:cs="Arial"/>
                <w:sz w:val="16"/>
                <w:szCs w:val="16"/>
              </w:rPr>
            </w:pPr>
            <w:r>
              <w:rPr>
                <w:rFonts w:ascii="Arial" w:hAnsi="Arial" w:cs="Arial"/>
                <w:sz w:val="16"/>
                <w:szCs w:val="16"/>
              </w:rPr>
              <w:t>Sept 14, 2020</w:t>
            </w:r>
          </w:p>
        </w:tc>
        <w:tc>
          <w:tcPr>
            <w:tcW w:w="4226" w:type="dxa"/>
            <w:shd w:val="clear" w:color="auto" w:fill="EDEEEB"/>
          </w:tcPr>
          <w:p w14:paraId="0B6A5D7E" w14:textId="77777777" w:rsidR="000D06EC" w:rsidRPr="000F637E" w:rsidRDefault="00D7065A" w:rsidP="00D7065A">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0F637E">
              <w:rPr>
                <w:rFonts w:ascii="Arial" w:hAnsi="Arial" w:cs="Arial"/>
                <w:sz w:val="16"/>
                <w:szCs w:val="16"/>
              </w:rPr>
              <w:t>Document creation</w:t>
            </w:r>
            <w:r w:rsidR="001268AC" w:rsidRPr="000F637E">
              <w:rPr>
                <w:rFonts w:ascii="Arial" w:hAnsi="Arial" w:cs="Arial"/>
                <w:sz w:val="16"/>
                <w:szCs w:val="16"/>
              </w:rPr>
              <w:t xml:space="preserve"> </w:t>
            </w:r>
          </w:p>
        </w:tc>
      </w:tr>
      <w:tr w:rsidR="000D06EC" w:rsidRPr="0081766B" w14:paraId="3B225F32"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1368" w:type="dxa"/>
            <w:tcBorders>
              <w:top w:val="none" w:sz="0" w:space="0" w:color="auto"/>
              <w:left w:val="none" w:sz="0" w:space="0" w:color="auto"/>
              <w:bottom w:val="none" w:sz="0" w:space="0" w:color="auto"/>
              <w:right w:val="none" w:sz="0" w:space="0" w:color="auto"/>
            </w:tcBorders>
            <w:shd w:val="clear" w:color="auto" w:fill="EDEEEB"/>
          </w:tcPr>
          <w:p w14:paraId="0466BF9C" w14:textId="6D724B9D" w:rsidR="000D06EC" w:rsidRPr="000F637E" w:rsidRDefault="000D06EC" w:rsidP="00D07686">
            <w:pPr>
              <w:pStyle w:val="NoSpacing"/>
              <w:rPr>
                <w:rFonts w:ascii="Arial" w:hAnsi="Arial" w:cs="Arial"/>
                <w:sz w:val="16"/>
                <w:szCs w:val="16"/>
              </w:rPr>
            </w:pPr>
          </w:p>
        </w:tc>
        <w:tc>
          <w:tcPr>
            <w:tcW w:w="1854" w:type="dxa"/>
            <w:tcBorders>
              <w:top w:val="none" w:sz="0" w:space="0" w:color="auto"/>
              <w:bottom w:val="none" w:sz="0" w:space="0" w:color="auto"/>
            </w:tcBorders>
            <w:shd w:val="clear" w:color="auto" w:fill="EDEEEB"/>
          </w:tcPr>
          <w:p w14:paraId="74D1713A" w14:textId="651B900E" w:rsidR="000D06EC" w:rsidRPr="000F637E" w:rsidRDefault="000D06EC" w:rsidP="000F637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2113" w:type="dxa"/>
            <w:tcBorders>
              <w:top w:val="none" w:sz="0" w:space="0" w:color="auto"/>
              <w:left w:val="none" w:sz="0" w:space="0" w:color="auto"/>
              <w:bottom w:val="none" w:sz="0" w:space="0" w:color="auto"/>
              <w:right w:val="none" w:sz="0" w:space="0" w:color="auto"/>
            </w:tcBorders>
            <w:shd w:val="clear" w:color="auto" w:fill="EDEEEB"/>
          </w:tcPr>
          <w:p w14:paraId="21F1A8B2" w14:textId="76959FAC" w:rsidR="000D06EC" w:rsidRPr="000F637E" w:rsidRDefault="000D06EC" w:rsidP="002B4731">
            <w:pPr>
              <w:pStyle w:val="NoSpacing"/>
              <w:rPr>
                <w:rFonts w:ascii="Arial" w:hAnsi="Arial" w:cs="Arial"/>
                <w:sz w:val="16"/>
                <w:szCs w:val="16"/>
              </w:rPr>
            </w:pPr>
          </w:p>
        </w:tc>
        <w:tc>
          <w:tcPr>
            <w:tcW w:w="4226" w:type="dxa"/>
            <w:tcBorders>
              <w:top w:val="none" w:sz="0" w:space="0" w:color="auto"/>
              <w:bottom w:val="none" w:sz="0" w:space="0" w:color="auto"/>
              <w:right w:val="none" w:sz="0" w:space="0" w:color="auto"/>
            </w:tcBorders>
            <w:shd w:val="clear" w:color="auto" w:fill="EDEEEB"/>
          </w:tcPr>
          <w:p w14:paraId="4EE17A6C" w14:textId="158DA8E9" w:rsidR="000D06EC" w:rsidRPr="009D688C" w:rsidRDefault="000D06EC" w:rsidP="000F637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r w:rsidR="000B7B06" w:rsidRPr="0081766B" w14:paraId="1EEE999A"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1368" w:type="dxa"/>
            <w:tcBorders>
              <w:left w:val="none" w:sz="0" w:space="0" w:color="auto"/>
              <w:right w:val="none" w:sz="0" w:space="0" w:color="auto"/>
            </w:tcBorders>
            <w:shd w:val="clear" w:color="auto" w:fill="EDEEEB"/>
          </w:tcPr>
          <w:p w14:paraId="30AAD276" w14:textId="5E6ACF92" w:rsidR="000B7B06" w:rsidRPr="000F637E" w:rsidRDefault="00A85169" w:rsidP="000B7B06">
            <w:pPr>
              <w:pStyle w:val="NoSpacing"/>
              <w:rPr>
                <w:rFonts w:ascii="Arial" w:hAnsi="Arial" w:cs="Arial"/>
                <w:sz w:val="16"/>
                <w:szCs w:val="16"/>
              </w:rPr>
            </w:pPr>
            <w:r w:rsidRPr="008C5DD1">
              <w:rPr>
                <w:rFonts w:ascii="Arial" w:hAnsi="Arial" w:cs="Arial"/>
                <w:sz w:val="16"/>
                <w:szCs w:val="16"/>
              </w:rPr>
              <w:t xml:space="preserve">Draft </w:t>
            </w:r>
          </w:p>
        </w:tc>
        <w:tc>
          <w:tcPr>
            <w:tcW w:w="1854" w:type="dxa"/>
            <w:shd w:val="clear" w:color="auto" w:fill="EDEEEB"/>
          </w:tcPr>
          <w:p w14:paraId="2458D5C8" w14:textId="1F18CD41" w:rsidR="000B7B06" w:rsidRPr="000F637E" w:rsidRDefault="00A85169" w:rsidP="000B7B0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C5DD1">
              <w:rPr>
                <w:rFonts w:ascii="Arial" w:hAnsi="Arial" w:cs="Arial"/>
                <w:sz w:val="16"/>
                <w:szCs w:val="16"/>
              </w:rPr>
              <w:t xml:space="preserve">Hardesh Marwaha </w:t>
            </w:r>
          </w:p>
        </w:tc>
        <w:tc>
          <w:tcPr>
            <w:cnfStyle w:val="000010000000" w:firstRow="0" w:lastRow="0" w:firstColumn="0" w:lastColumn="0" w:oddVBand="1" w:evenVBand="0" w:oddHBand="0" w:evenHBand="0" w:firstRowFirstColumn="0" w:firstRowLastColumn="0" w:lastRowFirstColumn="0" w:lastRowLastColumn="0"/>
            <w:tcW w:w="2113" w:type="dxa"/>
            <w:tcBorders>
              <w:left w:val="none" w:sz="0" w:space="0" w:color="auto"/>
              <w:right w:val="none" w:sz="0" w:space="0" w:color="auto"/>
            </w:tcBorders>
            <w:shd w:val="clear" w:color="auto" w:fill="EDEEEB"/>
          </w:tcPr>
          <w:p w14:paraId="7F0E161F" w14:textId="18367214" w:rsidR="000B7B06" w:rsidRPr="000F637E" w:rsidRDefault="00F43006" w:rsidP="000B7B06">
            <w:pPr>
              <w:pStyle w:val="NoSpacing"/>
              <w:rPr>
                <w:rFonts w:ascii="Arial" w:hAnsi="Arial" w:cs="Arial"/>
                <w:sz w:val="16"/>
                <w:szCs w:val="16"/>
              </w:rPr>
            </w:pPr>
            <w:r w:rsidRPr="008C5DD1">
              <w:rPr>
                <w:rFonts w:ascii="Arial" w:hAnsi="Arial" w:cs="Arial"/>
                <w:sz w:val="16"/>
                <w:szCs w:val="16"/>
              </w:rPr>
              <w:t>Dec 29, 2020</w:t>
            </w:r>
          </w:p>
        </w:tc>
        <w:tc>
          <w:tcPr>
            <w:tcW w:w="4226" w:type="dxa"/>
            <w:shd w:val="clear" w:color="auto" w:fill="EDEEEB"/>
          </w:tcPr>
          <w:p w14:paraId="5A739381" w14:textId="02D81A99" w:rsidR="000B7B06" w:rsidRPr="000F637E" w:rsidRDefault="581FB830" w:rsidP="000B7B0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C5DD1">
              <w:rPr>
                <w:rFonts w:ascii="Arial" w:hAnsi="Arial" w:cs="Arial"/>
                <w:sz w:val="16"/>
                <w:szCs w:val="16"/>
              </w:rPr>
              <w:t xml:space="preserve">Add section items </w:t>
            </w:r>
            <w:r w:rsidR="00A85169">
              <w:rPr>
                <w:rFonts w:ascii="Arial" w:hAnsi="Arial" w:cs="Arial"/>
                <w:sz w:val="16"/>
                <w:szCs w:val="16"/>
              </w:rPr>
              <w:t>Section</w:t>
            </w:r>
            <w:r w:rsidR="00A85169" w:rsidRPr="008C5DD1">
              <w:rPr>
                <w:rFonts w:ascii="Arial" w:hAnsi="Arial" w:cs="Arial"/>
                <w:sz w:val="16"/>
                <w:szCs w:val="16"/>
              </w:rPr>
              <w:t xml:space="preserve"> 2.6.</w:t>
            </w:r>
            <w:r w:rsidRPr="008C5DD1">
              <w:rPr>
                <w:rFonts w:ascii="Arial" w:hAnsi="Arial" w:cs="Arial"/>
                <w:sz w:val="16"/>
                <w:szCs w:val="16"/>
              </w:rPr>
              <w:t>111,</w:t>
            </w:r>
            <w:r w:rsidR="00A85169">
              <w:rPr>
                <w:rFonts w:ascii="Arial" w:hAnsi="Arial" w:cs="Arial"/>
                <w:sz w:val="16"/>
                <w:szCs w:val="16"/>
              </w:rPr>
              <w:t>11</w:t>
            </w:r>
            <w:r w:rsidR="00A85169" w:rsidRPr="008C5DD1">
              <w:rPr>
                <w:rFonts w:ascii="Arial" w:hAnsi="Arial" w:cs="Arial"/>
                <w:sz w:val="16"/>
                <w:szCs w:val="16"/>
              </w:rPr>
              <w:t xml:space="preserve"> 2.</w:t>
            </w:r>
            <w:r w:rsidRPr="008C5DD1">
              <w:rPr>
                <w:rFonts w:ascii="Arial" w:hAnsi="Arial" w:cs="Arial"/>
                <w:sz w:val="16"/>
                <w:szCs w:val="16"/>
              </w:rPr>
              <w:t>612 &amp;</w:t>
            </w:r>
            <w:r w:rsidR="00A85169">
              <w:rPr>
                <w:rFonts w:ascii="Arial" w:hAnsi="Arial" w:cs="Arial"/>
                <w:sz w:val="16"/>
                <w:szCs w:val="16"/>
              </w:rPr>
              <w:t>6.12 and</w:t>
            </w:r>
            <w:r w:rsidR="00A85169" w:rsidRPr="008C5DD1">
              <w:rPr>
                <w:rFonts w:ascii="Arial" w:hAnsi="Arial" w:cs="Arial"/>
                <w:sz w:val="16"/>
                <w:szCs w:val="16"/>
              </w:rPr>
              <w:t xml:space="preserve"> 2.6.13</w:t>
            </w:r>
          </w:p>
        </w:tc>
      </w:tr>
      <w:tr w:rsidR="000B7B06" w:rsidRPr="0081766B" w14:paraId="5F4A53C7"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1368" w:type="dxa"/>
            <w:tcBorders>
              <w:top w:val="none" w:sz="0" w:space="0" w:color="auto"/>
              <w:left w:val="none" w:sz="0" w:space="0" w:color="auto"/>
              <w:bottom w:val="none" w:sz="0" w:space="0" w:color="auto"/>
              <w:right w:val="none" w:sz="0" w:space="0" w:color="auto"/>
            </w:tcBorders>
            <w:shd w:val="clear" w:color="auto" w:fill="EDEEEB"/>
          </w:tcPr>
          <w:p w14:paraId="42876556" w14:textId="1B972EF2" w:rsidR="000B7B06" w:rsidRPr="000F637E" w:rsidRDefault="00F43006" w:rsidP="000B7B06">
            <w:pPr>
              <w:pStyle w:val="NoSpacing"/>
              <w:rPr>
                <w:rFonts w:ascii="Arial" w:hAnsi="Arial" w:cs="Arial"/>
                <w:sz w:val="16"/>
                <w:szCs w:val="16"/>
              </w:rPr>
            </w:pPr>
            <w:r>
              <w:rPr>
                <w:rFonts w:ascii="Arial" w:hAnsi="Arial" w:cs="Arial"/>
                <w:sz w:val="16"/>
                <w:szCs w:val="16"/>
              </w:rPr>
              <w:t xml:space="preserve">Draft </w:t>
            </w:r>
          </w:p>
        </w:tc>
        <w:tc>
          <w:tcPr>
            <w:tcW w:w="1854" w:type="dxa"/>
            <w:tcBorders>
              <w:top w:val="none" w:sz="0" w:space="0" w:color="auto"/>
              <w:bottom w:val="none" w:sz="0" w:space="0" w:color="auto"/>
            </w:tcBorders>
            <w:shd w:val="clear" w:color="auto" w:fill="EDEEEB"/>
          </w:tcPr>
          <w:p w14:paraId="5F477D84" w14:textId="1585CDD4" w:rsidR="000B7B06" w:rsidRPr="000F637E" w:rsidRDefault="00F43006" w:rsidP="000B7B0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Hardesh Marwhah</w:t>
            </w:r>
          </w:p>
        </w:tc>
        <w:tc>
          <w:tcPr>
            <w:cnfStyle w:val="000010000000" w:firstRow="0" w:lastRow="0" w:firstColumn="0" w:lastColumn="0" w:oddVBand="1" w:evenVBand="0" w:oddHBand="0" w:evenHBand="0" w:firstRowFirstColumn="0" w:firstRowLastColumn="0" w:lastRowFirstColumn="0" w:lastRowLastColumn="0"/>
            <w:tcW w:w="2113" w:type="dxa"/>
            <w:tcBorders>
              <w:top w:val="none" w:sz="0" w:space="0" w:color="auto"/>
              <w:left w:val="none" w:sz="0" w:space="0" w:color="auto"/>
              <w:bottom w:val="none" w:sz="0" w:space="0" w:color="auto"/>
              <w:right w:val="none" w:sz="0" w:space="0" w:color="auto"/>
            </w:tcBorders>
            <w:shd w:val="clear" w:color="auto" w:fill="EDEEEB"/>
          </w:tcPr>
          <w:p w14:paraId="54A712A9" w14:textId="469C81E7" w:rsidR="000B7B06" w:rsidRPr="000F637E" w:rsidRDefault="00F43006" w:rsidP="000B7B06">
            <w:pPr>
              <w:pStyle w:val="NoSpacing"/>
              <w:rPr>
                <w:rFonts w:ascii="Arial" w:hAnsi="Arial" w:cs="Arial"/>
                <w:sz w:val="16"/>
                <w:szCs w:val="16"/>
              </w:rPr>
            </w:pPr>
            <w:r>
              <w:rPr>
                <w:rFonts w:ascii="Arial" w:hAnsi="Arial" w:cs="Arial"/>
                <w:sz w:val="16"/>
                <w:szCs w:val="16"/>
              </w:rPr>
              <w:t>Jan 08, 2020</w:t>
            </w:r>
          </w:p>
        </w:tc>
        <w:tc>
          <w:tcPr>
            <w:tcW w:w="4226" w:type="dxa"/>
            <w:tcBorders>
              <w:top w:val="none" w:sz="0" w:space="0" w:color="auto"/>
              <w:bottom w:val="none" w:sz="0" w:space="0" w:color="auto"/>
              <w:right w:val="none" w:sz="0" w:space="0" w:color="auto"/>
            </w:tcBorders>
            <w:shd w:val="clear" w:color="auto" w:fill="EDEEEB"/>
          </w:tcPr>
          <w:p w14:paraId="2883B1D7" w14:textId="2910C208" w:rsidR="00645609" w:rsidRPr="000F637E" w:rsidRDefault="00F43006" w:rsidP="000B7B0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In corporated Reinhardt comments in above sections</w:t>
            </w:r>
          </w:p>
        </w:tc>
      </w:tr>
      <w:tr w:rsidR="00402A6F" w:rsidRPr="0081766B" w14:paraId="37EC8F1B"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1368" w:type="dxa"/>
            <w:shd w:val="clear" w:color="auto" w:fill="EDEEEB"/>
          </w:tcPr>
          <w:p w14:paraId="03A9D943" w14:textId="0B528939" w:rsidR="00402A6F" w:rsidRDefault="00402A6F" w:rsidP="000B7B06">
            <w:pPr>
              <w:pStyle w:val="NoSpacing"/>
              <w:rPr>
                <w:rFonts w:ascii="Arial" w:hAnsi="Arial" w:cs="Arial"/>
                <w:sz w:val="16"/>
                <w:szCs w:val="16"/>
              </w:rPr>
            </w:pPr>
            <w:r>
              <w:rPr>
                <w:rFonts w:ascii="Arial" w:hAnsi="Arial" w:cs="Arial"/>
                <w:sz w:val="16"/>
                <w:szCs w:val="16"/>
              </w:rPr>
              <w:t xml:space="preserve">Draft </w:t>
            </w:r>
          </w:p>
        </w:tc>
        <w:tc>
          <w:tcPr>
            <w:tcW w:w="1854" w:type="dxa"/>
            <w:shd w:val="clear" w:color="auto" w:fill="EDEEEB"/>
          </w:tcPr>
          <w:p w14:paraId="2600A39A" w14:textId="240B72A1" w:rsidR="00402A6F" w:rsidRDefault="00402A6F" w:rsidP="000B7B0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George Bogdan</w:t>
            </w:r>
          </w:p>
        </w:tc>
        <w:tc>
          <w:tcPr>
            <w:cnfStyle w:val="000010000000" w:firstRow="0" w:lastRow="0" w:firstColumn="0" w:lastColumn="0" w:oddVBand="1" w:evenVBand="0" w:oddHBand="0" w:evenHBand="0" w:firstRowFirstColumn="0" w:firstRowLastColumn="0" w:lastRowFirstColumn="0" w:lastRowLastColumn="0"/>
            <w:tcW w:w="2113" w:type="dxa"/>
            <w:shd w:val="clear" w:color="auto" w:fill="EDEEEB"/>
          </w:tcPr>
          <w:p w14:paraId="019110A2" w14:textId="57DE0EB4" w:rsidR="00402A6F" w:rsidRDefault="00402A6F" w:rsidP="000B7B06">
            <w:pPr>
              <w:pStyle w:val="NoSpacing"/>
              <w:rPr>
                <w:rFonts w:ascii="Arial" w:hAnsi="Arial" w:cs="Arial"/>
                <w:sz w:val="16"/>
                <w:szCs w:val="16"/>
              </w:rPr>
            </w:pPr>
            <w:r>
              <w:rPr>
                <w:rFonts w:ascii="Arial" w:hAnsi="Arial" w:cs="Arial"/>
                <w:sz w:val="16"/>
                <w:szCs w:val="16"/>
              </w:rPr>
              <w:t>Feb 1, 2020</w:t>
            </w:r>
          </w:p>
        </w:tc>
        <w:tc>
          <w:tcPr>
            <w:tcW w:w="4226" w:type="dxa"/>
            <w:shd w:val="clear" w:color="auto" w:fill="EDEEEB"/>
          </w:tcPr>
          <w:p w14:paraId="3537C77B" w14:textId="64A6FD65" w:rsidR="00402A6F" w:rsidRDefault="00402A6F" w:rsidP="000B7B0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Incorporated draft for CRA Direct Deposit (3.5.9)</w:t>
            </w:r>
          </w:p>
        </w:tc>
      </w:tr>
      <w:tr w:rsidR="00645609" w:rsidRPr="0081766B" w14:paraId="22D17609"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1368" w:type="dxa"/>
            <w:shd w:val="clear" w:color="auto" w:fill="EDEEEB"/>
          </w:tcPr>
          <w:p w14:paraId="3A3B2830" w14:textId="6DCF834D" w:rsidR="00645609" w:rsidRDefault="009668D4" w:rsidP="000B7B06">
            <w:pPr>
              <w:pStyle w:val="NoSpacing"/>
              <w:rPr>
                <w:rFonts w:ascii="Arial" w:hAnsi="Arial" w:cs="Arial"/>
                <w:sz w:val="16"/>
                <w:szCs w:val="16"/>
              </w:rPr>
            </w:pPr>
            <w:r>
              <w:rPr>
                <w:rFonts w:ascii="Arial" w:hAnsi="Arial" w:cs="Arial"/>
                <w:sz w:val="16"/>
                <w:szCs w:val="16"/>
              </w:rPr>
              <w:t>Draft</w:t>
            </w:r>
          </w:p>
        </w:tc>
        <w:tc>
          <w:tcPr>
            <w:tcW w:w="1854" w:type="dxa"/>
            <w:shd w:val="clear" w:color="auto" w:fill="EDEEEB"/>
          </w:tcPr>
          <w:p w14:paraId="0A8199F3" w14:textId="6310D486" w:rsidR="00645609" w:rsidRDefault="009668D4" w:rsidP="000B7B0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Reinhardt Tonn</w:t>
            </w:r>
          </w:p>
        </w:tc>
        <w:tc>
          <w:tcPr>
            <w:cnfStyle w:val="000010000000" w:firstRow="0" w:lastRow="0" w:firstColumn="0" w:lastColumn="0" w:oddVBand="1" w:evenVBand="0" w:oddHBand="0" w:evenHBand="0" w:firstRowFirstColumn="0" w:firstRowLastColumn="0" w:lastRowFirstColumn="0" w:lastRowLastColumn="0"/>
            <w:tcW w:w="2113" w:type="dxa"/>
            <w:shd w:val="clear" w:color="auto" w:fill="EDEEEB"/>
          </w:tcPr>
          <w:p w14:paraId="28FBB0F5" w14:textId="31FA2B55" w:rsidR="00645609" w:rsidRDefault="009668D4" w:rsidP="000B7B06">
            <w:pPr>
              <w:pStyle w:val="NoSpacing"/>
              <w:rPr>
                <w:rFonts w:ascii="Arial" w:hAnsi="Arial" w:cs="Arial"/>
                <w:sz w:val="16"/>
                <w:szCs w:val="16"/>
              </w:rPr>
            </w:pPr>
            <w:r>
              <w:rPr>
                <w:rFonts w:ascii="Arial" w:hAnsi="Arial" w:cs="Arial"/>
                <w:sz w:val="16"/>
                <w:szCs w:val="16"/>
              </w:rPr>
              <w:t>Feb 4, 2020</w:t>
            </w:r>
          </w:p>
        </w:tc>
        <w:tc>
          <w:tcPr>
            <w:tcW w:w="4226" w:type="dxa"/>
            <w:shd w:val="clear" w:color="auto" w:fill="EDEEEB"/>
          </w:tcPr>
          <w:p w14:paraId="5AC06AE3" w14:textId="6E606B11" w:rsidR="00645609" w:rsidRDefault="009668D4" w:rsidP="00D33E9B">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 xml:space="preserve">Enhanced </w:t>
            </w:r>
            <w:r w:rsidR="000761DB">
              <w:rPr>
                <w:rFonts w:ascii="Arial" w:hAnsi="Arial" w:cs="Arial"/>
                <w:sz w:val="16"/>
                <w:szCs w:val="16"/>
              </w:rPr>
              <w:t>Context Diagram (3.1), Integration Diagram</w:t>
            </w:r>
            <w:r w:rsidR="00D33E9B">
              <w:rPr>
                <w:rFonts w:ascii="Arial" w:hAnsi="Arial" w:cs="Arial"/>
                <w:sz w:val="16"/>
                <w:szCs w:val="16"/>
              </w:rPr>
              <w:t xml:space="preserve"> (3.6.1)</w:t>
            </w:r>
            <w:r w:rsidR="000761DB">
              <w:rPr>
                <w:rFonts w:ascii="Arial" w:hAnsi="Arial" w:cs="Arial"/>
                <w:sz w:val="16"/>
                <w:szCs w:val="16"/>
              </w:rPr>
              <w:t>, Solution Details and Key Decisions (3.5)</w:t>
            </w:r>
            <w:r w:rsidR="00D33E9B">
              <w:rPr>
                <w:rFonts w:ascii="Arial" w:hAnsi="Arial" w:cs="Arial"/>
                <w:sz w:val="16"/>
                <w:szCs w:val="16"/>
              </w:rPr>
              <w:t>, Technical Architecture (3.8), Data Architecture (3.7)</w:t>
            </w:r>
          </w:p>
        </w:tc>
      </w:tr>
      <w:tr w:rsidR="00D85B88" w:rsidRPr="0081766B" w14:paraId="6FC7DC4F"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1368" w:type="dxa"/>
            <w:shd w:val="clear" w:color="auto" w:fill="EDEEEB"/>
          </w:tcPr>
          <w:p w14:paraId="1A525488" w14:textId="257D2DF5" w:rsidR="00D85B88" w:rsidRDefault="005660A3" w:rsidP="000B7B06">
            <w:pPr>
              <w:pStyle w:val="NoSpacing"/>
              <w:rPr>
                <w:rFonts w:ascii="Arial" w:hAnsi="Arial" w:cs="Arial"/>
                <w:sz w:val="16"/>
                <w:szCs w:val="16"/>
              </w:rPr>
            </w:pPr>
            <w:r>
              <w:rPr>
                <w:rFonts w:ascii="Arial" w:hAnsi="Arial" w:cs="Arial"/>
                <w:sz w:val="16"/>
                <w:szCs w:val="16"/>
              </w:rPr>
              <w:t>Draft</w:t>
            </w:r>
          </w:p>
        </w:tc>
        <w:tc>
          <w:tcPr>
            <w:tcW w:w="1854" w:type="dxa"/>
            <w:shd w:val="clear" w:color="auto" w:fill="EDEEEB"/>
          </w:tcPr>
          <w:p w14:paraId="6381A64B" w14:textId="5884A000" w:rsidR="00D85B88" w:rsidRDefault="005660A3" w:rsidP="000B7B0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Reinhardt Tonn</w:t>
            </w:r>
          </w:p>
        </w:tc>
        <w:tc>
          <w:tcPr>
            <w:cnfStyle w:val="000010000000" w:firstRow="0" w:lastRow="0" w:firstColumn="0" w:lastColumn="0" w:oddVBand="1" w:evenVBand="0" w:oddHBand="0" w:evenHBand="0" w:firstRowFirstColumn="0" w:firstRowLastColumn="0" w:lastRowFirstColumn="0" w:lastRowLastColumn="0"/>
            <w:tcW w:w="2113" w:type="dxa"/>
            <w:shd w:val="clear" w:color="auto" w:fill="EDEEEB"/>
          </w:tcPr>
          <w:p w14:paraId="7FD5709F" w14:textId="44FCB45D" w:rsidR="00D85B88" w:rsidRDefault="005660A3" w:rsidP="000B7B06">
            <w:pPr>
              <w:pStyle w:val="NoSpacing"/>
              <w:rPr>
                <w:rFonts w:ascii="Arial" w:hAnsi="Arial" w:cs="Arial"/>
                <w:sz w:val="16"/>
                <w:szCs w:val="16"/>
              </w:rPr>
            </w:pPr>
            <w:r>
              <w:rPr>
                <w:rFonts w:ascii="Arial" w:hAnsi="Arial" w:cs="Arial"/>
                <w:sz w:val="16"/>
                <w:szCs w:val="16"/>
              </w:rPr>
              <w:t>Feb 5, 2020</w:t>
            </w:r>
          </w:p>
        </w:tc>
        <w:tc>
          <w:tcPr>
            <w:tcW w:w="4226" w:type="dxa"/>
            <w:shd w:val="clear" w:color="auto" w:fill="EDEEEB"/>
          </w:tcPr>
          <w:p w14:paraId="3A4E7AC0" w14:textId="35C09B17" w:rsidR="00D74A42" w:rsidRDefault="005660A3" w:rsidP="0064560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 xml:space="preserve">Updates to Customer Identity and Access Management (3.5.3), Alerting (3.55), </w:t>
            </w:r>
            <w:r w:rsidR="00C20910">
              <w:rPr>
                <w:rFonts w:ascii="Arial" w:hAnsi="Arial" w:cs="Arial"/>
                <w:sz w:val="16"/>
                <w:szCs w:val="16"/>
              </w:rPr>
              <w:t>Mobile Remote Deposit Capture (3.5.6)</w:t>
            </w:r>
          </w:p>
        </w:tc>
      </w:tr>
      <w:tr w:rsidR="009A076F" w:rsidRPr="0081766B" w14:paraId="4575EFEE"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1368" w:type="dxa"/>
            <w:shd w:val="clear" w:color="auto" w:fill="EDEEEB"/>
          </w:tcPr>
          <w:p w14:paraId="7F107667" w14:textId="41E5F86F" w:rsidR="009A076F" w:rsidRDefault="009A076F" w:rsidP="000B7B06">
            <w:pPr>
              <w:pStyle w:val="NoSpacing"/>
              <w:rPr>
                <w:rFonts w:ascii="Arial" w:hAnsi="Arial" w:cs="Arial"/>
                <w:sz w:val="16"/>
                <w:szCs w:val="16"/>
              </w:rPr>
            </w:pPr>
          </w:p>
        </w:tc>
        <w:tc>
          <w:tcPr>
            <w:tcW w:w="1854" w:type="dxa"/>
            <w:shd w:val="clear" w:color="auto" w:fill="EDEEEB"/>
          </w:tcPr>
          <w:p w14:paraId="359B495A" w14:textId="528E8DE2" w:rsidR="009A076F" w:rsidRDefault="009A076F" w:rsidP="000B7B0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2113" w:type="dxa"/>
            <w:shd w:val="clear" w:color="auto" w:fill="EDEEEB"/>
          </w:tcPr>
          <w:p w14:paraId="2159C5F5" w14:textId="784D8FB2" w:rsidR="009A076F" w:rsidRDefault="009A076F" w:rsidP="000B7B06">
            <w:pPr>
              <w:pStyle w:val="NoSpacing"/>
              <w:rPr>
                <w:rFonts w:ascii="Arial" w:hAnsi="Arial" w:cs="Arial"/>
                <w:sz w:val="16"/>
                <w:szCs w:val="16"/>
              </w:rPr>
            </w:pPr>
          </w:p>
        </w:tc>
        <w:tc>
          <w:tcPr>
            <w:tcW w:w="4226" w:type="dxa"/>
            <w:shd w:val="clear" w:color="auto" w:fill="EDEEEB"/>
          </w:tcPr>
          <w:p w14:paraId="0C0C0DB1" w14:textId="47D2AD42" w:rsidR="009A076F" w:rsidRDefault="009A076F" w:rsidP="0064560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p>
        </w:tc>
      </w:tr>
    </w:tbl>
    <w:p w14:paraId="70E4212C" w14:textId="77777777" w:rsidR="000D06EC" w:rsidRPr="0081766B" w:rsidRDefault="000D06EC" w:rsidP="006D7D4F"/>
    <w:p w14:paraId="7AD9781C" w14:textId="77777777" w:rsidR="000D06EC" w:rsidRPr="0081766B" w:rsidRDefault="000D06EC" w:rsidP="000D06EC">
      <w:pPr>
        <w:pStyle w:val="NoSpacing"/>
        <w:rPr>
          <w:rFonts w:ascii="Arial" w:hAnsi="Arial" w:cs="Arial"/>
          <w:sz w:val="18"/>
          <w:szCs w:val="18"/>
        </w:rPr>
      </w:pPr>
      <w:r w:rsidRPr="0081766B">
        <w:rPr>
          <w:rFonts w:ascii="Arial" w:hAnsi="Arial" w:cs="Arial"/>
          <w:b/>
          <w:color w:val="009AA6"/>
          <w:sz w:val="20"/>
          <w:szCs w:val="18"/>
          <w:lang w:val="fr-FR"/>
        </w:rPr>
        <w:t>DISTRIBUTION LIST</w:t>
      </w:r>
      <w:r w:rsidRPr="0081766B">
        <w:rPr>
          <w:rFonts w:ascii="Arial" w:hAnsi="Arial" w:cs="Arial"/>
          <w:sz w:val="18"/>
          <w:szCs w:val="18"/>
        </w:rPr>
        <w:br/>
      </w:r>
    </w:p>
    <w:p w14:paraId="03E1D65E" w14:textId="2851F484" w:rsidR="000D06EC" w:rsidRPr="0081766B" w:rsidRDefault="00D33E9B" w:rsidP="006D7D4F">
      <w:r>
        <w:t>Relevant sections of this document have</w:t>
      </w:r>
      <w:r w:rsidR="000D06EC" w:rsidRPr="0081766B">
        <w:t xml:space="preserve"> been distributed to:</w:t>
      </w:r>
    </w:p>
    <w:p w14:paraId="1B9D58F1" w14:textId="316717CD" w:rsidR="005D732C" w:rsidRPr="005D732C" w:rsidRDefault="005D732C" w:rsidP="005D732C">
      <w:pPr>
        <w:pStyle w:val="Caption"/>
        <w:keepNext/>
        <w:spacing w:after="120"/>
        <w:jc w:val="right"/>
        <w:rPr>
          <w:rFonts w:ascii="Arial" w:hAnsi="Arial"/>
          <w:color w:val="auto"/>
          <w:sz w:val="16"/>
        </w:rPr>
      </w:pPr>
      <w:r w:rsidRPr="005D732C">
        <w:rPr>
          <w:rFonts w:ascii="Arial" w:hAnsi="Arial"/>
          <w:color w:val="auto"/>
          <w:sz w:val="16"/>
        </w:rPr>
        <w:t xml:space="preserve">Table </w:t>
      </w:r>
      <w:r w:rsidRPr="005D732C">
        <w:rPr>
          <w:rFonts w:ascii="Arial" w:hAnsi="Arial"/>
          <w:color w:val="auto"/>
          <w:sz w:val="16"/>
        </w:rPr>
        <w:fldChar w:fldCharType="begin"/>
      </w:r>
      <w:r w:rsidRPr="005D732C">
        <w:rPr>
          <w:rFonts w:ascii="Arial" w:hAnsi="Arial"/>
          <w:color w:val="auto"/>
          <w:sz w:val="16"/>
        </w:rPr>
        <w:instrText xml:space="preserve"> SEQ Table \* ARABIC </w:instrText>
      </w:r>
      <w:r w:rsidRPr="005D732C">
        <w:rPr>
          <w:rFonts w:ascii="Arial" w:hAnsi="Arial"/>
          <w:color w:val="auto"/>
          <w:sz w:val="16"/>
        </w:rPr>
        <w:fldChar w:fldCharType="separate"/>
      </w:r>
      <w:r w:rsidR="00BE1652">
        <w:rPr>
          <w:rFonts w:ascii="Arial" w:hAnsi="Arial"/>
          <w:noProof/>
          <w:color w:val="auto"/>
          <w:sz w:val="16"/>
        </w:rPr>
        <w:t>3</w:t>
      </w:r>
      <w:r w:rsidRPr="005D732C">
        <w:rPr>
          <w:rFonts w:ascii="Arial" w:hAnsi="Arial"/>
          <w:color w:val="auto"/>
          <w:sz w:val="16"/>
        </w:rPr>
        <w:fldChar w:fldCharType="end"/>
      </w:r>
      <w:r w:rsidRPr="005D732C">
        <w:rPr>
          <w:rFonts w:ascii="Arial" w:hAnsi="Arial"/>
          <w:color w:val="auto"/>
          <w:sz w:val="16"/>
        </w:rPr>
        <w:t xml:space="preserve"> Distribution List</w:t>
      </w:r>
    </w:p>
    <w:tbl>
      <w:tblPr>
        <w:tblStyle w:val="LightList-Accent5"/>
        <w:tblW w:w="9606"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3227"/>
        <w:gridCol w:w="6379"/>
      </w:tblGrid>
      <w:tr w:rsidR="000D06EC" w:rsidRPr="0081766B" w14:paraId="1AC9B9D0" w14:textId="77777777" w:rsidTr="00E04DE3">
        <w:trPr>
          <w:cnfStyle w:val="000000100000" w:firstRow="0" w:lastRow="0" w:firstColumn="0" w:lastColumn="0" w:oddVBand="0" w:evenVBand="0" w:oddHBand="1" w:evenHBand="0" w:firstRowFirstColumn="0" w:firstRowLastColumn="0" w:lastRowFirstColumn="0" w:lastRowLastColumn="0"/>
          <w:trHeight w:val="181"/>
        </w:trPr>
        <w:tc>
          <w:tcPr>
            <w:cnfStyle w:val="000010000000" w:firstRow="0" w:lastRow="0" w:firstColumn="0" w:lastColumn="0" w:oddVBand="1" w:evenVBand="0" w:oddHBand="0" w:evenHBand="0" w:firstRowFirstColumn="0" w:firstRowLastColumn="0" w:lastRowFirstColumn="0" w:lastRowLastColumn="0"/>
            <w:tcW w:w="3227" w:type="dxa"/>
            <w:tcBorders>
              <w:top w:val="none" w:sz="0" w:space="0" w:color="auto"/>
              <w:left w:val="none" w:sz="0" w:space="0" w:color="auto"/>
              <w:bottom w:val="none" w:sz="0" w:space="0" w:color="auto"/>
              <w:right w:val="none" w:sz="0" w:space="0" w:color="auto"/>
            </w:tcBorders>
            <w:shd w:val="clear" w:color="auto" w:fill="808474"/>
          </w:tcPr>
          <w:p w14:paraId="09E981EF" w14:textId="77777777" w:rsidR="000D06EC" w:rsidRPr="00E04DE3" w:rsidRDefault="000D06EC" w:rsidP="006D7D4F">
            <w:pPr>
              <w:rPr>
                <w:b/>
                <w:color w:val="FFFFFF" w:themeColor="background1"/>
              </w:rPr>
            </w:pPr>
            <w:r w:rsidRPr="00E04DE3">
              <w:rPr>
                <w:b/>
                <w:color w:val="FFFFFF" w:themeColor="background1"/>
              </w:rPr>
              <w:t>Name</w:t>
            </w:r>
          </w:p>
        </w:tc>
        <w:tc>
          <w:tcPr>
            <w:tcW w:w="6379" w:type="dxa"/>
            <w:tcBorders>
              <w:top w:val="none" w:sz="0" w:space="0" w:color="auto"/>
              <w:bottom w:val="none" w:sz="0" w:space="0" w:color="auto"/>
              <w:right w:val="none" w:sz="0" w:space="0" w:color="auto"/>
            </w:tcBorders>
            <w:shd w:val="clear" w:color="auto" w:fill="808474"/>
          </w:tcPr>
          <w:p w14:paraId="5E2A60A0" w14:textId="77777777" w:rsidR="000D06EC" w:rsidRPr="00E04DE3" w:rsidRDefault="000D06EC" w:rsidP="006D7D4F">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E04DE3">
              <w:rPr>
                <w:b/>
                <w:color w:val="FFFFFF" w:themeColor="background1"/>
              </w:rPr>
              <w:t>Role</w:t>
            </w:r>
          </w:p>
        </w:tc>
      </w:tr>
      <w:tr w:rsidR="00957DE2" w:rsidRPr="0081766B" w14:paraId="3717AF2D"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tcBorders>
              <w:left w:val="none" w:sz="0" w:space="0" w:color="auto"/>
              <w:right w:val="none" w:sz="0" w:space="0" w:color="auto"/>
            </w:tcBorders>
            <w:shd w:val="clear" w:color="auto" w:fill="EDEEEB"/>
          </w:tcPr>
          <w:p w14:paraId="3AE47A13" w14:textId="6E210DD4" w:rsidR="00957DE2" w:rsidRDefault="00D33E9B" w:rsidP="00957DE2">
            <w:pPr>
              <w:pStyle w:val="NoSpacing"/>
              <w:rPr>
                <w:rFonts w:ascii="Arial" w:hAnsi="Arial" w:cs="Arial"/>
                <w:sz w:val="18"/>
                <w:szCs w:val="18"/>
              </w:rPr>
            </w:pPr>
            <w:r>
              <w:rPr>
                <w:rFonts w:ascii="Arial" w:hAnsi="Arial" w:cs="Arial"/>
                <w:sz w:val="18"/>
                <w:szCs w:val="18"/>
              </w:rPr>
              <w:t>George Bogdan</w:t>
            </w:r>
          </w:p>
        </w:tc>
        <w:tc>
          <w:tcPr>
            <w:tcW w:w="6379" w:type="dxa"/>
            <w:shd w:val="clear" w:color="auto" w:fill="EDEEEB"/>
          </w:tcPr>
          <w:p w14:paraId="6A2C0DBB" w14:textId="32EEC8A4" w:rsidR="00957DE2" w:rsidRDefault="00D33E9B" w:rsidP="00957DE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Solution Architect</w:t>
            </w:r>
          </w:p>
        </w:tc>
      </w:tr>
      <w:tr w:rsidR="000B34B4" w:rsidRPr="0081766B" w14:paraId="1C44949D"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76E5A4DF" w14:textId="31FD9133" w:rsidR="000B34B4" w:rsidRDefault="000B34B4" w:rsidP="00957DE2">
            <w:pPr>
              <w:pStyle w:val="NoSpacing"/>
              <w:rPr>
                <w:rFonts w:ascii="Arial" w:hAnsi="Arial" w:cs="Arial"/>
                <w:sz w:val="18"/>
                <w:szCs w:val="18"/>
              </w:rPr>
            </w:pPr>
            <w:r>
              <w:rPr>
                <w:rFonts w:ascii="Arial" w:hAnsi="Arial" w:cs="Arial"/>
                <w:sz w:val="18"/>
                <w:szCs w:val="18"/>
              </w:rPr>
              <w:t>Mark Doubinin</w:t>
            </w:r>
          </w:p>
        </w:tc>
        <w:tc>
          <w:tcPr>
            <w:tcW w:w="6379" w:type="dxa"/>
            <w:shd w:val="clear" w:color="auto" w:fill="EDEEEB"/>
          </w:tcPr>
          <w:p w14:paraId="62F2EB95" w14:textId="0A1C44A4" w:rsidR="000B34B4" w:rsidRDefault="000B34B4" w:rsidP="00957DE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Application Solution Architect</w:t>
            </w:r>
          </w:p>
        </w:tc>
      </w:tr>
      <w:tr w:rsidR="00957DE2" w:rsidRPr="0081766B" w14:paraId="66519418"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tcBorders>
              <w:left w:val="none" w:sz="0" w:space="0" w:color="auto"/>
              <w:right w:val="none" w:sz="0" w:space="0" w:color="auto"/>
            </w:tcBorders>
            <w:shd w:val="clear" w:color="auto" w:fill="EDEEEB"/>
          </w:tcPr>
          <w:p w14:paraId="22A82EEF" w14:textId="06E874D2" w:rsidR="00957DE2" w:rsidRDefault="00957DE2" w:rsidP="00957DE2">
            <w:pPr>
              <w:pStyle w:val="NoSpacing"/>
              <w:rPr>
                <w:rFonts w:ascii="Arial" w:hAnsi="Arial" w:cs="Arial"/>
                <w:sz w:val="18"/>
                <w:szCs w:val="18"/>
              </w:rPr>
            </w:pPr>
            <w:r>
              <w:rPr>
                <w:rFonts w:ascii="Arial" w:hAnsi="Arial" w:cs="Arial"/>
                <w:sz w:val="18"/>
                <w:szCs w:val="18"/>
              </w:rPr>
              <w:t>Vikram Singh</w:t>
            </w:r>
          </w:p>
        </w:tc>
        <w:tc>
          <w:tcPr>
            <w:tcW w:w="6379" w:type="dxa"/>
            <w:shd w:val="clear" w:color="auto" w:fill="EDEEEB"/>
          </w:tcPr>
          <w:p w14:paraId="291D5BA5" w14:textId="60246C2F" w:rsidR="00957DE2" w:rsidRDefault="00722CB2" w:rsidP="00957DE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Information Security Architect</w:t>
            </w:r>
          </w:p>
        </w:tc>
      </w:tr>
      <w:tr w:rsidR="00E613AF" w:rsidRPr="0081766B" w14:paraId="67545245"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01AD0EE1" w14:textId="6E3832E8" w:rsidR="00E613AF" w:rsidRDefault="00D33E9B" w:rsidP="00957DE2">
            <w:pPr>
              <w:pStyle w:val="NoSpacing"/>
              <w:rPr>
                <w:rFonts w:ascii="Arial" w:hAnsi="Arial" w:cs="Arial"/>
                <w:sz w:val="18"/>
                <w:szCs w:val="18"/>
              </w:rPr>
            </w:pPr>
            <w:r>
              <w:rPr>
                <w:rFonts w:ascii="Arial" w:hAnsi="Arial" w:cs="Arial"/>
                <w:sz w:val="18"/>
                <w:szCs w:val="18"/>
              </w:rPr>
              <w:t>Dilshad Bhatti</w:t>
            </w:r>
          </w:p>
        </w:tc>
        <w:tc>
          <w:tcPr>
            <w:tcW w:w="6379" w:type="dxa"/>
            <w:shd w:val="clear" w:color="auto" w:fill="EDEEEB"/>
          </w:tcPr>
          <w:p w14:paraId="6720907F" w14:textId="27A2BA34" w:rsidR="00E613AF" w:rsidRDefault="00E613AF" w:rsidP="00957DE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Digital Program Manager</w:t>
            </w:r>
          </w:p>
        </w:tc>
      </w:tr>
      <w:tr w:rsidR="00D33E9B" w:rsidRPr="0081766B" w14:paraId="5CE93D08"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3E2D4FAA" w14:textId="2051B85C" w:rsidR="00D33E9B" w:rsidRDefault="00D33E9B" w:rsidP="00957DE2">
            <w:pPr>
              <w:pStyle w:val="NoSpacing"/>
              <w:rPr>
                <w:rFonts w:ascii="Arial" w:hAnsi="Arial" w:cs="Arial"/>
                <w:sz w:val="18"/>
                <w:szCs w:val="18"/>
              </w:rPr>
            </w:pPr>
            <w:r>
              <w:rPr>
                <w:rFonts w:ascii="Arial" w:hAnsi="Arial" w:cs="Arial"/>
                <w:sz w:val="18"/>
                <w:szCs w:val="18"/>
              </w:rPr>
              <w:t>Andrew Petesky</w:t>
            </w:r>
          </w:p>
        </w:tc>
        <w:tc>
          <w:tcPr>
            <w:tcW w:w="6379" w:type="dxa"/>
            <w:shd w:val="clear" w:color="auto" w:fill="EDEEEB"/>
          </w:tcPr>
          <w:p w14:paraId="6B55FD74" w14:textId="2AAF2AE5" w:rsidR="00D33E9B" w:rsidRDefault="00D33E9B" w:rsidP="00957DE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Senior Project Manager – Infrastructure</w:t>
            </w:r>
          </w:p>
        </w:tc>
      </w:tr>
      <w:tr w:rsidR="00D33E9B" w:rsidRPr="0081766B" w14:paraId="28489236"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31625850" w14:textId="111EF5BA" w:rsidR="00D33E9B" w:rsidRDefault="00D33E9B" w:rsidP="00957DE2">
            <w:pPr>
              <w:pStyle w:val="NoSpacing"/>
              <w:rPr>
                <w:rFonts w:ascii="Arial" w:hAnsi="Arial" w:cs="Arial"/>
                <w:sz w:val="18"/>
                <w:szCs w:val="18"/>
              </w:rPr>
            </w:pPr>
            <w:r>
              <w:rPr>
                <w:rFonts w:ascii="Arial" w:hAnsi="Arial" w:cs="Arial"/>
                <w:sz w:val="18"/>
                <w:szCs w:val="18"/>
              </w:rPr>
              <w:t>Dino Noce</w:t>
            </w:r>
          </w:p>
        </w:tc>
        <w:tc>
          <w:tcPr>
            <w:tcW w:w="6379" w:type="dxa"/>
            <w:shd w:val="clear" w:color="auto" w:fill="EDEEEB"/>
          </w:tcPr>
          <w:p w14:paraId="24E2B50E" w14:textId="3EF97A08" w:rsidR="00D33E9B" w:rsidRDefault="00D33E9B" w:rsidP="00957DE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Program Manager – Digital Banking</w:t>
            </w:r>
          </w:p>
        </w:tc>
      </w:tr>
      <w:tr w:rsidR="00D33E9B" w:rsidRPr="0081766B" w14:paraId="6A93BE26"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4DC9028A" w14:textId="3D76F22C" w:rsidR="00D33E9B" w:rsidRDefault="00D33E9B" w:rsidP="00957DE2">
            <w:pPr>
              <w:pStyle w:val="NoSpacing"/>
              <w:rPr>
                <w:rFonts w:ascii="Arial" w:hAnsi="Arial" w:cs="Arial"/>
                <w:sz w:val="18"/>
                <w:szCs w:val="18"/>
              </w:rPr>
            </w:pPr>
            <w:r>
              <w:rPr>
                <w:rFonts w:ascii="Arial" w:hAnsi="Arial" w:cs="Arial"/>
                <w:sz w:val="18"/>
                <w:szCs w:val="18"/>
              </w:rPr>
              <w:t>Chix Dela Luna</w:t>
            </w:r>
          </w:p>
        </w:tc>
        <w:tc>
          <w:tcPr>
            <w:tcW w:w="6379" w:type="dxa"/>
            <w:shd w:val="clear" w:color="auto" w:fill="EDEEEB"/>
          </w:tcPr>
          <w:p w14:paraId="33735514" w14:textId="26CB2D51" w:rsidR="00D33E9B" w:rsidRDefault="00D33E9B" w:rsidP="00957DE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QA Lead – Digital Program</w:t>
            </w:r>
          </w:p>
        </w:tc>
      </w:tr>
      <w:tr w:rsidR="00D33E9B" w:rsidRPr="0081766B" w14:paraId="0AD891E5"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2D6D2D10" w14:textId="0764D3F2" w:rsidR="00D33E9B" w:rsidRDefault="0026307B" w:rsidP="00957DE2">
            <w:pPr>
              <w:pStyle w:val="NoSpacing"/>
              <w:rPr>
                <w:rFonts w:ascii="Arial" w:hAnsi="Arial" w:cs="Arial"/>
                <w:sz w:val="18"/>
                <w:szCs w:val="18"/>
              </w:rPr>
            </w:pPr>
            <w:r>
              <w:rPr>
                <w:rFonts w:ascii="Arial" w:hAnsi="Arial" w:cs="Arial"/>
                <w:sz w:val="18"/>
                <w:szCs w:val="18"/>
              </w:rPr>
              <w:t>Jack Vaalburg</w:t>
            </w:r>
          </w:p>
        </w:tc>
        <w:tc>
          <w:tcPr>
            <w:tcW w:w="6379" w:type="dxa"/>
            <w:shd w:val="clear" w:color="auto" w:fill="EDEEEB"/>
          </w:tcPr>
          <w:p w14:paraId="506697C0" w14:textId="7DEEC009" w:rsidR="00D33E9B" w:rsidRDefault="0026307B" w:rsidP="00957DE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Temenos/Infinity Architect</w:t>
            </w:r>
          </w:p>
        </w:tc>
      </w:tr>
      <w:tr w:rsidR="0026307B" w:rsidRPr="0081766B" w14:paraId="5D5E09CC"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07C7621C" w14:textId="03A93460" w:rsidR="0026307B" w:rsidRDefault="0026307B" w:rsidP="00957DE2">
            <w:pPr>
              <w:pStyle w:val="NoSpacing"/>
              <w:rPr>
                <w:rFonts w:ascii="Arial" w:hAnsi="Arial" w:cs="Arial"/>
                <w:sz w:val="18"/>
                <w:szCs w:val="18"/>
              </w:rPr>
            </w:pPr>
            <w:r>
              <w:rPr>
                <w:rFonts w:ascii="Arial" w:hAnsi="Arial" w:cs="Arial"/>
                <w:sz w:val="18"/>
                <w:szCs w:val="18"/>
              </w:rPr>
              <w:t>Damanpreet Singh</w:t>
            </w:r>
          </w:p>
        </w:tc>
        <w:tc>
          <w:tcPr>
            <w:tcW w:w="6379" w:type="dxa"/>
            <w:shd w:val="clear" w:color="auto" w:fill="EDEEEB"/>
          </w:tcPr>
          <w:p w14:paraId="070B7397" w14:textId="51DEF706" w:rsidR="0026307B" w:rsidRDefault="0026307B" w:rsidP="00957DE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Temenos/Infinity Project Manager</w:t>
            </w:r>
          </w:p>
        </w:tc>
      </w:tr>
      <w:tr w:rsidR="0026307B" w:rsidRPr="0081766B" w14:paraId="578D5395"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1C665338" w14:textId="0D7846CF" w:rsidR="0026307B" w:rsidRDefault="0026307B" w:rsidP="00957DE2">
            <w:pPr>
              <w:pStyle w:val="NoSpacing"/>
              <w:rPr>
                <w:rFonts w:ascii="Arial" w:hAnsi="Arial" w:cs="Arial"/>
                <w:sz w:val="18"/>
                <w:szCs w:val="18"/>
              </w:rPr>
            </w:pPr>
            <w:r>
              <w:rPr>
                <w:rFonts w:ascii="Arial" w:hAnsi="Arial" w:cs="Arial"/>
                <w:sz w:val="18"/>
                <w:szCs w:val="18"/>
              </w:rPr>
              <w:t>Bhavesh Jain</w:t>
            </w:r>
          </w:p>
        </w:tc>
        <w:tc>
          <w:tcPr>
            <w:tcW w:w="6379" w:type="dxa"/>
            <w:shd w:val="clear" w:color="auto" w:fill="EDEEEB"/>
          </w:tcPr>
          <w:p w14:paraId="1C933CB9" w14:textId="040088AA" w:rsidR="0026307B" w:rsidRDefault="0026307B" w:rsidP="00957DE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Temenos/Infinity Technical Lead</w:t>
            </w:r>
          </w:p>
        </w:tc>
      </w:tr>
      <w:tr w:rsidR="0026307B" w:rsidRPr="0081766B" w14:paraId="27823CD1"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757E3CB6" w14:textId="4D2BD5DE" w:rsidR="0026307B" w:rsidRDefault="0026307B" w:rsidP="00957DE2">
            <w:pPr>
              <w:pStyle w:val="NoSpacing"/>
              <w:rPr>
                <w:rFonts w:ascii="Arial" w:hAnsi="Arial" w:cs="Arial"/>
                <w:sz w:val="18"/>
                <w:szCs w:val="18"/>
              </w:rPr>
            </w:pPr>
            <w:r>
              <w:rPr>
                <w:rFonts w:ascii="Arial" w:hAnsi="Arial" w:cs="Arial"/>
                <w:sz w:val="18"/>
                <w:szCs w:val="18"/>
              </w:rPr>
              <w:t>Ryan Slack</w:t>
            </w:r>
          </w:p>
        </w:tc>
        <w:tc>
          <w:tcPr>
            <w:tcW w:w="6379" w:type="dxa"/>
            <w:shd w:val="clear" w:color="auto" w:fill="EDEEEB"/>
          </w:tcPr>
          <w:p w14:paraId="06EC04D6" w14:textId="7FACC271" w:rsidR="0026307B" w:rsidRDefault="0026307B" w:rsidP="00957DE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Integration Architect - Bits and Glass</w:t>
            </w:r>
          </w:p>
        </w:tc>
      </w:tr>
      <w:tr w:rsidR="0026307B" w:rsidRPr="0081766B" w14:paraId="782C7351"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12911192" w14:textId="797BAB42" w:rsidR="0026307B" w:rsidRDefault="0026307B" w:rsidP="00957DE2">
            <w:pPr>
              <w:pStyle w:val="NoSpacing"/>
              <w:rPr>
                <w:rFonts w:ascii="Arial" w:hAnsi="Arial" w:cs="Arial"/>
                <w:sz w:val="18"/>
                <w:szCs w:val="18"/>
              </w:rPr>
            </w:pPr>
            <w:r>
              <w:rPr>
                <w:rFonts w:ascii="Arial" w:hAnsi="Arial" w:cs="Arial"/>
                <w:sz w:val="18"/>
                <w:szCs w:val="18"/>
              </w:rPr>
              <w:lastRenderedPageBreak/>
              <w:t>Andy LePage</w:t>
            </w:r>
          </w:p>
        </w:tc>
        <w:tc>
          <w:tcPr>
            <w:tcW w:w="6379" w:type="dxa"/>
            <w:shd w:val="clear" w:color="auto" w:fill="EDEEEB"/>
          </w:tcPr>
          <w:p w14:paraId="625BD5F8" w14:textId="48879288" w:rsidR="0026307B" w:rsidRDefault="0026307B" w:rsidP="00957DE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Integration PM - Bits n Glass</w:t>
            </w:r>
          </w:p>
        </w:tc>
      </w:tr>
      <w:tr w:rsidR="0026307B" w:rsidRPr="0081766B" w14:paraId="60D32C8A"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7BDB4476" w14:textId="5BF26352" w:rsidR="0026307B" w:rsidRDefault="0026307B" w:rsidP="00957DE2">
            <w:pPr>
              <w:pStyle w:val="NoSpacing"/>
              <w:rPr>
                <w:rFonts w:ascii="Arial" w:hAnsi="Arial" w:cs="Arial"/>
                <w:sz w:val="18"/>
                <w:szCs w:val="18"/>
              </w:rPr>
            </w:pPr>
            <w:r>
              <w:rPr>
                <w:rFonts w:ascii="Arial" w:hAnsi="Arial" w:cs="Arial"/>
                <w:sz w:val="18"/>
                <w:szCs w:val="18"/>
              </w:rPr>
              <w:t>Kyle Bergum</w:t>
            </w:r>
          </w:p>
        </w:tc>
        <w:tc>
          <w:tcPr>
            <w:tcW w:w="6379" w:type="dxa"/>
            <w:shd w:val="clear" w:color="auto" w:fill="EDEEEB"/>
          </w:tcPr>
          <w:p w14:paraId="25DE6B9D" w14:textId="048AB470" w:rsidR="0026307B" w:rsidRDefault="0026307B" w:rsidP="00957DE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AVP, IS Architecture</w:t>
            </w:r>
          </w:p>
        </w:tc>
      </w:tr>
      <w:tr w:rsidR="0026307B" w:rsidRPr="0081766B" w14:paraId="16964429"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61B83F2C" w14:textId="25E5C169" w:rsidR="0026307B" w:rsidRDefault="0026307B" w:rsidP="00957DE2">
            <w:pPr>
              <w:pStyle w:val="NoSpacing"/>
              <w:rPr>
                <w:rFonts w:ascii="Arial" w:hAnsi="Arial" w:cs="Arial"/>
                <w:sz w:val="18"/>
                <w:szCs w:val="18"/>
              </w:rPr>
            </w:pPr>
            <w:r>
              <w:rPr>
                <w:rFonts w:ascii="Arial" w:hAnsi="Arial" w:cs="Arial"/>
                <w:sz w:val="18"/>
                <w:szCs w:val="18"/>
              </w:rPr>
              <w:t>Steve Kelcher</w:t>
            </w:r>
          </w:p>
        </w:tc>
        <w:tc>
          <w:tcPr>
            <w:tcW w:w="6379" w:type="dxa"/>
            <w:shd w:val="clear" w:color="auto" w:fill="EDEEEB"/>
          </w:tcPr>
          <w:p w14:paraId="745C5E30" w14:textId="22787847" w:rsidR="0026307B" w:rsidRDefault="0026307B" w:rsidP="00957DE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Business Analyst – Digital Program</w:t>
            </w:r>
          </w:p>
        </w:tc>
      </w:tr>
      <w:tr w:rsidR="0026307B" w:rsidRPr="0081766B" w14:paraId="33133A3A"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233D44A6" w14:textId="529F0721" w:rsidR="0026307B" w:rsidRDefault="0026307B" w:rsidP="00957DE2">
            <w:pPr>
              <w:pStyle w:val="NoSpacing"/>
              <w:rPr>
                <w:rFonts w:ascii="Arial" w:hAnsi="Arial" w:cs="Arial"/>
                <w:sz w:val="18"/>
                <w:szCs w:val="18"/>
              </w:rPr>
            </w:pPr>
            <w:r>
              <w:rPr>
                <w:rFonts w:ascii="Arial" w:hAnsi="Arial" w:cs="Arial"/>
                <w:sz w:val="18"/>
                <w:szCs w:val="18"/>
              </w:rPr>
              <w:t>Gerry Weber</w:t>
            </w:r>
          </w:p>
        </w:tc>
        <w:tc>
          <w:tcPr>
            <w:tcW w:w="6379" w:type="dxa"/>
            <w:shd w:val="clear" w:color="auto" w:fill="EDEEEB"/>
          </w:tcPr>
          <w:p w14:paraId="007F6A07" w14:textId="2D4C57C0" w:rsidR="0026307B" w:rsidRDefault="0026307B" w:rsidP="00957DE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Senior Digital Technology and Resource</w:t>
            </w:r>
          </w:p>
        </w:tc>
      </w:tr>
      <w:tr w:rsidR="0026307B" w:rsidRPr="0081766B" w14:paraId="52FBC5F0" w14:textId="77777777" w:rsidTr="00E04DE3">
        <w:trPr>
          <w:cnfStyle w:val="000000100000" w:firstRow="0" w:lastRow="0" w:firstColumn="0" w:lastColumn="0" w:oddVBand="0" w:evenVBand="0" w:oddHBand="1" w:evenHBand="0" w:firstRowFirstColumn="0" w:firstRowLastColumn="0" w:lastRowFirstColumn="0" w:lastRowLastColumn="0"/>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26D1F136" w14:textId="51205D78" w:rsidR="0026307B" w:rsidRDefault="00F96D4A" w:rsidP="00957DE2">
            <w:pPr>
              <w:pStyle w:val="NoSpacing"/>
              <w:rPr>
                <w:rFonts w:ascii="Arial" w:hAnsi="Arial" w:cs="Arial"/>
                <w:sz w:val="18"/>
                <w:szCs w:val="18"/>
              </w:rPr>
            </w:pPr>
            <w:r>
              <w:rPr>
                <w:rFonts w:ascii="Arial" w:hAnsi="Arial" w:cs="Arial"/>
                <w:sz w:val="18"/>
                <w:szCs w:val="18"/>
              </w:rPr>
              <w:t>Charlotte Morgan</w:t>
            </w:r>
          </w:p>
        </w:tc>
        <w:tc>
          <w:tcPr>
            <w:tcW w:w="6379" w:type="dxa"/>
            <w:shd w:val="clear" w:color="auto" w:fill="EDEEEB"/>
          </w:tcPr>
          <w:p w14:paraId="5F1F6893" w14:textId="48F328AF" w:rsidR="0026307B" w:rsidRDefault="00F96D4A" w:rsidP="00957DE2">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Senior Functional Analyst</w:t>
            </w:r>
          </w:p>
        </w:tc>
      </w:tr>
      <w:tr w:rsidR="00F96D4A" w:rsidRPr="0081766B" w14:paraId="575FF486" w14:textId="77777777" w:rsidTr="00E04DE3">
        <w:trPr>
          <w:trHeight w:val="251"/>
        </w:trPr>
        <w:tc>
          <w:tcPr>
            <w:cnfStyle w:val="000010000000" w:firstRow="0" w:lastRow="0" w:firstColumn="0" w:lastColumn="0" w:oddVBand="1" w:evenVBand="0" w:oddHBand="0" w:evenHBand="0" w:firstRowFirstColumn="0" w:firstRowLastColumn="0" w:lastRowFirstColumn="0" w:lastRowLastColumn="0"/>
            <w:tcW w:w="3227" w:type="dxa"/>
            <w:shd w:val="clear" w:color="auto" w:fill="EDEEEB"/>
          </w:tcPr>
          <w:p w14:paraId="1313DBF4" w14:textId="1878C149" w:rsidR="00F96D4A" w:rsidRDefault="00F96D4A" w:rsidP="00957DE2">
            <w:pPr>
              <w:pStyle w:val="NoSpacing"/>
              <w:rPr>
                <w:rFonts w:ascii="Arial" w:hAnsi="Arial" w:cs="Arial"/>
                <w:sz w:val="18"/>
                <w:szCs w:val="18"/>
              </w:rPr>
            </w:pPr>
            <w:r>
              <w:rPr>
                <w:rFonts w:ascii="Arial" w:hAnsi="Arial" w:cs="Arial"/>
                <w:sz w:val="18"/>
                <w:szCs w:val="18"/>
              </w:rPr>
              <w:t>Lisa Rindero</w:t>
            </w:r>
          </w:p>
        </w:tc>
        <w:tc>
          <w:tcPr>
            <w:tcW w:w="6379" w:type="dxa"/>
            <w:shd w:val="clear" w:color="auto" w:fill="EDEEEB"/>
          </w:tcPr>
          <w:p w14:paraId="7BE9E76B" w14:textId="6FBB45B7" w:rsidR="00F96D4A" w:rsidRDefault="00F96D4A" w:rsidP="00957DE2">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Senior Manager, Core Application Services</w:t>
            </w:r>
          </w:p>
        </w:tc>
      </w:tr>
    </w:tbl>
    <w:p w14:paraId="1468F5E3" w14:textId="77777777" w:rsidR="000D06EC" w:rsidRPr="0081766B" w:rsidRDefault="000D06EC" w:rsidP="006D7D4F"/>
    <w:p w14:paraId="19ADD09F" w14:textId="77777777" w:rsidR="000D06EC" w:rsidRPr="00205887" w:rsidRDefault="000D06EC" w:rsidP="006D7D4F"/>
    <w:p w14:paraId="59BB1B0E" w14:textId="0FA365BC" w:rsidR="00CA4D66" w:rsidRDefault="00CA4D66" w:rsidP="006D7D4F"/>
    <w:p w14:paraId="7A09BE8D" w14:textId="77777777" w:rsidR="000D06EC" w:rsidRPr="00B07142" w:rsidRDefault="00617993" w:rsidP="00FD711D">
      <w:pPr>
        <w:pStyle w:val="TOCHeading"/>
        <w:rPr>
          <w:sz w:val="32"/>
        </w:rPr>
      </w:pPr>
      <w:r w:rsidRPr="00B07142">
        <w:lastRenderedPageBreak/>
        <w:t>TABLE OF CONTENTS</w:t>
      </w:r>
    </w:p>
    <w:bookmarkStart w:id="0" w:name="_Toc70085251"/>
    <w:bookmarkStart w:id="1" w:name="_Toc494205001"/>
    <w:p w14:paraId="5CF8BDE9" w14:textId="023DF058" w:rsidR="005660A3" w:rsidRDefault="006426F1">
      <w:pPr>
        <w:pStyle w:val="TOC1"/>
        <w:rPr>
          <w:rFonts w:asciiTheme="minorHAnsi" w:eastAsiaTheme="minorEastAsia" w:hAnsiTheme="minorHAnsi" w:cstheme="minorBidi"/>
          <w:b w:val="0"/>
          <w:bCs w:val="0"/>
          <w:caps w:val="0"/>
          <w:noProof/>
          <w:color w:val="auto"/>
          <w:sz w:val="22"/>
          <w:szCs w:val="22"/>
          <w:lang w:eastAsia="en-CA"/>
        </w:rPr>
      </w:pPr>
      <w:r>
        <w:rPr>
          <w:caps w:val="0"/>
          <w:color w:val="948A54" w:themeColor="background2" w:themeShade="80"/>
          <w:sz w:val="18"/>
          <w:szCs w:val="18"/>
        </w:rPr>
        <w:fldChar w:fldCharType="begin"/>
      </w:r>
      <w:r>
        <w:rPr>
          <w:caps w:val="0"/>
          <w:color w:val="948A54" w:themeColor="background2" w:themeShade="80"/>
          <w:sz w:val="18"/>
          <w:szCs w:val="18"/>
        </w:rPr>
        <w:instrText xml:space="preserve"> TOC \o "1-4" \h \z \u </w:instrText>
      </w:r>
      <w:r>
        <w:rPr>
          <w:caps w:val="0"/>
          <w:color w:val="948A54" w:themeColor="background2" w:themeShade="80"/>
          <w:sz w:val="18"/>
          <w:szCs w:val="18"/>
        </w:rPr>
        <w:fldChar w:fldCharType="separate"/>
      </w:r>
      <w:hyperlink w:anchor="_Toc63424818" w:history="1">
        <w:r w:rsidR="005660A3" w:rsidRPr="00114FD4">
          <w:rPr>
            <w:rStyle w:val="Hyperlink"/>
            <w:noProof/>
          </w:rPr>
          <w:t>1.</w:t>
        </w:r>
        <w:r w:rsidR="005660A3">
          <w:rPr>
            <w:rFonts w:asciiTheme="minorHAnsi" w:eastAsiaTheme="minorEastAsia" w:hAnsiTheme="minorHAnsi" w:cstheme="minorBidi"/>
            <w:b w:val="0"/>
            <w:bCs w:val="0"/>
            <w:caps w:val="0"/>
            <w:noProof/>
            <w:color w:val="auto"/>
            <w:sz w:val="22"/>
            <w:szCs w:val="22"/>
            <w:lang w:eastAsia="en-CA"/>
          </w:rPr>
          <w:tab/>
        </w:r>
        <w:r w:rsidR="005660A3" w:rsidRPr="00114FD4">
          <w:rPr>
            <w:rStyle w:val="Hyperlink"/>
            <w:noProof/>
          </w:rPr>
          <w:t>Document Summary</w:t>
        </w:r>
        <w:r w:rsidR="005660A3">
          <w:rPr>
            <w:noProof/>
            <w:webHidden/>
          </w:rPr>
          <w:tab/>
        </w:r>
        <w:r w:rsidR="005660A3">
          <w:rPr>
            <w:noProof/>
            <w:webHidden/>
          </w:rPr>
          <w:fldChar w:fldCharType="begin"/>
        </w:r>
        <w:r w:rsidR="005660A3">
          <w:rPr>
            <w:noProof/>
            <w:webHidden/>
          </w:rPr>
          <w:instrText xml:space="preserve"> PAGEREF _Toc63424818 \h </w:instrText>
        </w:r>
        <w:r w:rsidR="005660A3">
          <w:rPr>
            <w:noProof/>
            <w:webHidden/>
          </w:rPr>
        </w:r>
        <w:r w:rsidR="005660A3">
          <w:rPr>
            <w:noProof/>
            <w:webHidden/>
          </w:rPr>
          <w:fldChar w:fldCharType="separate"/>
        </w:r>
        <w:r w:rsidR="005660A3">
          <w:rPr>
            <w:noProof/>
            <w:webHidden/>
          </w:rPr>
          <w:t>8</w:t>
        </w:r>
        <w:r w:rsidR="005660A3">
          <w:rPr>
            <w:noProof/>
            <w:webHidden/>
          </w:rPr>
          <w:fldChar w:fldCharType="end"/>
        </w:r>
      </w:hyperlink>
    </w:p>
    <w:p w14:paraId="4D9A68B0" w14:textId="357C0DD6"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819" w:history="1">
        <w:r w:rsidR="005660A3" w:rsidRPr="00114FD4">
          <w:rPr>
            <w:rStyle w:val="Hyperlink"/>
            <w:noProof/>
            <w14:scene3d>
              <w14:camera w14:prst="orthographicFront"/>
              <w14:lightRig w14:rig="threePt" w14:dir="t">
                <w14:rot w14:lat="0" w14:lon="0" w14:rev="0"/>
              </w14:lightRig>
            </w14:scene3d>
          </w:rPr>
          <w:t>1.1.</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Purpose</w:t>
        </w:r>
        <w:r w:rsidR="005660A3">
          <w:rPr>
            <w:noProof/>
            <w:webHidden/>
          </w:rPr>
          <w:tab/>
        </w:r>
        <w:r w:rsidR="005660A3">
          <w:rPr>
            <w:noProof/>
            <w:webHidden/>
          </w:rPr>
          <w:fldChar w:fldCharType="begin"/>
        </w:r>
        <w:r w:rsidR="005660A3">
          <w:rPr>
            <w:noProof/>
            <w:webHidden/>
          </w:rPr>
          <w:instrText xml:space="preserve"> PAGEREF _Toc63424819 \h </w:instrText>
        </w:r>
        <w:r w:rsidR="005660A3">
          <w:rPr>
            <w:noProof/>
            <w:webHidden/>
          </w:rPr>
        </w:r>
        <w:r w:rsidR="005660A3">
          <w:rPr>
            <w:noProof/>
            <w:webHidden/>
          </w:rPr>
          <w:fldChar w:fldCharType="separate"/>
        </w:r>
        <w:r w:rsidR="005660A3">
          <w:rPr>
            <w:noProof/>
            <w:webHidden/>
          </w:rPr>
          <w:t>8</w:t>
        </w:r>
        <w:r w:rsidR="005660A3">
          <w:rPr>
            <w:noProof/>
            <w:webHidden/>
          </w:rPr>
          <w:fldChar w:fldCharType="end"/>
        </w:r>
      </w:hyperlink>
    </w:p>
    <w:p w14:paraId="37AF07FF" w14:textId="3C29494E"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820" w:history="1">
        <w:r w:rsidR="005660A3" w:rsidRPr="00114FD4">
          <w:rPr>
            <w:rStyle w:val="Hyperlink"/>
            <w:noProof/>
            <w14:scene3d>
              <w14:camera w14:prst="orthographicFront"/>
              <w14:lightRig w14:rig="threePt" w14:dir="t">
                <w14:rot w14:lat="0" w14:lon="0" w14:rev="0"/>
              </w14:lightRig>
            </w14:scene3d>
          </w:rPr>
          <w:t>1.2.</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Objectives</w:t>
        </w:r>
        <w:r w:rsidR="005660A3">
          <w:rPr>
            <w:noProof/>
            <w:webHidden/>
          </w:rPr>
          <w:tab/>
        </w:r>
        <w:r w:rsidR="005660A3">
          <w:rPr>
            <w:noProof/>
            <w:webHidden/>
          </w:rPr>
          <w:fldChar w:fldCharType="begin"/>
        </w:r>
        <w:r w:rsidR="005660A3">
          <w:rPr>
            <w:noProof/>
            <w:webHidden/>
          </w:rPr>
          <w:instrText xml:space="preserve"> PAGEREF _Toc63424820 \h </w:instrText>
        </w:r>
        <w:r w:rsidR="005660A3">
          <w:rPr>
            <w:noProof/>
            <w:webHidden/>
          </w:rPr>
        </w:r>
        <w:r w:rsidR="005660A3">
          <w:rPr>
            <w:noProof/>
            <w:webHidden/>
          </w:rPr>
          <w:fldChar w:fldCharType="separate"/>
        </w:r>
        <w:r w:rsidR="005660A3">
          <w:rPr>
            <w:noProof/>
            <w:webHidden/>
          </w:rPr>
          <w:t>8</w:t>
        </w:r>
        <w:r w:rsidR="005660A3">
          <w:rPr>
            <w:noProof/>
            <w:webHidden/>
          </w:rPr>
          <w:fldChar w:fldCharType="end"/>
        </w:r>
      </w:hyperlink>
    </w:p>
    <w:p w14:paraId="50D2963B" w14:textId="0C7157C8"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821" w:history="1">
        <w:r w:rsidR="005660A3" w:rsidRPr="00114FD4">
          <w:rPr>
            <w:rStyle w:val="Hyperlink"/>
            <w:noProof/>
            <w14:scene3d>
              <w14:camera w14:prst="orthographicFront"/>
              <w14:lightRig w14:rig="threePt" w14:dir="t">
                <w14:rot w14:lat="0" w14:lon="0" w14:rev="0"/>
              </w14:lightRig>
            </w14:scene3d>
          </w:rPr>
          <w:t>1.3.</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Project Contacts</w:t>
        </w:r>
        <w:r w:rsidR="005660A3">
          <w:rPr>
            <w:noProof/>
            <w:webHidden/>
          </w:rPr>
          <w:tab/>
        </w:r>
        <w:r w:rsidR="005660A3">
          <w:rPr>
            <w:noProof/>
            <w:webHidden/>
          </w:rPr>
          <w:fldChar w:fldCharType="begin"/>
        </w:r>
        <w:r w:rsidR="005660A3">
          <w:rPr>
            <w:noProof/>
            <w:webHidden/>
          </w:rPr>
          <w:instrText xml:space="preserve"> PAGEREF _Toc63424821 \h </w:instrText>
        </w:r>
        <w:r w:rsidR="005660A3">
          <w:rPr>
            <w:noProof/>
            <w:webHidden/>
          </w:rPr>
        </w:r>
        <w:r w:rsidR="005660A3">
          <w:rPr>
            <w:noProof/>
            <w:webHidden/>
          </w:rPr>
          <w:fldChar w:fldCharType="separate"/>
        </w:r>
        <w:r w:rsidR="005660A3">
          <w:rPr>
            <w:noProof/>
            <w:webHidden/>
          </w:rPr>
          <w:t>8</w:t>
        </w:r>
        <w:r w:rsidR="005660A3">
          <w:rPr>
            <w:noProof/>
            <w:webHidden/>
          </w:rPr>
          <w:fldChar w:fldCharType="end"/>
        </w:r>
      </w:hyperlink>
    </w:p>
    <w:p w14:paraId="39DA320C" w14:textId="46368283"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822" w:history="1">
        <w:r w:rsidR="005660A3" w:rsidRPr="00114FD4">
          <w:rPr>
            <w:rStyle w:val="Hyperlink"/>
            <w:noProof/>
            <w14:scene3d>
              <w14:camera w14:prst="orthographicFront"/>
              <w14:lightRig w14:rig="threePt" w14:dir="t">
                <w14:rot w14:lat="0" w14:lon="0" w14:rev="0"/>
              </w14:lightRig>
            </w14:scene3d>
          </w:rPr>
          <w:t>1.4.</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Intended Audience</w:t>
        </w:r>
        <w:r w:rsidR="005660A3">
          <w:rPr>
            <w:noProof/>
            <w:webHidden/>
          </w:rPr>
          <w:tab/>
        </w:r>
        <w:r w:rsidR="005660A3">
          <w:rPr>
            <w:noProof/>
            <w:webHidden/>
          </w:rPr>
          <w:fldChar w:fldCharType="begin"/>
        </w:r>
        <w:r w:rsidR="005660A3">
          <w:rPr>
            <w:noProof/>
            <w:webHidden/>
          </w:rPr>
          <w:instrText xml:space="preserve"> PAGEREF _Toc63424822 \h </w:instrText>
        </w:r>
        <w:r w:rsidR="005660A3">
          <w:rPr>
            <w:noProof/>
            <w:webHidden/>
          </w:rPr>
        </w:r>
        <w:r w:rsidR="005660A3">
          <w:rPr>
            <w:noProof/>
            <w:webHidden/>
          </w:rPr>
          <w:fldChar w:fldCharType="separate"/>
        </w:r>
        <w:r w:rsidR="005660A3">
          <w:rPr>
            <w:noProof/>
            <w:webHidden/>
          </w:rPr>
          <w:t>8</w:t>
        </w:r>
        <w:r w:rsidR="005660A3">
          <w:rPr>
            <w:noProof/>
            <w:webHidden/>
          </w:rPr>
          <w:fldChar w:fldCharType="end"/>
        </w:r>
      </w:hyperlink>
    </w:p>
    <w:p w14:paraId="02BEBD52" w14:textId="6117627A"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823" w:history="1">
        <w:r w:rsidR="005660A3" w:rsidRPr="00114FD4">
          <w:rPr>
            <w:rStyle w:val="Hyperlink"/>
            <w:noProof/>
            <w14:scene3d>
              <w14:camera w14:prst="orthographicFront"/>
              <w14:lightRig w14:rig="threePt" w14:dir="t">
                <w14:rot w14:lat="0" w14:lon="0" w14:rev="0"/>
              </w14:lightRig>
            </w14:scene3d>
          </w:rPr>
          <w:t>1.5.</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Revision and Feedback</w:t>
        </w:r>
        <w:r w:rsidR="005660A3">
          <w:rPr>
            <w:noProof/>
            <w:webHidden/>
          </w:rPr>
          <w:tab/>
        </w:r>
        <w:r w:rsidR="005660A3">
          <w:rPr>
            <w:noProof/>
            <w:webHidden/>
          </w:rPr>
          <w:fldChar w:fldCharType="begin"/>
        </w:r>
        <w:r w:rsidR="005660A3">
          <w:rPr>
            <w:noProof/>
            <w:webHidden/>
          </w:rPr>
          <w:instrText xml:space="preserve"> PAGEREF _Toc63424823 \h </w:instrText>
        </w:r>
        <w:r w:rsidR="005660A3">
          <w:rPr>
            <w:noProof/>
            <w:webHidden/>
          </w:rPr>
        </w:r>
        <w:r w:rsidR="005660A3">
          <w:rPr>
            <w:noProof/>
            <w:webHidden/>
          </w:rPr>
          <w:fldChar w:fldCharType="separate"/>
        </w:r>
        <w:r w:rsidR="005660A3">
          <w:rPr>
            <w:noProof/>
            <w:webHidden/>
          </w:rPr>
          <w:t>8</w:t>
        </w:r>
        <w:r w:rsidR="005660A3">
          <w:rPr>
            <w:noProof/>
            <w:webHidden/>
          </w:rPr>
          <w:fldChar w:fldCharType="end"/>
        </w:r>
      </w:hyperlink>
    </w:p>
    <w:p w14:paraId="6A71A6C9" w14:textId="3FBDF942" w:rsidR="005660A3" w:rsidRDefault="0031377D">
      <w:pPr>
        <w:pStyle w:val="TOC1"/>
        <w:rPr>
          <w:rFonts w:asciiTheme="minorHAnsi" w:eastAsiaTheme="minorEastAsia" w:hAnsiTheme="minorHAnsi" w:cstheme="minorBidi"/>
          <w:b w:val="0"/>
          <w:bCs w:val="0"/>
          <w:caps w:val="0"/>
          <w:noProof/>
          <w:color w:val="auto"/>
          <w:sz w:val="22"/>
          <w:szCs w:val="22"/>
          <w:lang w:eastAsia="en-CA"/>
        </w:rPr>
      </w:pPr>
      <w:hyperlink w:anchor="_Toc63424824" w:history="1">
        <w:r w:rsidR="005660A3" w:rsidRPr="00114FD4">
          <w:rPr>
            <w:rStyle w:val="Hyperlink"/>
            <w:noProof/>
          </w:rPr>
          <w:t>2.</w:t>
        </w:r>
        <w:r w:rsidR="005660A3">
          <w:rPr>
            <w:rFonts w:asciiTheme="minorHAnsi" w:eastAsiaTheme="minorEastAsia" w:hAnsiTheme="minorHAnsi" w:cstheme="minorBidi"/>
            <w:b w:val="0"/>
            <w:bCs w:val="0"/>
            <w:caps w:val="0"/>
            <w:noProof/>
            <w:color w:val="auto"/>
            <w:sz w:val="22"/>
            <w:szCs w:val="22"/>
            <w:lang w:eastAsia="en-CA"/>
          </w:rPr>
          <w:tab/>
        </w:r>
        <w:r w:rsidR="005660A3" w:rsidRPr="00114FD4">
          <w:rPr>
            <w:rStyle w:val="Hyperlink"/>
            <w:noProof/>
          </w:rPr>
          <w:t>Business – Updates Required</w:t>
        </w:r>
        <w:r w:rsidR="005660A3">
          <w:rPr>
            <w:noProof/>
            <w:webHidden/>
          </w:rPr>
          <w:tab/>
        </w:r>
        <w:r w:rsidR="005660A3">
          <w:rPr>
            <w:noProof/>
            <w:webHidden/>
          </w:rPr>
          <w:fldChar w:fldCharType="begin"/>
        </w:r>
        <w:r w:rsidR="005660A3">
          <w:rPr>
            <w:noProof/>
            <w:webHidden/>
          </w:rPr>
          <w:instrText xml:space="preserve"> PAGEREF _Toc63424824 \h </w:instrText>
        </w:r>
        <w:r w:rsidR="005660A3">
          <w:rPr>
            <w:noProof/>
            <w:webHidden/>
          </w:rPr>
        </w:r>
        <w:r w:rsidR="005660A3">
          <w:rPr>
            <w:noProof/>
            <w:webHidden/>
          </w:rPr>
          <w:fldChar w:fldCharType="separate"/>
        </w:r>
        <w:r w:rsidR="005660A3">
          <w:rPr>
            <w:noProof/>
            <w:webHidden/>
          </w:rPr>
          <w:t>10</w:t>
        </w:r>
        <w:r w:rsidR="005660A3">
          <w:rPr>
            <w:noProof/>
            <w:webHidden/>
          </w:rPr>
          <w:fldChar w:fldCharType="end"/>
        </w:r>
      </w:hyperlink>
    </w:p>
    <w:p w14:paraId="25186F79" w14:textId="4A3A6BFD"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825" w:history="1">
        <w:r w:rsidR="005660A3" w:rsidRPr="00114FD4">
          <w:rPr>
            <w:rStyle w:val="Hyperlink"/>
            <w:noProof/>
            <w14:scene3d>
              <w14:camera w14:prst="orthographicFront"/>
              <w14:lightRig w14:rig="threePt" w14:dir="t">
                <w14:rot w14:lat="0" w14:lon="0" w14:rev="0"/>
              </w14:lightRig>
            </w14:scene3d>
          </w:rPr>
          <w:t>2.1.</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Current State Retail</w:t>
        </w:r>
        <w:r w:rsidR="005660A3">
          <w:rPr>
            <w:noProof/>
            <w:webHidden/>
          </w:rPr>
          <w:tab/>
        </w:r>
        <w:r w:rsidR="005660A3">
          <w:rPr>
            <w:noProof/>
            <w:webHidden/>
          </w:rPr>
          <w:fldChar w:fldCharType="begin"/>
        </w:r>
        <w:r w:rsidR="005660A3">
          <w:rPr>
            <w:noProof/>
            <w:webHidden/>
          </w:rPr>
          <w:instrText xml:space="preserve"> PAGEREF _Toc63424825 \h </w:instrText>
        </w:r>
        <w:r w:rsidR="005660A3">
          <w:rPr>
            <w:noProof/>
            <w:webHidden/>
          </w:rPr>
        </w:r>
        <w:r w:rsidR="005660A3">
          <w:rPr>
            <w:noProof/>
            <w:webHidden/>
          </w:rPr>
          <w:fldChar w:fldCharType="separate"/>
        </w:r>
        <w:r w:rsidR="005660A3">
          <w:rPr>
            <w:noProof/>
            <w:webHidden/>
          </w:rPr>
          <w:t>11</w:t>
        </w:r>
        <w:r w:rsidR="005660A3">
          <w:rPr>
            <w:noProof/>
            <w:webHidden/>
          </w:rPr>
          <w:fldChar w:fldCharType="end"/>
        </w:r>
      </w:hyperlink>
    </w:p>
    <w:p w14:paraId="35794881" w14:textId="16941378" w:rsidR="005660A3" w:rsidRDefault="0031377D">
      <w:pPr>
        <w:pStyle w:val="TOC1"/>
        <w:rPr>
          <w:rFonts w:asciiTheme="minorHAnsi" w:eastAsiaTheme="minorEastAsia" w:hAnsiTheme="minorHAnsi" w:cstheme="minorBidi"/>
          <w:b w:val="0"/>
          <w:bCs w:val="0"/>
          <w:caps w:val="0"/>
          <w:noProof/>
          <w:color w:val="auto"/>
          <w:sz w:val="22"/>
          <w:szCs w:val="22"/>
          <w:lang w:eastAsia="en-CA"/>
        </w:rPr>
      </w:pPr>
      <w:hyperlink w:anchor="_Toc63424826" w:history="1">
        <w:r w:rsidR="005660A3" w:rsidRPr="00114FD4">
          <w:rPr>
            <w:rStyle w:val="Hyperlink"/>
            <w:noProof/>
          </w:rPr>
          <w:t>3.</w:t>
        </w:r>
        <w:r w:rsidR="005660A3">
          <w:rPr>
            <w:rFonts w:asciiTheme="minorHAnsi" w:eastAsiaTheme="minorEastAsia" w:hAnsiTheme="minorHAnsi" w:cstheme="minorBidi"/>
            <w:b w:val="0"/>
            <w:bCs w:val="0"/>
            <w:caps w:val="0"/>
            <w:noProof/>
            <w:color w:val="auto"/>
            <w:sz w:val="22"/>
            <w:szCs w:val="22"/>
            <w:lang w:eastAsia="en-CA"/>
          </w:rPr>
          <w:tab/>
        </w:r>
        <w:r w:rsidR="005660A3" w:rsidRPr="00114FD4">
          <w:rPr>
            <w:rStyle w:val="Hyperlink"/>
            <w:noProof/>
          </w:rPr>
          <w:t>Release 1 - Solution Architecture</w:t>
        </w:r>
        <w:r w:rsidR="005660A3">
          <w:rPr>
            <w:noProof/>
            <w:webHidden/>
          </w:rPr>
          <w:tab/>
        </w:r>
        <w:r w:rsidR="005660A3">
          <w:rPr>
            <w:noProof/>
            <w:webHidden/>
          </w:rPr>
          <w:fldChar w:fldCharType="begin"/>
        </w:r>
        <w:r w:rsidR="005660A3">
          <w:rPr>
            <w:noProof/>
            <w:webHidden/>
          </w:rPr>
          <w:instrText xml:space="preserve"> PAGEREF _Toc63424826 \h </w:instrText>
        </w:r>
        <w:r w:rsidR="005660A3">
          <w:rPr>
            <w:noProof/>
            <w:webHidden/>
          </w:rPr>
        </w:r>
        <w:r w:rsidR="005660A3">
          <w:rPr>
            <w:noProof/>
            <w:webHidden/>
          </w:rPr>
          <w:fldChar w:fldCharType="separate"/>
        </w:r>
        <w:r w:rsidR="005660A3">
          <w:rPr>
            <w:noProof/>
            <w:webHidden/>
          </w:rPr>
          <w:t>12</w:t>
        </w:r>
        <w:r w:rsidR="005660A3">
          <w:rPr>
            <w:noProof/>
            <w:webHidden/>
          </w:rPr>
          <w:fldChar w:fldCharType="end"/>
        </w:r>
      </w:hyperlink>
    </w:p>
    <w:p w14:paraId="08DF44A6" w14:textId="2F3C7854"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827" w:history="1">
        <w:r w:rsidR="005660A3" w:rsidRPr="00114FD4">
          <w:rPr>
            <w:rStyle w:val="Hyperlink"/>
            <w:noProof/>
            <w14:scene3d>
              <w14:camera w14:prst="orthographicFront"/>
              <w14:lightRig w14:rig="threePt" w14:dir="t">
                <w14:rot w14:lat="0" w14:lon="0" w14:rev="0"/>
              </w14:lightRig>
            </w14:scene3d>
          </w:rPr>
          <w:t>3.1.</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Context Diagram</w:t>
        </w:r>
        <w:r w:rsidR="005660A3">
          <w:rPr>
            <w:noProof/>
            <w:webHidden/>
          </w:rPr>
          <w:tab/>
        </w:r>
        <w:r w:rsidR="005660A3">
          <w:rPr>
            <w:noProof/>
            <w:webHidden/>
          </w:rPr>
          <w:fldChar w:fldCharType="begin"/>
        </w:r>
        <w:r w:rsidR="005660A3">
          <w:rPr>
            <w:noProof/>
            <w:webHidden/>
          </w:rPr>
          <w:instrText xml:space="preserve"> PAGEREF _Toc63424827 \h </w:instrText>
        </w:r>
        <w:r w:rsidR="005660A3">
          <w:rPr>
            <w:noProof/>
            <w:webHidden/>
          </w:rPr>
        </w:r>
        <w:r w:rsidR="005660A3">
          <w:rPr>
            <w:noProof/>
            <w:webHidden/>
          </w:rPr>
          <w:fldChar w:fldCharType="separate"/>
        </w:r>
        <w:r w:rsidR="005660A3">
          <w:rPr>
            <w:noProof/>
            <w:webHidden/>
          </w:rPr>
          <w:t>12</w:t>
        </w:r>
        <w:r w:rsidR="005660A3">
          <w:rPr>
            <w:noProof/>
            <w:webHidden/>
          </w:rPr>
          <w:fldChar w:fldCharType="end"/>
        </w:r>
      </w:hyperlink>
    </w:p>
    <w:p w14:paraId="7859483A" w14:textId="41720F02"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828" w:history="1">
        <w:r w:rsidR="005660A3" w:rsidRPr="00114FD4">
          <w:rPr>
            <w:rStyle w:val="Hyperlink"/>
            <w:noProof/>
            <w14:scene3d>
              <w14:camera w14:prst="orthographicFront"/>
              <w14:lightRig w14:rig="threePt" w14:dir="t">
                <w14:rot w14:lat="0" w14:lon="0" w14:rev="0"/>
              </w14:lightRig>
            </w14:scene3d>
          </w:rPr>
          <w:t>3.2.</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Architectural Decisions</w:t>
        </w:r>
        <w:r w:rsidR="005660A3">
          <w:rPr>
            <w:noProof/>
            <w:webHidden/>
          </w:rPr>
          <w:tab/>
        </w:r>
        <w:r w:rsidR="005660A3">
          <w:rPr>
            <w:noProof/>
            <w:webHidden/>
          </w:rPr>
          <w:fldChar w:fldCharType="begin"/>
        </w:r>
        <w:r w:rsidR="005660A3">
          <w:rPr>
            <w:noProof/>
            <w:webHidden/>
          </w:rPr>
          <w:instrText xml:space="preserve"> PAGEREF _Toc63424828 \h </w:instrText>
        </w:r>
        <w:r w:rsidR="005660A3">
          <w:rPr>
            <w:noProof/>
            <w:webHidden/>
          </w:rPr>
        </w:r>
        <w:r w:rsidR="005660A3">
          <w:rPr>
            <w:noProof/>
            <w:webHidden/>
          </w:rPr>
          <w:fldChar w:fldCharType="separate"/>
        </w:r>
        <w:r w:rsidR="005660A3">
          <w:rPr>
            <w:noProof/>
            <w:webHidden/>
          </w:rPr>
          <w:t>13</w:t>
        </w:r>
        <w:r w:rsidR="005660A3">
          <w:rPr>
            <w:noProof/>
            <w:webHidden/>
          </w:rPr>
          <w:fldChar w:fldCharType="end"/>
        </w:r>
      </w:hyperlink>
    </w:p>
    <w:p w14:paraId="1434D48E" w14:textId="4A4F8635"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829" w:history="1">
        <w:r w:rsidR="005660A3" w:rsidRPr="00114FD4">
          <w:rPr>
            <w:rStyle w:val="Hyperlink"/>
            <w:noProof/>
            <w14:scene3d>
              <w14:camera w14:prst="orthographicFront"/>
              <w14:lightRig w14:rig="threePt" w14:dir="t">
                <w14:rot w14:lat="0" w14:lon="0" w14:rev="0"/>
              </w14:lightRig>
            </w14:scene3d>
          </w:rPr>
          <w:t>3.3.</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Solution Components</w:t>
        </w:r>
        <w:r w:rsidR="005660A3">
          <w:rPr>
            <w:noProof/>
            <w:webHidden/>
          </w:rPr>
          <w:tab/>
        </w:r>
        <w:r w:rsidR="005660A3">
          <w:rPr>
            <w:noProof/>
            <w:webHidden/>
          </w:rPr>
          <w:fldChar w:fldCharType="begin"/>
        </w:r>
        <w:r w:rsidR="005660A3">
          <w:rPr>
            <w:noProof/>
            <w:webHidden/>
          </w:rPr>
          <w:instrText xml:space="preserve"> PAGEREF _Toc63424829 \h </w:instrText>
        </w:r>
        <w:r w:rsidR="005660A3">
          <w:rPr>
            <w:noProof/>
            <w:webHidden/>
          </w:rPr>
        </w:r>
        <w:r w:rsidR="005660A3">
          <w:rPr>
            <w:noProof/>
            <w:webHidden/>
          </w:rPr>
          <w:fldChar w:fldCharType="separate"/>
        </w:r>
        <w:r w:rsidR="005660A3">
          <w:rPr>
            <w:noProof/>
            <w:webHidden/>
          </w:rPr>
          <w:t>13</w:t>
        </w:r>
        <w:r w:rsidR="005660A3">
          <w:rPr>
            <w:noProof/>
            <w:webHidden/>
          </w:rPr>
          <w:fldChar w:fldCharType="end"/>
        </w:r>
      </w:hyperlink>
    </w:p>
    <w:p w14:paraId="49CB0C40" w14:textId="63978A80"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830" w:history="1">
        <w:r w:rsidR="005660A3" w:rsidRPr="00114FD4">
          <w:rPr>
            <w:rStyle w:val="Hyperlink"/>
            <w:noProof/>
            <w14:scene3d>
              <w14:camera w14:prst="orthographicFront"/>
              <w14:lightRig w14:rig="threePt" w14:dir="t">
                <w14:rot w14:lat="0" w14:lon="0" w14:rev="0"/>
              </w14:lightRig>
            </w14:scene3d>
          </w:rPr>
          <w:t>3.5.</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Solution Details and Key Decisions</w:t>
        </w:r>
        <w:r w:rsidR="005660A3">
          <w:rPr>
            <w:noProof/>
            <w:webHidden/>
          </w:rPr>
          <w:tab/>
        </w:r>
        <w:r w:rsidR="005660A3">
          <w:rPr>
            <w:noProof/>
            <w:webHidden/>
          </w:rPr>
          <w:fldChar w:fldCharType="begin"/>
        </w:r>
        <w:r w:rsidR="005660A3">
          <w:rPr>
            <w:noProof/>
            <w:webHidden/>
          </w:rPr>
          <w:instrText xml:space="preserve"> PAGEREF _Toc63424830 \h </w:instrText>
        </w:r>
        <w:r w:rsidR="005660A3">
          <w:rPr>
            <w:noProof/>
            <w:webHidden/>
          </w:rPr>
        </w:r>
        <w:r w:rsidR="005660A3">
          <w:rPr>
            <w:noProof/>
            <w:webHidden/>
          </w:rPr>
          <w:fldChar w:fldCharType="separate"/>
        </w:r>
        <w:r w:rsidR="005660A3">
          <w:rPr>
            <w:noProof/>
            <w:webHidden/>
          </w:rPr>
          <w:t>20</w:t>
        </w:r>
        <w:r w:rsidR="005660A3">
          <w:rPr>
            <w:noProof/>
            <w:webHidden/>
          </w:rPr>
          <w:fldChar w:fldCharType="end"/>
        </w:r>
      </w:hyperlink>
    </w:p>
    <w:p w14:paraId="0DA1C3BA" w14:textId="45F9982E"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31" w:history="1">
        <w:r w:rsidR="005660A3" w:rsidRPr="00114FD4">
          <w:rPr>
            <w:rStyle w:val="Hyperlink"/>
            <w:noProof/>
            <w14:scene3d>
              <w14:camera w14:prst="orthographicFront"/>
              <w14:lightRig w14:rig="threePt" w14:dir="t">
                <w14:rot w14:lat="0" w14:lon="0" w14:rev="0"/>
              </w14:lightRig>
            </w14:scene3d>
          </w:rPr>
          <w:t>3.5.1.</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PAN-Centric vs CIF-Centric Messaging</w:t>
        </w:r>
        <w:r w:rsidR="005660A3">
          <w:rPr>
            <w:noProof/>
            <w:webHidden/>
          </w:rPr>
          <w:tab/>
        </w:r>
        <w:r w:rsidR="005660A3">
          <w:rPr>
            <w:noProof/>
            <w:webHidden/>
          </w:rPr>
          <w:fldChar w:fldCharType="begin"/>
        </w:r>
        <w:r w:rsidR="005660A3">
          <w:rPr>
            <w:noProof/>
            <w:webHidden/>
          </w:rPr>
          <w:instrText xml:space="preserve"> PAGEREF _Toc63424831 \h </w:instrText>
        </w:r>
        <w:r w:rsidR="005660A3">
          <w:rPr>
            <w:noProof/>
            <w:webHidden/>
          </w:rPr>
        </w:r>
        <w:r w:rsidR="005660A3">
          <w:rPr>
            <w:noProof/>
            <w:webHidden/>
          </w:rPr>
          <w:fldChar w:fldCharType="separate"/>
        </w:r>
        <w:r w:rsidR="005660A3">
          <w:rPr>
            <w:noProof/>
            <w:webHidden/>
          </w:rPr>
          <w:t>20</w:t>
        </w:r>
        <w:r w:rsidR="005660A3">
          <w:rPr>
            <w:noProof/>
            <w:webHidden/>
          </w:rPr>
          <w:fldChar w:fldCharType="end"/>
        </w:r>
      </w:hyperlink>
    </w:p>
    <w:p w14:paraId="11DE6D32" w14:textId="7D35EC47"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32" w:history="1">
        <w:r w:rsidR="005660A3" w:rsidRPr="00114FD4">
          <w:rPr>
            <w:rStyle w:val="Hyperlink"/>
            <w:noProof/>
            <w14:scene3d>
              <w14:camera w14:prst="orthographicFront"/>
              <w14:lightRig w14:rig="threePt" w14:dir="t">
                <w14:rot w14:lat="0" w14:lon="0" w14:rev="0"/>
              </w14:lightRig>
            </w14:scene3d>
          </w:rPr>
          <w:t>3.5.2.</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PAN and Account ID – Solving for Mutable Keys</w:t>
        </w:r>
        <w:r w:rsidR="005660A3">
          <w:rPr>
            <w:noProof/>
            <w:webHidden/>
          </w:rPr>
          <w:tab/>
        </w:r>
        <w:r w:rsidR="005660A3">
          <w:rPr>
            <w:noProof/>
            <w:webHidden/>
          </w:rPr>
          <w:fldChar w:fldCharType="begin"/>
        </w:r>
        <w:r w:rsidR="005660A3">
          <w:rPr>
            <w:noProof/>
            <w:webHidden/>
          </w:rPr>
          <w:instrText xml:space="preserve"> PAGEREF _Toc63424832 \h </w:instrText>
        </w:r>
        <w:r w:rsidR="005660A3">
          <w:rPr>
            <w:noProof/>
            <w:webHidden/>
          </w:rPr>
        </w:r>
        <w:r w:rsidR="005660A3">
          <w:rPr>
            <w:noProof/>
            <w:webHidden/>
          </w:rPr>
          <w:fldChar w:fldCharType="separate"/>
        </w:r>
        <w:r w:rsidR="005660A3">
          <w:rPr>
            <w:noProof/>
            <w:webHidden/>
          </w:rPr>
          <w:t>21</w:t>
        </w:r>
        <w:r w:rsidR="005660A3">
          <w:rPr>
            <w:noProof/>
            <w:webHidden/>
          </w:rPr>
          <w:fldChar w:fldCharType="end"/>
        </w:r>
      </w:hyperlink>
    </w:p>
    <w:p w14:paraId="1D0FDA9A" w14:textId="5F47BE29"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33" w:history="1">
        <w:r w:rsidR="005660A3" w:rsidRPr="00114FD4">
          <w:rPr>
            <w:rStyle w:val="Hyperlink"/>
            <w:noProof/>
          </w:rPr>
          <w:t>3.5.2.1.</w:t>
        </w:r>
        <w:r w:rsidR="005660A3">
          <w:rPr>
            <w:rFonts w:asciiTheme="minorHAnsi" w:eastAsiaTheme="minorEastAsia" w:hAnsiTheme="minorHAnsi" w:cstheme="minorBidi"/>
            <w:noProof/>
            <w:sz w:val="22"/>
            <w:szCs w:val="22"/>
            <w:lang w:eastAsia="en-CA"/>
          </w:rPr>
          <w:tab/>
        </w:r>
        <w:r w:rsidR="005660A3" w:rsidRPr="00114FD4">
          <w:rPr>
            <w:rStyle w:val="Hyperlink"/>
            <w:noProof/>
          </w:rPr>
          <w:t>Small Business Data Model</w:t>
        </w:r>
        <w:r w:rsidR="005660A3">
          <w:rPr>
            <w:noProof/>
            <w:webHidden/>
          </w:rPr>
          <w:tab/>
        </w:r>
        <w:r w:rsidR="005660A3">
          <w:rPr>
            <w:noProof/>
            <w:webHidden/>
          </w:rPr>
          <w:fldChar w:fldCharType="begin"/>
        </w:r>
        <w:r w:rsidR="005660A3">
          <w:rPr>
            <w:noProof/>
            <w:webHidden/>
          </w:rPr>
          <w:instrText xml:space="preserve"> PAGEREF _Toc63424833 \h </w:instrText>
        </w:r>
        <w:r w:rsidR="005660A3">
          <w:rPr>
            <w:noProof/>
            <w:webHidden/>
          </w:rPr>
        </w:r>
        <w:r w:rsidR="005660A3">
          <w:rPr>
            <w:noProof/>
            <w:webHidden/>
          </w:rPr>
          <w:fldChar w:fldCharType="separate"/>
        </w:r>
        <w:r w:rsidR="005660A3">
          <w:rPr>
            <w:noProof/>
            <w:webHidden/>
          </w:rPr>
          <w:t>22</w:t>
        </w:r>
        <w:r w:rsidR="005660A3">
          <w:rPr>
            <w:noProof/>
            <w:webHidden/>
          </w:rPr>
          <w:fldChar w:fldCharType="end"/>
        </w:r>
      </w:hyperlink>
    </w:p>
    <w:p w14:paraId="04420BB5" w14:textId="1CC6905C"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34" w:history="1">
        <w:r w:rsidR="005660A3" w:rsidRPr="00114FD4">
          <w:rPr>
            <w:rStyle w:val="Hyperlink"/>
            <w:noProof/>
          </w:rPr>
          <w:t>3.5.2.2.</w:t>
        </w:r>
        <w:r w:rsidR="005660A3">
          <w:rPr>
            <w:rFonts w:asciiTheme="minorHAnsi" w:eastAsiaTheme="minorEastAsia" w:hAnsiTheme="minorHAnsi" w:cstheme="minorBidi"/>
            <w:noProof/>
            <w:sz w:val="22"/>
            <w:szCs w:val="22"/>
            <w:lang w:eastAsia="en-CA"/>
          </w:rPr>
          <w:tab/>
        </w:r>
        <w:r w:rsidR="005660A3" w:rsidRPr="00114FD4">
          <w:rPr>
            <w:rStyle w:val="Hyperlink"/>
            <w:noProof/>
          </w:rPr>
          <w:t>Small Business – Virtual Company Setup</w:t>
        </w:r>
        <w:r w:rsidR="005660A3">
          <w:rPr>
            <w:noProof/>
            <w:webHidden/>
          </w:rPr>
          <w:tab/>
        </w:r>
        <w:r w:rsidR="005660A3">
          <w:rPr>
            <w:noProof/>
            <w:webHidden/>
          </w:rPr>
          <w:fldChar w:fldCharType="begin"/>
        </w:r>
        <w:r w:rsidR="005660A3">
          <w:rPr>
            <w:noProof/>
            <w:webHidden/>
          </w:rPr>
          <w:instrText xml:space="preserve"> PAGEREF _Toc63424834 \h </w:instrText>
        </w:r>
        <w:r w:rsidR="005660A3">
          <w:rPr>
            <w:noProof/>
            <w:webHidden/>
          </w:rPr>
        </w:r>
        <w:r w:rsidR="005660A3">
          <w:rPr>
            <w:noProof/>
            <w:webHidden/>
          </w:rPr>
          <w:fldChar w:fldCharType="separate"/>
        </w:r>
        <w:r w:rsidR="005660A3">
          <w:rPr>
            <w:noProof/>
            <w:webHidden/>
          </w:rPr>
          <w:t>23</w:t>
        </w:r>
        <w:r w:rsidR="005660A3">
          <w:rPr>
            <w:noProof/>
            <w:webHidden/>
          </w:rPr>
          <w:fldChar w:fldCharType="end"/>
        </w:r>
      </w:hyperlink>
    </w:p>
    <w:p w14:paraId="74C7D659" w14:textId="1B821500"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35" w:history="1">
        <w:r w:rsidR="005660A3" w:rsidRPr="00114FD4">
          <w:rPr>
            <w:rStyle w:val="Hyperlink"/>
            <w:noProof/>
          </w:rPr>
          <w:t>3.5.2.3.</w:t>
        </w:r>
        <w:r w:rsidR="005660A3">
          <w:rPr>
            <w:rFonts w:asciiTheme="minorHAnsi" w:eastAsiaTheme="minorEastAsia" w:hAnsiTheme="minorHAnsi" w:cstheme="minorBidi"/>
            <w:noProof/>
            <w:sz w:val="22"/>
            <w:szCs w:val="22"/>
            <w:lang w:eastAsia="en-CA"/>
          </w:rPr>
          <w:tab/>
        </w:r>
        <w:r w:rsidR="005660A3" w:rsidRPr="00114FD4">
          <w:rPr>
            <w:rStyle w:val="Hyperlink"/>
            <w:noProof/>
          </w:rPr>
          <w:t>Small Business - Add T24 User to Virtual Company</w:t>
        </w:r>
        <w:r w:rsidR="005660A3">
          <w:rPr>
            <w:noProof/>
            <w:webHidden/>
          </w:rPr>
          <w:tab/>
        </w:r>
        <w:r w:rsidR="005660A3">
          <w:rPr>
            <w:noProof/>
            <w:webHidden/>
          </w:rPr>
          <w:fldChar w:fldCharType="begin"/>
        </w:r>
        <w:r w:rsidR="005660A3">
          <w:rPr>
            <w:noProof/>
            <w:webHidden/>
          </w:rPr>
          <w:instrText xml:space="preserve"> PAGEREF _Toc63424835 \h </w:instrText>
        </w:r>
        <w:r w:rsidR="005660A3">
          <w:rPr>
            <w:noProof/>
            <w:webHidden/>
          </w:rPr>
        </w:r>
        <w:r w:rsidR="005660A3">
          <w:rPr>
            <w:noProof/>
            <w:webHidden/>
          </w:rPr>
          <w:fldChar w:fldCharType="separate"/>
        </w:r>
        <w:r w:rsidR="005660A3">
          <w:rPr>
            <w:noProof/>
            <w:webHidden/>
          </w:rPr>
          <w:t>24</w:t>
        </w:r>
        <w:r w:rsidR="005660A3">
          <w:rPr>
            <w:noProof/>
            <w:webHidden/>
          </w:rPr>
          <w:fldChar w:fldCharType="end"/>
        </w:r>
      </w:hyperlink>
    </w:p>
    <w:p w14:paraId="31770BFE" w14:textId="4ED81BFB"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36" w:history="1">
        <w:r w:rsidR="005660A3" w:rsidRPr="00114FD4">
          <w:rPr>
            <w:rStyle w:val="Hyperlink"/>
            <w:noProof/>
          </w:rPr>
          <w:t>3.5.2.4.</w:t>
        </w:r>
        <w:r w:rsidR="005660A3">
          <w:rPr>
            <w:rFonts w:asciiTheme="minorHAnsi" w:eastAsiaTheme="minorEastAsia" w:hAnsiTheme="minorHAnsi" w:cstheme="minorBidi"/>
            <w:noProof/>
            <w:sz w:val="22"/>
            <w:szCs w:val="22"/>
            <w:lang w:eastAsia="en-CA"/>
          </w:rPr>
          <w:tab/>
        </w:r>
        <w:r w:rsidR="005660A3" w:rsidRPr="00114FD4">
          <w:rPr>
            <w:rStyle w:val="Hyperlink"/>
            <w:noProof/>
          </w:rPr>
          <w:t>Small Business - Add Delegate to Virtual Company</w:t>
        </w:r>
        <w:r w:rsidR="005660A3">
          <w:rPr>
            <w:noProof/>
            <w:webHidden/>
          </w:rPr>
          <w:tab/>
        </w:r>
        <w:r w:rsidR="005660A3">
          <w:rPr>
            <w:noProof/>
            <w:webHidden/>
          </w:rPr>
          <w:fldChar w:fldCharType="begin"/>
        </w:r>
        <w:r w:rsidR="005660A3">
          <w:rPr>
            <w:noProof/>
            <w:webHidden/>
          </w:rPr>
          <w:instrText xml:space="preserve"> PAGEREF _Toc63424836 \h </w:instrText>
        </w:r>
        <w:r w:rsidR="005660A3">
          <w:rPr>
            <w:noProof/>
            <w:webHidden/>
          </w:rPr>
        </w:r>
        <w:r w:rsidR="005660A3">
          <w:rPr>
            <w:noProof/>
            <w:webHidden/>
          </w:rPr>
          <w:fldChar w:fldCharType="separate"/>
        </w:r>
        <w:r w:rsidR="005660A3">
          <w:rPr>
            <w:noProof/>
            <w:webHidden/>
          </w:rPr>
          <w:t>25</w:t>
        </w:r>
        <w:r w:rsidR="005660A3">
          <w:rPr>
            <w:noProof/>
            <w:webHidden/>
          </w:rPr>
          <w:fldChar w:fldCharType="end"/>
        </w:r>
      </w:hyperlink>
    </w:p>
    <w:p w14:paraId="3F13EC43" w14:textId="12BE30DF"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37" w:history="1">
        <w:r w:rsidR="005660A3" w:rsidRPr="00114FD4">
          <w:rPr>
            <w:rStyle w:val="Hyperlink"/>
            <w:noProof/>
          </w:rPr>
          <w:t>3.5.2.5.</w:t>
        </w:r>
        <w:r w:rsidR="005660A3">
          <w:rPr>
            <w:rFonts w:asciiTheme="minorHAnsi" w:eastAsiaTheme="minorEastAsia" w:hAnsiTheme="minorHAnsi" w:cstheme="minorBidi"/>
            <w:noProof/>
            <w:sz w:val="22"/>
            <w:szCs w:val="22"/>
            <w:lang w:eastAsia="en-CA"/>
          </w:rPr>
          <w:tab/>
        </w:r>
        <w:r w:rsidR="005660A3" w:rsidRPr="00114FD4">
          <w:rPr>
            <w:rStyle w:val="Hyperlink"/>
            <w:noProof/>
          </w:rPr>
          <w:t>Small Business – Get Accounts</w:t>
        </w:r>
        <w:r w:rsidR="005660A3">
          <w:rPr>
            <w:noProof/>
            <w:webHidden/>
          </w:rPr>
          <w:tab/>
        </w:r>
        <w:r w:rsidR="005660A3">
          <w:rPr>
            <w:noProof/>
            <w:webHidden/>
          </w:rPr>
          <w:fldChar w:fldCharType="begin"/>
        </w:r>
        <w:r w:rsidR="005660A3">
          <w:rPr>
            <w:noProof/>
            <w:webHidden/>
          </w:rPr>
          <w:instrText xml:space="preserve"> PAGEREF _Toc63424837 \h </w:instrText>
        </w:r>
        <w:r w:rsidR="005660A3">
          <w:rPr>
            <w:noProof/>
            <w:webHidden/>
          </w:rPr>
        </w:r>
        <w:r w:rsidR="005660A3">
          <w:rPr>
            <w:noProof/>
            <w:webHidden/>
          </w:rPr>
          <w:fldChar w:fldCharType="separate"/>
        </w:r>
        <w:r w:rsidR="005660A3">
          <w:rPr>
            <w:noProof/>
            <w:webHidden/>
          </w:rPr>
          <w:t>26</w:t>
        </w:r>
        <w:r w:rsidR="005660A3">
          <w:rPr>
            <w:noProof/>
            <w:webHidden/>
          </w:rPr>
          <w:fldChar w:fldCharType="end"/>
        </w:r>
      </w:hyperlink>
    </w:p>
    <w:p w14:paraId="7A5B89C6" w14:textId="060CA9B1"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38" w:history="1">
        <w:r w:rsidR="005660A3" w:rsidRPr="00114FD4">
          <w:rPr>
            <w:rStyle w:val="Hyperlink"/>
            <w:noProof/>
          </w:rPr>
          <w:t>3.5.2.6.</w:t>
        </w:r>
        <w:r w:rsidR="005660A3">
          <w:rPr>
            <w:rFonts w:asciiTheme="minorHAnsi" w:eastAsiaTheme="minorEastAsia" w:hAnsiTheme="minorHAnsi" w:cstheme="minorBidi"/>
            <w:noProof/>
            <w:sz w:val="22"/>
            <w:szCs w:val="22"/>
            <w:lang w:eastAsia="en-CA"/>
          </w:rPr>
          <w:tab/>
        </w:r>
        <w:r w:rsidR="005660A3" w:rsidRPr="00114FD4">
          <w:rPr>
            <w:rStyle w:val="Hyperlink"/>
            <w:noProof/>
          </w:rPr>
          <w:t>Small Business – Transaction Request</w:t>
        </w:r>
        <w:r w:rsidR="005660A3">
          <w:rPr>
            <w:noProof/>
            <w:webHidden/>
          </w:rPr>
          <w:tab/>
        </w:r>
        <w:r w:rsidR="005660A3">
          <w:rPr>
            <w:noProof/>
            <w:webHidden/>
          </w:rPr>
          <w:fldChar w:fldCharType="begin"/>
        </w:r>
        <w:r w:rsidR="005660A3">
          <w:rPr>
            <w:noProof/>
            <w:webHidden/>
          </w:rPr>
          <w:instrText xml:space="preserve"> PAGEREF _Toc63424838 \h </w:instrText>
        </w:r>
        <w:r w:rsidR="005660A3">
          <w:rPr>
            <w:noProof/>
            <w:webHidden/>
          </w:rPr>
        </w:r>
        <w:r w:rsidR="005660A3">
          <w:rPr>
            <w:noProof/>
            <w:webHidden/>
          </w:rPr>
          <w:fldChar w:fldCharType="separate"/>
        </w:r>
        <w:r w:rsidR="005660A3">
          <w:rPr>
            <w:noProof/>
            <w:webHidden/>
          </w:rPr>
          <w:t>27</w:t>
        </w:r>
        <w:r w:rsidR="005660A3">
          <w:rPr>
            <w:noProof/>
            <w:webHidden/>
          </w:rPr>
          <w:fldChar w:fldCharType="end"/>
        </w:r>
      </w:hyperlink>
    </w:p>
    <w:p w14:paraId="24C15D0E" w14:textId="7AA9CB50"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39" w:history="1">
        <w:r w:rsidR="005660A3" w:rsidRPr="00114FD4">
          <w:rPr>
            <w:rStyle w:val="Hyperlink"/>
            <w:noProof/>
          </w:rPr>
          <w:t>3.5.2.7.</w:t>
        </w:r>
        <w:r w:rsidR="005660A3">
          <w:rPr>
            <w:rFonts w:asciiTheme="minorHAnsi" w:eastAsiaTheme="minorEastAsia" w:hAnsiTheme="minorHAnsi" w:cstheme="minorBidi"/>
            <w:noProof/>
            <w:sz w:val="22"/>
            <w:szCs w:val="22"/>
            <w:lang w:eastAsia="en-CA"/>
          </w:rPr>
          <w:tab/>
        </w:r>
        <w:r w:rsidR="005660A3" w:rsidRPr="00114FD4">
          <w:rPr>
            <w:rStyle w:val="Hyperlink"/>
            <w:noProof/>
          </w:rPr>
          <w:t>Retail – Get Accounts</w:t>
        </w:r>
        <w:r w:rsidR="005660A3">
          <w:rPr>
            <w:noProof/>
            <w:webHidden/>
          </w:rPr>
          <w:tab/>
        </w:r>
        <w:r w:rsidR="005660A3">
          <w:rPr>
            <w:noProof/>
            <w:webHidden/>
          </w:rPr>
          <w:fldChar w:fldCharType="begin"/>
        </w:r>
        <w:r w:rsidR="005660A3">
          <w:rPr>
            <w:noProof/>
            <w:webHidden/>
          </w:rPr>
          <w:instrText xml:space="preserve"> PAGEREF _Toc63424839 \h </w:instrText>
        </w:r>
        <w:r w:rsidR="005660A3">
          <w:rPr>
            <w:noProof/>
            <w:webHidden/>
          </w:rPr>
        </w:r>
        <w:r w:rsidR="005660A3">
          <w:rPr>
            <w:noProof/>
            <w:webHidden/>
          </w:rPr>
          <w:fldChar w:fldCharType="separate"/>
        </w:r>
        <w:r w:rsidR="005660A3">
          <w:rPr>
            <w:noProof/>
            <w:webHidden/>
          </w:rPr>
          <w:t>28</w:t>
        </w:r>
        <w:r w:rsidR="005660A3">
          <w:rPr>
            <w:noProof/>
            <w:webHidden/>
          </w:rPr>
          <w:fldChar w:fldCharType="end"/>
        </w:r>
      </w:hyperlink>
    </w:p>
    <w:p w14:paraId="291B99C2" w14:textId="01FE55AC"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40" w:history="1">
        <w:r w:rsidR="005660A3" w:rsidRPr="00114FD4">
          <w:rPr>
            <w:rStyle w:val="Hyperlink"/>
            <w:noProof/>
          </w:rPr>
          <w:t>3.5.2.8.</w:t>
        </w:r>
        <w:r w:rsidR="005660A3">
          <w:rPr>
            <w:rFonts w:asciiTheme="minorHAnsi" w:eastAsiaTheme="minorEastAsia" w:hAnsiTheme="minorHAnsi" w:cstheme="minorBidi"/>
            <w:noProof/>
            <w:sz w:val="22"/>
            <w:szCs w:val="22"/>
            <w:lang w:eastAsia="en-CA"/>
          </w:rPr>
          <w:tab/>
        </w:r>
        <w:r w:rsidR="005660A3" w:rsidRPr="00114FD4">
          <w:rPr>
            <w:rStyle w:val="Hyperlink"/>
            <w:noProof/>
          </w:rPr>
          <w:t>Retail – T24 Notify of PAN Changes</w:t>
        </w:r>
        <w:r w:rsidR="005660A3">
          <w:rPr>
            <w:noProof/>
            <w:webHidden/>
          </w:rPr>
          <w:tab/>
        </w:r>
        <w:r w:rsidR="005660A3">
          <w:rPr>
            <w:noProof/>
            <w:webHidden/>
          </w:rPr>
          <w:fldChar w:fldCharType="begin"/>
        </w:r>
        <w:r w:rsidR="005660A3">
          <w:rPr>
            <w:noProof/>
            <w:webHidden/>
          </w:rPr>
          <w:instrText xml:space="preserve"> PAGEREF _Toc63424840 \h </w:instrText>
        </w:r>
        <w:r w:rsidR="005660A3">
          <w:rPr>
            <w:noProof/>
            <w:webHidden/>
          </w:rPr>
        </w:r>
        <w:r w:rsidR="005660A3">
          <w:rPr>
            <w:noProof/>
            <w:webHidden/>
          </w:rPr>
          <w:fldChar w:fldCharType="separate"/>
        </w:r>
        <w:r w:rsidR="005660A3">
          <w:rPr>
            <w:noProof/>
            <w:webHidden/>
          </w:rPr>
          <w:t>29</w:t>
        </w:r>
        <w:r w:rsidR="005660A3">
          <w:rPr>
            <w:noProof/>
            <w:webHidden/>
          </w:rPr>
          <w:fldChar w:fldCharType="end"/>
        </w:r>
      </w:hyperlink>
    </w:p>
    <w:p w14:paraId="22E67FBF" w14:textId="534DDAD8"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41" w:history="1">
        <w:r w:rsidR="005660A3" w:rsidRPr="00114FD4">
          <w:rPr>
            <w:rStyle w:val="Hyperlink"/>
            <w:noProof/>
            <w14:scene3d>
              <w14:camera w14:prst="orthographicFront"/>
              <w14:lightRig w14:rig="threePt" w14:dir="t">
                <w14:rot w14:lat="0" w14:lon="0" w14:rev="0"/>
              </w14:lightRig>
            </w14:scene3d>
          </w:rPr>
          <w:t>3.5.3.</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Customer Identity and Access Management</w:t>
        </w:r>
        <w:r w:rsidR="005660A3">
          <w:rPr>
            <w:noProof/>
            <w:webHidden/>
          </w:rPr>
          <w:tab/>
        </w:r>
        <w:r w:rsidR="005660A3">
          <w:rPr>
            <w:noProof/>
            <w:webHidden/>
          </w:rPr>
          <w:fldChar w:fldCharType="begin"/>
        </w:r>
        <w:r w:rsidR="005660A3">
          <w:rPr>
            <w:noProof/>
            <w:webHidden/>
          </w:rPr>
          <w:instrText xml:space="preserve"> PAGEREF _Toc63424841 \h </w:instrText>
        </w:r>
        <w:r w:rsidR="005660A3">
          <w:rPr>
            <w:noProof/>
            <w:webHidden/>
          </w:rPr>
        </w:r>
        <w:r w:rsidR="005660A3">
          <w:rPr>
            <w:noProof/>
            <w:webHidden/>
          </w:rPr>
          <w:fldChar w:fldCharType="separate"/>
        </w:r>
        <w:r w:rsidR="005660A3">
          <w:rPr>
            <w:noProof/>
            <w:webHidden/>
          </w:rPr>
          <w:t>30</w:t>
        </w:r>
        <w:r w:rsidR="005660A3">
          <w:rPr>
            <w:noProof/>
            <w:webHidden/>
          </w:rPr>
          <w:fldChar w:fldCharType="end"/>
        </w:r>
      </w:hyperlink>
    </w:p>
    <w:p w14:paraId="7FBF74CF" w14:textId="6506816C"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42" w:history="1">
        <w:r w:rsidR="005660A3" w:rsidRPr="00114FD4">
          <w:rPr>
            <w:rStyle w:val="Hyperlink"/>
            <w:noProof/>
          </w:rPr>
          <w:t>3.5.3.1.</w:t>
        </w:r>
        <w:r w:rsidR="005660A3">
          <w:rPr>
            <w:rFonts w:asciiTheme="minorHAnsi" w:eastAsiaTheme="minorEastAsia" w:hAnsiTheme="minorHAnsi" w:cstheme="minorBidi"/>
            <w:noProof/>
            <w:sz w:val="22"/>
            <w:szCs w:val="22"/>
            <w:lang w:eastAsia="en-CA"/>
          </w:rPr>
          <w:tab/>
        </w:r>
        <w:r w:rsidR="005660A3" w:rsidRPr="00114FD4">
          <w:rPr>
            <w:rStyle w:val="Hyperlink"/>
            <w:noProof/>
          </w:rPr>
          <w:t>Login Widget</w:t>
        </w:r>
        <w:r w:rsidR="005660A3">
          <w:rPr>
            <w:noProof/>
            <w:webHidden/>
          </w:rPr>
          <w:tab/>
        </w:r>
        <w:r w:rsidR="005660A3">
          <w:rPr>
            <w:noProof/>
            <w:webHidden/>
          </w:rPr>
          <w:fldChar w:fldCharType="begin"/>
        </w:r>
        <w:r w:rsidR="005660A3">
          <w:rPr>
            <w:noProof/>
            <w:webHidden/>
          </w:rPr>
          <w:instrText xml:space="preserve"> PAGEREF _Toc63424842 \h </w:instrText>
        </w:r>
        <w:r w:rsidR="005660A3">
          <w:rPr>
            <w:noProof/>
            <w:webHidden/>
          </w:rPr>
        </w:r>
        <w:r w:rsidR="005660A3">
          <w:rPr>
            <w:noProof/>
            <w:webHidden/>
          </w:rPr>
          <w:fldChar w:fldCharType="separate"/>
        </w:r>
        <w:r w:rsidR="005660A3">
          <w:rPr>
            <w:noProof/>
            <w:webHidden/>
          </w:rPr>
          <w:t>32</w:t>
        </w:r>
        <w:r w:rsidR="005660A3">
          <w:rPr>
            <w:noProof/>
            <w:webHidden/>
          </w:rPr>
          <w:fldChar w:fldCharType="end"/>
        </w:r>
      </w:hyperlink>
    </w:p>
    <w:p w14:paraId="6EF132C4" w14:textId="2FAC7474"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43" w:history="1">
        <w:r w:rsidR="005660A3" w:rsidRPr="00114FD4">
          <w:rPr>
            <w:rStyle w:val="Hyperlink"/>
            <w:noProof/>
          </w:rPr>
          <w:t>3.5.3.2.</w:t>
        </w:r>
        <w:r w:rsidR="005660A3">
          <w:rPr>
            <w:rFonts w:asciiTheme="minorHAnsi" w:eastAsiaTheme="minorEastAsia" w:hAnsiTheme="minorHAnsi" w:cstheme="minorBidi"/>
            <w:noProof/>
            <w:sz w:val="22"/>
            <w:szCs w:val="22"/>
            <w:lang w:eastAsia="en-CA"/>
          </w:rPr>
          <w:tab/>
        </w:r>
        <w:r w:rsidR="005660A3" w:rsidRPr="00114FD4">
          <w:rPr>
            <w:rStyle w:val="Hyperlink"/>
            <w:noProof/>
          </w:rPr>
          <w:t>Authentication Flow</w:t>
        </w:r>
        <w:r w:rsidR="005660A3">
          <w:rPr>
            <w:noProof/>
            <w:webHidden/>
          </w:rPr>
          <w:tab/>
        </w:r>
        <w:r w:rsidR="005660A3">
          <w:rPr>
            <w:noProof/>
            <w:webHidden/>
          </w:rPr>
          <w:fldChar w:fldCharType="begin"/>
        </w:r>
        <w:r w:rsidR="005660A3">
          <w:rPr>
            <w:noProof/>
            <w:webHidden/>
          </w:rPr>
          <w:instrText xml:space="preserve"> PAGEREF _Toc63424843 \h </w:instrText>
        </w:r>
        <w:r w:rsidR="005660A3">
          <w:rPr>
            <w:noProof/>
            <w:webHidden/>
          </w:rPr>
        </w:r>
        <w:r w:rsidR="005660A3">
          <w:rPr>
            <w:noProof/>
            <w:webHidden/>
          </w:rPr>
          <w:fldChar w:fldCharType="separate"/>
        </w:r>
        <w:r w:rsidR="005660A3">
          <w:rPr>
            <w:noProof/>
            <w:webHidden/>
          </w:rPr>
          <w:t>34</w:t>
        </w:r>
        <w:r w:rsidR="005660A3">
          <w:rPr>
            <w:noProof/>
            <w:webHidden/>
          </w:rPr>
          <w:fldChar w:fldCharType="end"/>
        </w:r>
      </w:hyperlink>
    </w:p>
    <w:p w14:paraId="363575ED" w14:textId="61145DD6"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44" w:history="1">
        <w:r w:rsidR="005660A3" w:rsidRPr="00114FD4">
          <w:rPr>
            <w:rStyle w:val="Hyperlink"/>
            <w:noProof/>
          </w:rPr>
          <w:t>3.5.3.3.</w:t>
        </w:r>
        <w:r w:rsidR="005660A3">
          <w:rPr>
            <w:rFonts w:asciiTheme="minorHAnsi" w:eastAsiaTheme="minorEastAsia" w:hAnsiTheme="minorHAnsi" w:cstheme="minorBidi"/>
            <w:noProof/>
            <w:sz w:val="22"/>
            <w:szCs w:val="22"/>
            <w:lang w:eastAsia="en-CA"/>
          </w:rPr>
          <w:tab/>
        </w:r>
        <w:r w:rsidR="005660A3" w:rsidRPr="00114FD4">
          <w:rPr>
            <w:rStyle w:val="Hyperlink"/>
            <w:noProof/>
          </w:rPr>
          <w:t>Okta Token Usage</w:t>
        </w:r>
        <w:r w:rsidR="005660A3">
          <w:rPr>
            <w:noProof/>
            <w:webHidden/>
          </w:rPr>
          <w:tab/>
        </w:r>
        <w:r w:rsidR="005660A3">
          <w:rPr>
            <w:noProof/>
            <w:webHidden/>
          </w:rPr>
          <w:fldChar w:fldCharType="begin"/>
        </w:r>
        <w:r w:rsidR="005660A3">
          <w:rPr>
            <w:noProof/>
            <w:webHidden/>
          </w:rPr>
          <w:instrText xml:space="preserve"> PAGEREF _Toc63424844 \h </w:instrText>
        </w:r>
        <w:r w:rsidR="005660A3">
          <w:rPr>
            <w:noProof/>
            <w:webHidden/>
          </w:rPr>
        </w:r>
        <w:r w:rsidR="005660A3">
          <w:rPr>
            <w:noProof/>
            <w:webHidden/>
          </w:rPr>
          <w:fldChar w:fldCharType="separate"/>
        </w:r>
        <w:r w:rsidR="005660A3">
          <w:rPr>
            <w:noProof/>
            <w:webHidden/>
          </w:rPr>
          <w:t>36</w:t>
        </w:r>
        <w:r w:rsidR="005660A3">
          <w:rPr>
            <w:noProof/>
            <w:webHidden/>
          </w:rPr>
          <w:fldChar w:fldCharType="end"/>
        </w:r>
      </w:hyperlink>
    </w:p>
    <w:p w14:paraId="3BF9CE27" w14:textId="4147D538"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45" w:history="1">
        <w:r w:rsidR="005660A3" w:rsidRPr="00114FD4">
          <w:rPr>
            <w:rStyle w:val="Hyperlink"/>
            <w:noProof/>
          </w:rPr>
          <w:t>3.5.3.4.</w:t>
        </w:r>
        <w:r w:rsidR="005660A3">
          <w:rPr>
            <w:rFonts w:asciiTheme="minorHAnsi" w:eastAsiaTheme="minorEastAsia" w:hAnsiTheme="minorHAnsi" w:cstheme="minorBidi"/>
            <w:noProof/>
            <w:sz w:val="22"/>
            <w:szCs w:val="22"/>
            <w:lang w:eastAsia="en-CA"/>
          </w:rPr>
          <w:tab/>
        </w:r>
        <w:r w:rsidR="005660A3" w:rsidRPr="00114FD4">
          <w:rPr>
            <w:rStyle w:val="Hyperlink"/>
            <w:noProof/>
          </w:rPr>
          <w:t>Logout</w:t>
        </w:r>
        <w:r w:rsidR="005660A3">
          <w:rPr>
            <w:noProof/>
            <w:webHidden/>
          </w:rPr>
          <w:tab/>
        </w:r>
        <w:r w:rsidR="005660A3">
          <w:rPr>
            <w:noProof/>
            <w:webHidden/>
          </w:rPr>
          <w:fldChar w:fldCharType="begin"/>
        </w:r>
        <w:r w:rsidR="005660A3">
          <w:rPr>
            <w:noProof/>
            <w:webHidden/>
          </w:rPr>
          <w:instrText xml:space="preserve"> PAGEREF _Toc63424845 \h </w:instrText>
        </w:r>
        <w:r w:rsidR="005660A3">
          <w:rPr>
            <w:noProof/>
            <w:webHidden/>
          </w:rPr>
        </w:r>
        <w:r w:rsidR="005660A3">
          <w:rPr>
            <w:noProof/>
            <w:webHidden/>
          </w:rPr>
          <w:fldChar w:fldCharType="separate"/>
        </w:r>
        <w:r w:rsidR="005660A3">
          <w:rPr>
            <w:noProof/>
            <w:webHidden/>
          </w:rPr>
          <w:t>38</w:t>
        </w:r>
        <w:r w:rsidR="005660A3">
          <w:rPr>
            <w:noProof/>
            <w:webHidden/>
          </w:rPr>
          <w:fldChar w:fldCharType="end"/>
        </w:r>
      </w:hyperlink>
    </w:p>
    <w:p w14:paraId="79668BD3" w14:textId="7A2BC785"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46" w:history="1">
        <w:r w:rsidR="005660A3" w:rsidRPr="00114FD4">
          <w:rPr>
            <w:rStyle w:val="Hyperlink"/>
            <w:noProof/>
          </w:rPr>
          <w:t>3.5.3.5.</w:t>
        </w:r>
        <w:r w:rsidR="005660A3">
          <w:rPr>
            <w:rFonts w:asciiTheme="minorHAnsi" w:eastAsiaTheme="minorEastAsia" w:hAnsiTheme="minorHAnsi" w:cstheme="minorBidi"/>
            <w:noProof/>
            <w:sz w:val="22"/>
            <w:szCs w:val="22"/>
            <w:lang w:eastAsia="en-CA"/>
          </w:rPr>
          <w:tab/>
        </w:r>
        <w:r w:rsidR="005660A3" w:rsidRPr="00114FD4">
          <w:rPr>
            <w:rStyle w:val="Hyperlink"/>
            <w:noProof/>
          </w:rPr>
          <w:t>Password Change</w:t>
        </w:r>
        <w:r w:rsidR="005660A3">
          <w:rPr>
            <w:noProof/>
            <w:webHidden/>
          </w:rPr>
          <w:tab/>
        </w:r>
        <w:r w:rsidR="005660A3">
          <w:rPr>
            <w:noProof/>
            <w:webHidden/>
          </w:rPr>
          <w:fldChar w:fldCharType="begin"/>
        </w:r>
        <w:r w:rsidR="005660A3">
          <w:rPr>
            <w:noProof/>
            <w:webHidden/>
          </w:rPr>
          <w:instrText xml:space="preserve"> PAGEREF _Toc63424846 \h </w:instrText>
        </w:r>
        <w:r w:rsidR="005660A3">
          <w:rPr>
            <w:noProof/>
            <w:webHidden/>
          </w:rPr>
        </w:r>
        <w:r w:rsidR="005660A3">
          <w:rPr>
            <w:noProof/>
            <w:webHidden/>
          </w:rPr>
          <w:fldChar w:fldCharType="separate"/>
        </w:r>
        <w:r w:rsidR="005660A3">
          <w:rPr>
            <w:noProof/>
            <w:webHidden/>
          </w:rPr>
          <w:t>38</w:t>
        </w:r>
        <w:r w:rsidR="005660A3">
          <w:rPr>
            <w:noProof/>
            <w:webHidden/>
          </w:rPr>
          <w:fldChar w:fldCharType="end"/>
        </w:r>
      </w:hyperlink>
    </w:p>
    <w:p w14:paraId="6E0F1FCD" w14:textId="0C90451F"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47" w:history="1">
        <w:r w:rsidR="005660A3" w:rsidRPr="00114FD4">
          <w:rPr>
            <w:rStyle w:val="Hyperlink"/>
            <w:noProof/>
          </w:rPr>
          <w:t>3.5.3.1.</w:t>
        </w:r>
        <w:r w:rsidR="005660A3">
          <w:rPr>
            <w:rFonts w:asciiTheme="minorHAnsi" w:eastAsiaTheme="minorEastAsia" w:hAnsiTheme="minorHAnsi" w:cstheme="minorBidi"/>
            <w:noProof/>
            <w:sz w:val="22"/>
            <w:szCs w:val="22"/>
            <w:lang w:eastAsia="en-CA"/>
          </w:rPr>
          <w:tab/>
        </w:r>
        <w:r w:rsidR="005660A3" w:rsidRPr="00114FD4">
          <w:rPr>
            <w:rStyle w:val="Hyperlink"/>
            <w:noProof/>
          </w:rPr>
          <w:t>Mobile Device Registration &amp; Biometric Authentication</w:t>
        </w:r>
        <w:r w:rsidR="005660A3">
          <w:rPr>
            <w:noProof/>
            <w:webHidden/>
          </w:rPr>
          <w:tab/>
        </w:r>
        <w:r w:rsidR="005660A3">
          <w:rPr>
            <w:noProof/>
            <w:webHidden/>
          </w:rPr>
          <w:fldChar w:fldCharType="begin"/>
        </w:r>
        <w:r w:rsidR="005660A3">
          <w:rPr>
            <w:noProof/>
            <w:webHidden/>
          </w:rPr>
          <w:instrText xml:space="preserve"> PAGEREF _Toc63424847 \h </w:instrText>
        </w:r>
        <w:r w:rsidR="005660A3">
          <w:rPr>
            <w:noProof/>
            <w:webHidden/>
          </w:rPr>
        </w:r>
        <w:r w:rsidR="005660A3">
          <w:rPr>
            <w:noProof/>
            <w:webHidden/>
          </w:rPr>
          <w:fldChar w:fldCharType="separate"/>
        </w:r>
        <w:r w:rsidR="005660A3">
          <w:rPr>
            <w:noProof/>
            <w:webHidden/>
          </w:rPr>
          <w:t>39</w:t>
        </w:r>
        <w:r w:rsidR="005660A3">
          <w:rPr>
            <w:noProof/>
            <w:webHidden/>
          </w:rPr>
          <w:fldChar w:fldCharType="end"/>
        </w:r>
      </w:hyperlink>
    </w:p>
    <w:p w14:paraId="5543E8F1" w14:textId="104205C0"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48" w:history="1">
        <w:r w:rsidR="005660A3" w:rsidRPr="00114FD4">
          <w:rPr>
            <w:rStyle w:val="Hyperlink"/>
            <w:noProof/>
          </w:rPr>
          <w:t>3.5.3.2.</w:t>
        </w:r>
        <w:r w:rsidR="005660A3">
          <w:rPr>
            <w:rFonts w:asciiTheme="minorHAnsi" w:eastAsiaTheme="minorEastAsia" w:hAnsiTheme="minorHAnsi" w:cstheme="minorBidi"/>
            <w:noProof/>
            <w:sz w:val="22"/>
            <w:szCs w:val="22"/>
            <w:lang w:eastAsia="en-CA"/>
          </w:rPr>
          <w:tab/>
        </w:r>
        <w:r w:rsidR="005660A3" w:rsidRPr="00114FD4">
          <w:rPr>
            <w:rStyle w:val="Hyperlink"/>
            <w:noProof/>
          </w:rPr>
          <w:t>Quick Balance</w:t>
        </w:r>
        <w:r w:rsidR="005660A3">
          <w:rPr>
            <w:noProof/>
            <w:webHidden/>
          </w:rPr>
          <w:tab/>
        </w:r>
        <w:r w:rsidR="005660A3">
          <w:rPr>
            <w:noProof/>
            <w:webHidden/>
          </w:rPr>
          <w:fldChar w:fldCharType="begin"/>
        </w:r>
        <w:r w:rsidR="005660A3">
          <w:rPr>
            <w:noProof/>
            <w:webHidden/>
          </w:rPr>
          <w:instrText xml:space="preserve"> PAGEREF _Toc63424848 \h </w:instrText>
        </w:r>
        <w:r w:rsidR="005660A3">
          <w:rPr>
            <w:noProof/>
            <w:webHidden/>
          </w:rPr>
        </w:r>
        <w:r w:rsidR="005660A3">
          <w:rPr>
            <w:noProof/>
            <w:webHidden/>
          </w:rPr>
          <w:fldChar w:fldCharType="separate"/>
        </w:r>
        <w:r w:rsidR="005660A3">
          <w:rPr>
            <w:noProof/>
            <w:webHidden/>
          </w:rPr>
          <w:t>40</w:t>
        </w:r>
        <w:r w:rsidR="005660A3">
          <w:rPr>
            <w:noProof/>
            <w:webHidden/>
          </w:rPr>
          <w:fldChar w:fldCharType="end"/>
        </w:r>
      </w:hyperlink>
    </w:p>
    <w:p w14:paraId="294C4DED" w14:textId="754A970B"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49" w:history="1">
        <w:r w:rsidR="005660A3" w:rsidRPr="00114FD4">
          <w:rPr>
            <w:rStyle w:val="Hyperlink"/>
            <w:noProof/>
          </w:rPr>
          <w:t>3.5.3.1.</w:t>
        </w:r>
        <w:r w:rsidR="005660A3">
          <w:rPr>
            <w:rFonts w:asciiTheme="minorHAnsi" w:eastAsiaTheme="minorEastAsia" w:hAnsiTheme="minorHAnsi" w:cstheme="minorBidi"/>
            <w:noProof/>
            <w:sz w:val="22"/>
            <w:szCs w:val="22"/>
            <w:lang w:eastAsia="en-CA"/>
          </w:rPr>
          <w:tab/>
        </w:r>
        <w:r w:rsidR="005660A3" w:rsidRPr="00114FD4">
          <w:rPr>
            <w:rStyle w:val="Hyperlink"/>
            <w:noProof/>
          </w:rPr>
          <w:t>Onboarding – Awaiting Use Cases</w:t>
        </w:r>
        <w:r w:rsidR="005660A3">
          <w:rPr>
            <w:noProof/>
            <w:webHidden/>
          </w:rPr>
          <w:tab/>
        </w:r>
        <w:r w:rsidR="005660A3">
          <w:rPr>
            <w:noProof/>
            <w:webHidden/>
          </w:rPr>
          <w:fldChar w:fldCharType="begin"/>
        </w:r>
        <w:r w:rsidR="005660A3">
          <w:rPr>
            <w:noProof/>
            <w:webHidden/>
          </w:rPr>
          <w:instrText xml:space="preserve"> PAGEREF _Toc63424849 \h </w:instrText>
        </w:r>
        <w:r w:rsidR="005660A3">
          <w:rPr>
            <w:noProof/>
            <w:webHidden/>
          </w:rPr>
        </w:r>
        <w:r w:rsidR="005660A3">
          <w:rPr>
            <w:noProof/>
            <w:webHidden/>
          </w:rPr>
          <w:fldChar w:fldCharType="separate"/>
        </w:r>
        <w:r w:rsidR="005660A3">
          <w:rPr>
            <w:noProof/>
            <w:webHidden/>
          </w:rPr>
          <w:t>41</w:t>
        </w:r>
        <w:r w:rsidR="005660A3">
          <w:rPr>
            <w:noProof/>
            <w:webHidden/>
          </w:rPr>
          <w:fldChar w:fldCharType="end"/>
        </w:r>
      </w:hyperlink>
    </w:p>
    <w:p w14:paraId="6F5657E8" w14:textId="242AAB8A"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50" w:history="1">
        <w:r w:rsidR="005660A3" w:rsidRPr="00114FD4">
          <w:rPr>
            <w:rStyle w:val="Hyperlink"/>
            <w:noProof/>
          </w:rPr>
          <w:t>3.5.3.2.</w:t>
        </w:r>
        <w:r w:rsidR="005660A3">
          <w:rPr>
            <w:rFonts w:asciiTheme="minorHAnsi" w:eastAsiaTheme="minorEastAsia" w:hAnsiTheme="minorHAnsi" w:cstheme="minorBidi"/>
            <w:noProof/>
            <w:sz w:val="22"/>
            <w:szCs w:val="22"/>
            <w:lang w:eastAsia="en-CA"/>
          </w:rPr>
          <w:tab/>
        </w:r>
        <w:r w:rsidR="005660A3" w:rsidRPr="00114FD4">
          <w:rPr>
            <w:rStyle w:val="Hyperlink"/>
            <w:noProof/>
          </w:rPr>
          <w:t>First Login – Awaiting Use Cases</w:t>
        </w:r>
        <w:r w:rsidR="005660A3">
          <w:rPr>
            <w:noProof/>
            <w:webHidden/>
          </w:rPr>
          <w:tab/>
        </w:r>
        <w:r w:rsidR="005660A3">
          <w:rPr>
            <w:noProof/>
            <w:webHidden/>
          </w:rPr>
          <w:fldChar w:fldCharType="begin"/>
        </w:r>
        <w:r w:rsidR="005660A3">
          <w:rPr>
            <w:noProof/>
            <w:webHidden/>
          </w:rPr>
          <w:instrText xml:space="preserve"> PAGEREF _Toc63424850 \h </w:instrText>
        </w:r>
        <w:r w:rsidR="005660A3">
          <w:rPr>
            <w:noProof/>
            <w:webHidden/>
          </w:rPr>
        </w:r>
        <w:r w:rsidR="005660A3">
          <w:rPr>
            <w:noProof/>
            <w:webHidden/>
          </w:rPr>
          <w:fldChar w:fldCharType="separate"/>
        </w:r>
        <w:r w:rsidR="005660A3">
          <w:rPr>
            <w:noProof/>
            <w:webHidden/>
          </w:rPr>
          <w:t>42</w:t>
        </w:r>
        <w:r w:rsidR="005660A3">
          <w:rPr>
            <w:noProof/>
            <w:webHidden/>
          </w:rPr>
          <w:fldChar w:fldCharType="end"/>
        </w:r>
      </w:hyperlink>
    </w:p>
    <w:p w14:paraId="5E77652D" w14:textId="5ACE3AB0"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51" w:history="1">
        <w:r w:rsidR="005660A3" w:rsidRPr="00114FD4">
          <w:rPr>
            <w:rStyle w:val="Hyperlink"/>
            <w:noProof/>
          </w:rPr>
          <w:t>3.5.3.3.</w:t>
        </w:r>
        <w:r w:rsidR="005660A3">
          <w:rPr>
            <w:rFonts w:asciiTheme="minorHAnsi" w:eastAsiaTheme="minorEastAsia" w:hAnsiTheme="minorHAnsi" w:cstheme="minorBidi"/>
            <w:noProof/>
            <w:sz w:val="22"/>
            <w:szCs w:val="22"/>
            <w:lang w:eastAsia="en-CA"/>
          </w:rPr>
          <w:tab/>
        </w:r>
        <w:r w:rsidR="005660A3" w:rsidRPr="00114FD4">
          <w:rPr>
            <w:rStyle w:val="Hyperlink"/>
            <w:noProof/>
          </w:rPr>
          <w:t>Factor Sequencing</w:t>
        </w:r>
        <w:r w:rsidR="005660A3">
          <w:rPr>
            <w:noProof/>
            <w:webHidden/>
          </w:rPr>
          <w:tab/>
        </w:r>
        <w:r w:rsidR="005660A3">
          <w:rPr>
            <w:noProof/>
            <w:webHidden/>
          </w:rPr>
          <w:fldChar w:fldCharType="begin"/>
        </w:r>
        <w:r w:rsidR="005660A3">
          <w:rPr>
            <w:noProof/>
            <w:webHidden/>
          </w:rPr>
          <w:instrText xml:space="preserve"> PAGEREF _Toc63424851 \h </w:instrText>
        </w:r>
        <w:r w:rsidR="005660A3">
          <w:rPr>
            <w:noProof/>
            <w:webHidden/>
          </w:rPr>
        </w:r>
        <w:r w:rsidR="005660A3">
          <w:rPr>
            <w:noProof/>
            <w:webHidden/>
          </w:rPr>
          <w:fldChar w:fldCharType="separate"/>
        </w:r>
        <w:r w:rsidR="005660A3">
          <w:rPr>
            <w:noProof/>
            <w:webHidden/>
          </w:rPr>
          <w:t>46</w:t>
        </w:r>
        <w:r w:rsidR="005660A3">
          <w:rPr>
            <w:noProof/>
            <w:webHidden/>
          </w:rPr>
          <w:fldChar w:fldCharType="end"/>
        </w:r>
      </w:hyperlink>
    </w:p>
    <w:p w14:paraId="25715FF8" w14:textId="1C08F460"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52" w:history="1">
        <w:r w:rsidR="005660A3" w:rsidRPr="00114FD4">
          <w:rPr>
            <w:rStyle w:val="Hyperlink"/>
            <w:noProof/>
          </w:rPr>
          <w:t>3.5.3.4.</w:t>
        </w:r>
        <w:r w:rsidR="005660A3">
          <w:rPr>
            <w:rFonts w:asciiTheme="minorHAnsi" w:eastAsiaTheme="minorEastAsia" w:hAnsiTheme="minorHAnsi" w:cstheme="minorBidi"/>
            <w:noProof/>
            <w:sz w:val="22"/>
            <w:szCs w:val="22"/>
            <w:lang w:eastAsia="en-CA"/>
          </w:rPr>
          <w:tab/>
        </w:r>
        <w:r w:rsidR="005660A3" w:rsidRPr="00114FD4">
          <w:rPr>
            <w:rStyle w:val="Hyperlink"/>
            <w:noProof/>
          </w:rPr>
          <w:t>SSO Capabilities</w:t>
        </w:r>
        <w:r w:rsidR="005660A3">
          <w:rPr>
            <w:noProof/>
            <w:webHidden/>
          </w:rPr>
          <w:tab/>
        </w:r>
        <w:r w:rsidR="005660A3">
          <w:rPr>
            <w:noProof/>
            <w:webHidden/>
          </w:rPr>
          <w:fldChar w:fldCharType="begin"/>
        </w:r>
        <w:r w:rsidR="005660A3">
          <w:rPr>
            <w:noProof/>
            <w:webHidden/>
          </w:rPr>
          <w:instrText xml:space="preserve"> PAGEREF _Toc63424852 \h </w:instrText>
        </w:r>
        <w:r w:rsidR="005660A3">
          <w:rPr>
            <w:noProof/>
            <w:webHidden/>
          </w:rPr>
        </w:r>
        <w:r w:rsidR="005660A3">
          <w:rPr>
            <w:noProof/>
            <w:webHidden/>
          </w:rPr>
          <w:fldChar w:fldCharType="separate"/>
        </w:r>
        <w:r w:rsidR="005660A3">
          <w:rPr>
            <w:noProof/>
            <w:webHidden/>
          </w:rPr>
          <w:t>47</w:t>
        </w:r>
        <w:r w:rsidR="005660A3">
          <w:rPr>
            <w:noProof/>
            <w:webHidden/>
          </w:rPr>
          <w:fldChar w:fldCharType="end"/>
        </w:r>
      </w:hyperlink>
    </w:p>
    <w:p w14:paraId="097B60CC" w14:textId="6BEB36FF"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53" w:history="1">
        <w:r w:rsidR="005660A3" w:rsidRPr="00114FD4">
          <w:rPr>
            <w:rStyle w:val="Hyperlink"/>
            <w:noProof/>
            <w14:scene3d>
              <w14:camera w14:prst="orthographicFront"/>
              <w14:lightRig w14:rig="threePt" w14:dir="t">
                <w14:rot w14:lat="0" w14:lon="0" w14:rev="0"/>
              </w14:lightRig>
            </w14:scene3d>
          </w:rPr>
          <w:t>3.5.4.</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Transaction History</w:t>
        </w:r>
        <w:r w:rsidR="005660A3">
          <w:rPr>
            <w:noProof/>
            <w:webHidden/>
          </w:rPr>
          <w:tab/>
        </w:r>
        <w:r w:rsidR="005660A3">
          <w:rPr>
            <w:noProof/>
            <w:webHidden/>
          </w:rPr>
          <w:fldChar w:fldCharType="begin"/>
        </w:r>
        <w:r w:rsidR="005660A3">
          <w:rPr>
            <w:noProof/>
            <w:webHidden/>
          </w:rPr>
          <w:instrText xml:space="preserve"> PAGEREF _Toc63424853 \h </w:instrText>
        </w:r>
        <w:r w:rsidR="005660A3">
          <w:rPr>
            <w:noProof/>
            <w:webHidden/>
          </w:rPr>
        </w:r>
        <w:r w:rsidR="005660A3">
          <w:rPr>
            <w:noProof/>
            <w:webHidden/>
          </w:rPr>
          <w:fldChar w:fldCharType="separate"/>
        </w:r>
        <w:r w:rsidR="005660A3">
          <w:rPr>
            <w:noProof/>
            <w:webHidden/>
          </w:rPr>
          <w:t>48</w:t>
        </w:r>
        <w:r w:rsidR="005660A3">
          <w:rPr>
            <w:noProof/>
            <w:webHidden/>
          </w:rPr>
          <w:fldChar w:fldCharType="end"/>
        </w:r>
      </w:hyperlink>
    </w:p>
    <w:p w14:paraId="5D3D3252" w14:textId="347CC3D6"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54" w:history="1">
        <w:r w:rsidR="005660A3" w:rsidRPr="00114FD4">
          <w:rPr>
            <w:rStyle w:val="Hyperlink"/>
            <w:noProof/>
          </w:rPr>
          <w:t>3.5.4.1.</w:t>
        </w:r>
        <w:r w:rsidR="005660A3">
          <w:rPr>
            <w:rFonts w:asciiTheme="minorHAnsi" w:eastAsiaTheme="minorEastAsia" w:hAnsiTheme="minorHAnsi" w:cstheme="minorBidi"/>
            <w:noProof/>
            <w:sz w:val="22"/>
            <w:szCs w:val="22"/>
            <w:lang w:eastAsia="en-CA"/>
          </w:rPr>
          <w:tab/>
        </w:r>
        <w:r w:rsidR="005660A3" w:rsidRPr="00114FD4">
          <w:rPr>
            <w:rStyle w:val="Hyperlink"/>
            <w:noProof/>
          </w:rPr>
          <w:t>Short Term  (Anticipated Timeframe:  Small Business and Retail Banking)</w:t>
        </w:r>
        <w:r w:rsidR="005660A3">
          <w:rPr>
            <w:noProof/>
            <w:webHidden/>
          </w:rPr>
          <w:tab/>
        </w:r>
        <w:r w:rsidR="005660A3">
          <w:rPr>
            <w:noProof/>
            <w:webHidden/>
          </w:rPr>
          <w:fldChar w:fldCharType="begin"/>
        </w:r>
        <w:r w:rsidR="005660A3">
          <w:rPr>
            <w:noProof/>
            <w:webHidden/>
          </w:rPr>
          <w:instrText xml:space="preserve"> PAGEREF _Toc63424854 \h </w:instrText>
        </w:r>
        <w:r w:rsidR="005660A3">
          <w:rPr>
            <w:noProof/>
            <w:webHidden/>
          </w:rPr>
        </w:r>
        <w:r w:rsidR="005660A3">
          <w:rPr>
            <w:noProof/>
            <w:webHidden/>
          </w:rPr>
          <w:fldChar w:fldCharType="separate"/>
        </w:r>
        <w:r w:rsidR="005660A3">
          <w:rPr>
            <w:noProof/>
            <w:webHidden/>
          </w:rPr>
          <w:t>48</w:t>
        </w:r>
        <w:r w:rsidR="005660A3">
          <w:rPr>
            <w:noProof/>
            <w:webHidden/>
          </w:rPr>
          <w:fldChar w:fldCharType="end"/>
        </w:r>
      </w:hyperlink>
    </w:p>
    <w:p w14:paraId="0FC0672F" w14:textId="5B6EA2FC"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55" w:history="1">
        <w:r w:rsidR="005660A3" w:rsidRPr="00114FD4">
          <w:rPr>
            <w:rStyle w:val="Hyperlink"/>
            <w:noProof/>
          </w:rPr>
          <w:t>3.5.4.2.</w:t>
        </w:r>
        <w:r w:rsidR="005660A3">
          <w:rPr>
            <w:rFonts w:asciiTheme="minorHAnsi" w:eastAsiaTheme="minorEastAsia" w:hAnsiTheme="minorHAnsi" w:cstheme="minorBidi"/>
            <w:noProof/>
            <w:sz w:val="22"/>
            <w:szCs w:val="22"/>
            <w:lang w:eastAsia="en-CA"/>
          </w:rPr>
          <w:tab/>
        </w:r>
        <w:r w:rsidR="005660A3" w:rsidRPr="00114FD4">
          <w:rPr>
            <w:rStyle w:val="Hyperlink"/>
            <w:noProof/>
          </w:rPr>
          <w:t>Long Term  (Anticipated Timeframe: Commercial)</w:t>
        </w:r>
        <w:r w:rsidR="005660A3">
          <w:rPr>
            <w:noProof/>
            <w:webHidden/>
          </w:rPr>
          <w:tab/>
        </w:r>
        <w:r w:rsidR="005660A3">
          <w:rPr>
            <w:noProof/>
            <w:webHidden/>
          </w:rPr>
          <w:fldChar w:fldCharType="begin"/>
        </w:r>
        <w:r w:rsidR="005660A3">
          <w:rPr>
            <w:noProof/>
            <w:webHidden/>
          </w:rPr>
          <w:instrText xml:space="preserve"> PAGEREF _Toc63424855 \h </w:instrText>
        </w:r>
        <w:r w:rsidR="005660A3">
          <w:rPr>
            <w:noProof/>
            <w:webHidden/>
          </w:rPr>
        </w:r>
        <w:r w:rsidR="005660A3">
          <w:rPr>
            <w:noProof/>
            <w:webHidden/>
          </w:rPr>
          <w:fldChar w:fldCharType="separate"/>
        </w:r>
        <w:r w:rsidR="005660A3">
          <w:rPr>
            <w:noProof/>
            <w:webHidden/>
          </w:rPr>
          <w:t>49</w:t>
        </w:r>
        <w:r w:rsidR="005660A3">
          <w:rPr>
            <w:noProof/>
            <w:webHidden/>
          </w:rPr>
          <w:fldChar w:fldCharType="end"/>
        </w:r>
      </w:hyperlink>
    </w:p>
    <w:p w14:paraId="63431F0F" w14:textId="20693ACD"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56" w:history="1">
        <w:r w:rsidR="005660A3" w:rsidRPr="00114FD4">
          <w:rPr>
            <w:rStyle w:val="Hyperlink"/>
            <w:noProof/>
            <w14:scene3d>
              <w14:camera w14:prst="orthographicFront"/>
              <w14:lightRig w14:rig="threePt" w14:dir="t">
                <w14:rot w14:lat="0" w14:lon="0" w14:rev="0"/>
              </w14:lightRig>
            </w14:scene3d>
          </w:rPr>
          <w:t>3.5.5.</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Alerting</w:t>
        </w:r>
        <w:r w:rsidR="005660A3">
          <w:rPr>
            <w:noProof/>
            <w:webHidden/>
          </w:rPr>
          <w:tab/>
        </w:r>
        <w:r w:rsidR="005660A3">
          <w:rPr>
            <w:noProof/>
            <w:webHidden/>
          </w:rPr>
          <w:fldChar w:fldCharType="begin"/>
        </w:r>
        <w:r w:rsidR="005660A3">
          <w:rPr>
            <w:noProof/>
            <w:webHidden/>
          </w:rPr>
          <w:instrText xml:space="preserve"> PAGEREF _Toc63424856 \h </w:instrText>
        </w:r>
        <w:r w:rsidR="005660A3">
          <w:rPr>
            <w:noProof/>
            <w:webHidden/>
          </w:rPr>
        </w:r>
        <w:r w:rsidR="005660A3">
          <w:rPr>
            <w:noProof/>
            <w:webHidden/>
          </w:rPr>
          <w:fldChar w:fldCharType="separate"/>
        </w:r>
        <w:r w:rsidR="005660A3">
          <w:rPr>
            <w:noProof/>
            <w:webHidden/>
          </w:rPr>
          <w:t>50</w:t>
        </w:r>
        <w:r w:rsidR="005660A3">
          <w:rPr>
            <w:noProof/>
            <w:webHidden/>
          </w:rPr>
          <w:fldChar w:fldCharType="end"/>
        </w:r>
      </w:hyperlink>
    </w:p>
    <w:p w14:paraId="210B6A01" w14:textId="252A2113"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57" w:history="1">
        <w:r w:rsidR="005660A3" w:rsidRPr="00114FD4">
          <w:rPr>
            <w:rStyle w:val="Hyperlink"/>
            <w:noProof/>
          </w:rPr>
          <w:t>3.5.5.1.</w:t>
        </w:r>
        <w:r w:rsidR="005660A3">
          <w:rPr>
            <w:rFonts w:asciiTheme="minorHAnsi" w:eastAsiaTheme="minorEastAsia" w:hAnsiTheme="minorHAnsi" w:cstheme="minorBidi"/>
            <w:noProof/>
            <w:sz w:val="22"/>
            <w:szCs w:val="22"/>
            <w:lang w:eastAsia="en-CA"/>
          </w:rPr>
          <w:tab/>
        </w:r>
        <w:r w:rsidR="005660A3" w:rsidRPr="00114FD4">
          <w:rPr>
            <w:rStyle w:val="Hyperlink"/>
            <w:noProof/>
          </w:rPr>
          <w:t>R1 Detailed Scope and Solution</w:t>
        </w:r>
        <w:r w:rsidR="005660A3">
          <w:rPr>
            <w:noProof/>
            <w:webHidden/>
          </w:rPr>
          <w:tab/>
        </w:r>
        <w:r w:rsidR="005660A3">
          <w:rPr>
            <w:noProof/>
            <w:webHidden/>
          </w:rPr>
          <w:fldChar w:fldCharType="begin"/>
        </w:r>
        <w:r w:rsidR="005660A3">
          <w:rPr>
            <w:noProof/>
            <w:webHidden/>
          </w:rPr>
          <w:instrText xml:space="preserve"> PAGEREF _Toc63424857 \h </w:instrText>
        </w:r>
        <w:r w:rsidR="005660A3">
          <w:rPr>
            <w:noProof/>
            <w:webHidden/>
          </w:rPr>
        </w:r>
        <w:r w:rsidR="005660A3">
          <w:rPr>
            <w:noProof/>
            <w:webHidden/>
          </w:rPr>
          <w:fldChar w:fldCharType="separate"/>
        </w:r>
        <w:r w:rsidR="005660A3">
          <w:rPr>
            <w:noProof/>
            <w:webHidden/>
          </w:rPr>
          <w:t>50</w:t>
        </w:r>
        <w:r w:rsidR="005660A3">
          <w:rPr>
            <w:noProof/>
            <w:webHidden/>
          </w:rPr>
          <w:fldChar w:fldCharType="end"/>
        </w:r>
      </w:hyperlink>
    </w:p>
    <w:p w14:paraId="4DEE5CE3" w14:textId="655DED8A"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58" w:history="1">
        <w:r w:rsidR="005660A3" w:rsidRPr="00114FD4">
          <w:rPr>
            <w:rStyle w:val="Hyperlink"/>
            <w:noProof/>
          </w:rPr>
          <w:t>3.5.5.2.</w:t>
        </w:r>
        <w:r w:rsidR="005660A3">
          <w:rPr>
            <w:rFonts w:asciiTheme="minorHAnsi" w:eastAsiaTheme="minorEastAsia" w:hAnsiTheme="minorHAnsi" w:cstheme="minorBidi"/>
            <w:noProof/>
            <w:sz w:val="22"/>
            <w:szCs w:val="22"/>
            <w:lang w:eastAsia="en-CA"/>
          </w:rPr>
          <w:tab/>
        </w:r>
        <w:r w:rsidR="005660A3" w:rsidRPr="00114FD4">
          <w:rPr>
            <w:rStyle w:val="Hyperlink"/>
            <w:noProof/>
          </w:rPr>
          <w:t>Solution Diagram</w:t>
        </w:r>
        <w:r w:rsidR="005660A3">
          <w:rPr>
            <w:noProof/>
            <w:webHidden/>
          </w:rPr>
          <w:tab/>
        </w:r>
        <w:r w:rsidR="005660A3">
          <w:rPr>
            <w:noProof/>
            <w:webHidden/>
          </w:rPr>
          <w:fldChar w:fldCharType="begin"/>
        </w:r>
        <w:r w:rsidR="005660A3">
          <w:rPr>
            <w:noProof/>
            <w:webHidden/>
          </w:rPr>
          <w:instrText xml:space="preserve"> PAGEREF _Toc63424858 \h </w:instrText>
        </w:r>
        <w:r w:rsidR="005660A3">
          <w:rPr>
            <w:noProof/>
            <w:webHidden/>
          </w:rPr>
        </w:r>
        <w:r w:rsidR="005660A3">
          <w:rPr>
            <w:noProof/>
            <w:webHidden/>
          </w:rPr>
          <w:fldChar w:fldCharType="separate"/>
        </w:r>
        <w:r w:rsidR="005660A3">
          <w:rPr>
            <w:noProof/>
            <w:webHidden/>
          </w:rPr>
          <w:t>51</w:t>
        </w:r>
        <w:r w:rsidR="005660A3">
          <w:rPr>
            <w:noProof/>
            <w:webHidden/>
          </w:rPr>
          <w:fldChar w:fldCharType="end"/>
        </w:r>
      </w:hyperlink>
    </w:p>
    <w:p w14:paraId="4C6E56F7" w14:textId="3395605E"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59" w:history="1">
        <w:r w:rsidR="005660A3" w:rsidRPr="00114FD4">
          <w:rPr>
            <w:rStyle w:val="Hyperlink"/>
            <w:noProof/>
          </w:rPr>
          <w:t>3.5.5.3.</w:t>
        </w:r>
        <w:r w:rsidR="005660A3">
          <w:rPr>
            <w:rFonts w:asciiTheme="minorHAnsi" w:eastAsiaTheme="minorEastAsia" w:hAnsiTheme="minorHAnsi" w:cstheme="minorBidi"/>
            <w:noProof/>
            <w:sz w:val="22"/>
            <w:szCs w:val="22"/>
            <w:lang w:eastAsia="en-CA"/>
          </w:rPr>
          <w:tab/>
        </w:r>
        <w:r w:rsidR="005660A3" w:rsidRPr="00114FD4">
          <w:rPr>
            <w:rStyle w:val="Hyperlink"/>
            <w:noProof/>
          </w:rPr>
          <w:t>Future Release - Integration Pattern</w:t>
        </w:r>
        <w:r w:rsidR="005660A3">
          <w:rPr>
            <w:noProof/>
            <w:webHidden/>
          </w:rPr>
          <w:tab/>
        </w:r>
        <w:r w:rsidR="005660A3">
          <w:rPr>
            <w:noProof/>
            <w:webHidden/>
          </w:rPr>
          <w:fldChar w:fldCharType="begin"/>
        </w:r>
        <w:r w:rsidR="005660A3">
          <w:rPr>
            <w:noProof/>
            <w:webHidden/>
          </w:rPr>
          <w:instrText xml:space="preserve"> PAGEREF _Toc63424859 \h </w:instrText>
        </w:r>
        <w:r w:rsidR="005660A3">
          <w:rPr>
            <w:noProof/>
            <w:webHidden/>
          </w:rPr>
        </w:r>
        <w:r w:rsidR="005660A3">
          <w:rPr>
            <w:noProof/>
            <w:webHidden/>
          </w:rPr>
          <w:fldChar w:fldCharType="separate"/>
        </w:r>
        <w:r w:rsidR="005660A3">
          <w:rPr>
            <w:noProof/>
            <w:webHidden/>
          </w:rPr>
          <w:t>52</w:t>
        </w:r>
        <w:r w:rsidR="005660A3">
          <w:rPr>
            <w:noProof/>
            <w:webHidden/>
          </w:rPr>
          <w:fldChar w:fldCharType="end"/>
        </w:r>
      </w:hyperlink>
    </w:p>
    <w:p w14:paraId="400B2E27" w14:textId="3D727992"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60" w:history="1">
        <w:r w:rsidR="005660A3" w:rsidRPr="00114FD4">
          <w:rPr>
            <w:rStyle w:val="Hyperlink"/>
            <w:noProof/>
            <w14:scene3d>
              <w14:camera w14:prst="orthographicFront"/>
              <w14:lightRig w14:rig="threePt" w14:dir="t">
                <w14:rot w14:lat="0" w14:lon="0" w14:rev="0"/>
              </w14:lightRig>
            </w14:scene3d>
          </w:rPr>
          <w:t>3.5.6.</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SMS Provider</w:t>
        </w:r>
        <w:r w:rsidR="005660A3">
          <w:rPr>
            <w:noProof/>
            <w:webHidden/>
          </w:rPr>
          <w:tab/>
        </w:r>
        <w:r w:rsidR="005660A3">
          <w:rPr>
            <w:noProof/>
            <w:webHidden/>
          </w:rPr>
          <w:fldChar w:fldCharType="begin"/>
        </w:r>
        <w:r w:rsidR="005660A3">
          <w:rPr>
            <w:noProof/>
            <w:webHidden/>
          </w:rPr>
          <w:instrText xml:space="preserve"> PAGEREF _Toc63424860 \h </w:instrText>
        </w:r>
        <w:r w:rsidR="005660A3">
          <w:rPr>
            <w:noProof/>
            <w:webHidden/>
          </w:rPr>
        </w:r>
        <w:r w:rsidR="005660A3">
          <w:rPr>
            <w:noProof/>
            <w:webHidden/>
          </w:rPr>
          <w:fldChar w:fldCharType="separate"/>
        </w:r>
        <w:r w:rsidR="005660A3">
          <w:rPr>
            <w:noProof/>
            <w:webHidden/>
          </w:rPr>
          <w:t>53</w:t>
        </w:r>
        <w:r w:rsidR="005660A3">
          <w:rPr>
            <w:noProof/>
            <w:webHidden/>
          </w:rPr>
          <w:fldChar w:fldCharType="end"/>
        </w:r>
      </w:hyperlink>
    </w:p>
    <w:p w14:paraId="07F661A4" w14:textId="1D0E1F46"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61" w:history="1">
        <w:r w:rsidR="005660A3" w:rsidRPr="00114FD4">
          <w:rPr>
            <w:rStyle w:val="Hyperlink"/>
            <w:noProof/>
            <w14:scene3d>
              <w14:camera w14:prst="orthographicFront"/>
              <w14:lightRig w14:rig="threePt" w14:dir="t">
                <w14:rot w14:lat="0" w14:lon="0" w14:rev="0"/>
              </w14:lightRig>
            </w14:scene3d>
          </w:rPr>
          <w:t>3.5.1.</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Email Provider</w:t>
        </w:r>
        <w:r w:rsidR="005660A3">
          <w:rPr>
            <w:noProof/>
            <w:webHidden/>
          </w:rPr>
          <w:tab/>
        </w:r>
        <w:r w:rsidR="005660A3">
          <w:rPr>
            <w:noProof/>
            <w:webHidden/>
          </w:rPr>
          <w:fldChar w:fldCharType="begin"/>
        </w:r>
        <w:r w:rsidR="005660A3">
          <w:rPr>
            <w:noProof/>
            <w:webHidden/>
          </w:rPr>
          <w:instrText xml:space="preserve"> PAGEREF _Toc63424861 \h </w:instrText>
        </w:r>
        <w:r w:rsidR="005660A3">
          <w:rPr>
            <w:noProof/>
            <w:webHidden/>
          </w:rPr>
        </w:r>
        <w:r w:rsidR="005660A3">
          <w:rPr>
            <w:noProof/>
            <w:webHidden/>
          </w:rPr>
          <w:fldChar w:fldCharType="separate"/>
        </w:r>
        <w:r w:rsidR="005660A3">
          <w:rPr>
            <w:noProof/>
            <w:webHidden/>
          </w:rPr>
          <w:t>55</w:t>
        </w:r>
        <w:r w:rsidR="005660A3">
          <w:rPr>
            <w:noProof/>
            <w:webHidden/>
          </w:rPr>
          <w:fldChar w:fldCharType="end"/>
        </w:r>
      </w:hyperlink>
    </w:p>
    <w:p w14:paraId="120C9165" w14:textId="1F8647D9"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62" w:history="1">
        <w:r w:rsidR="005660A3" w:rsidRPr="00114FD4">
          <w:rPr>
            <w:rStyle w:val="Hyperlink"/>
            <w:noProof/>
            <w14:scene3d>
              <w14:camera w14:prst="orthographicFront"/>
              <w14:lightRig w14:rig="threePt" w14:dir="t">
                <w14:rot w14:lat="0" w14:lon="0" w14:rev="0"/>
              </w14:lightRig>
            </w14:scene3d>
          </w:rPr>
          <w:t>3.5.2.</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Product Level Entitlements</w:t>
        </w:r>
        <w:r w:rsidR="005660A3">
          <w:rPr>
            <w:noProof/>
            <w:webHidden/>
          </w:rPr>
          <w:tab/>
        </w:r>
        <w:r w:rsidR="005660A3">
          <w:rPr>
            <w:noProof/>
            <w:webHidden/>
          </w:rPr>
          <w:fldChar w:fldCharType="begin"/>
        </w:r>
        <w:r w:rsidR="005660A3">
          <w:rPr>
            <w:noProof/>
            <w:webHidden/>
          </w:rPr>
          <w:instrText xml:space="preserve"> PAGEREF _Toc63424862 \h </w:instrText>
        </w:r>
        <w:r w:rsidR="005660A3">
          <w:rPr>
            <w:noProof/>
            <w:webHidden/>
          </w:rPr>
        </w:r>
        <w:r w:rsidR="005660A3">
          <w:rPr>
            <w:noProof/>
            <w:webHidden/>
          </w:rPr>
          <w:fldChar w:fldCharType="separate"/>
        </w:r>
        <w:r w:rsidR="005660A3">
          <w:rPr>
            <w:noProof/>
            <w:webHidden/>
          </w:rPr>
          <w:t>55</w:t>
        </w:r>
        <w:r w:rsidR="005660A3">
          <w:rPr>
            <w:noProof/>
            <w:webHidden/>
          </w:rPr>
          <w:fldChar w:fldCharType="end"/>
        </w:r>
      </w:hyperlink>
    </w:p>
    <w:p w14:paraId="073287BE" w14:textId="2D7D7698"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63" w:history="1">
        <w:r w:rsidR="005660A3" w:rsidRPr="00114FD4">
          <w:rPr>
            <w:rStyle w:val="Hyperlink"/>
            <w:noProof/>
            <w14:scene3d>
              <w14:camera w14:prst="orthographicFront"/>
              <w14:lightRig w14:rig="threePt" w14:dir="t">
                <w14:rot w14:lat="0" w14:lon="0" w14:rev="0"/>
              </w14:lightRig>
            </w14:scene3d>
          </w:rPr>
          <w:t>3.5.3.</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CRA Direct Deposit - Draft</w:t>
        </w:r>
        <w:r w:rsidR="005660A3">
          <w:rPr>
            <w:noProof/>
            <w:webHidden/>
          </w:rPr>
          <w:tab/>
        </w:r>
        <w:r w:rsidR="005660A3">
          <w:rPr>
            <w:noProof/>
            <w:webHidden/>
          </w:rPr>
          <w:fldChar w:fldCharType="begin"/>
        </w:r>
        <w:r w:rsidR="005660A3">
          <w:rPr>
            <w:noProof/>
            <w:webHidden/>
          </w:rPr>
          <w:instrText xml:space="preserve"> PAGEREF _Toc63424863 \h </w:instrText>
        </w:r>
        <w:r w:rsidR="005660A3">
          <w:rPr>
            <w:noProof/>
            <w:webHidden/>
          </w:rPr>
        </w:r>
        <w:r w:rsidR="005660A3">
          <w:rPr>
            <w:noProof/>
            <w:webHidden/>
          </w:rPr>
          <w:fldChar w:fldCharType="separate"/>
        </w:r>
        <w:r w:rsidR="005660A3">
          <w:rPr>
            <w:noProof/>
            <w:webHidden/>
          </w:rPr>
          <w:t>55</w:t>
        </w:r>
        <w:r w:rsidR="005660A3">
          <w:rPr>
            <w:noProof/>
            <w:webHidden/>
          </w:rPr>
          <w:fldChar w:fldCharType="end"/>
        </w:r>
      </w:hyperlink>
    </w:p>
    <w:p w14:paraId="388E3268" w14:textId="22D15299"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64" w:history="1">
        <w:r w:rsidR="005660A3" w:rsidRPr="00114FD4">
          <w:rPr>
            <w:rStyle w:val="Hyperlink"/>
            <w:noProof/>
          </w:rPr>
          <w:t>3.5.3.1.</w:t>
        </w:r>
        <w:r w:rsidR="005660A3">
          <w:rPr>
            <w:rFonts w:asciiTheme="minorHAnsi" w:eastAsiaTheme="minorEastAsia" w:hAnsiTheme="minorHAnsi" w:cstheme="minorBidi"/>
            <w:noProof/>
            <w:sz w:val="22"/>
            <w:szCs w:val="22"/>
            <w:lang w:eastAsia="en-CA"/>
          </w:rPr>
          <w:tab/>
        </w:r>
        <w:r w:rsidR="005660A3" w:rsidRPr="00114FD4">
          <w:rPr>
            <w:rStyle w:val="Hyperlink"/>
            <w:noProof/>
          </w:rPr>
          <w:t>Workflows</w:t>
        </w:r>
        <w:r w:rsidR="005660A3">
          <w:rPr>
            <w:noProof/>
            <w:webHidden/>
          </w:rPr>
          <w:tab/>
        </w:r>
        <w:r w:rsidR="005660A3">
          <w:rPr>
            <w:noProof/>
            <w:webHidden/>
          </w:rPr>
          <w:fldChar w:fldCharType="begin"/>
        </w:r>
        <w:r w:rsidR="005660A3">
          <w:rPr>
            <w:noProof/>
            <w:webHidden/>
          </w:rPr>
          <w:instrText xml:space="preserve"> PAGEREF _Toc63424864 \h </w:instrText>
        </w:r>
        <w:r w:rsidR="005660A3">
          <w:rPr>
            <w:noProof/>
            <w:webHidden/>
          </w:rPr>
        </w:r>
        <w:r w:rsidR="005660A3">
          <w:rPr>
            <w:noProof/>
            <w:webHidden/>
          </w:rPr>
          <w:fldChar w:fldCharType="separate"/>
        </w:r>
        <w:r w:rsidR="005660A3">
          <w:rPr>
            <w:noProof/>
            <w:webHidden/>
          </w:rPr>
          <w:t>55</w:t>
        </w:r>
        <w:r w:rsidR="005660A3">
          <w:rPr>
            <w:noProof/>
            <w:webHidden/>
          </w:rPr>
          <w:fldChar w:fldCharType="end"/>
        </w:r>
      </w:hyperlink>
    </w:p>
    <w:p w14:paraId="423083F7" w14:textId="53CD676E"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65" w:history="1">
        <w:r w:rsidR="005660A3" w:rsidRPr="00114FD4">
          <w:rPr>
            <w:rStyle w:val="Hyperlink"/>
            <w:noProof/>
          </w:rPr>
          <w:t>3.5.3.2.</w:t>
        </w:r>
        <w:r w:rsidR="005660A3">
          <w:rPr>
            <w:rFonts w:asciiTheme="minorHAnsi" w:eastAsiaTheme="minorEastAsia" w:hAnsiTheme="minorHAnsi" w:cstheme="minorBidi"/>
            <w:noProof/>
            <w:sz w:val="22"/>
            <w:szCs w:val="22"/>
            <w:lang w:eastAsia="en-CA"/>
          </w:rPr>
          <w:tab/>
        </w:r>
        <w:r w:rsidR="005660A3" w:rsidRPr="00114FD4">
          <w:rPr>
            <w:rStyle w:val="Hyperlink"/>
            <w:noProof/>
          </w:rPr>
          <w:t>Capture Direct Deposit Information</w:t>
        </w:r>
        <w:r w:rsidR="005660A3">
          <w:rPr>
            <w:noProof/>
            <w:webHidden/>
          </w:rPr>
          <w:tab/>
        </w:r>
        <w:r w:rsidR="005660A3">
          <w:rPr>
            <w:noProof/>
            <w:webHidden/>
          </w:rPr>
          <w:fldChar w:fldCharType="begin"/>
        </w:r>
        <w:r w:rsidR="005660A3">
          <w:rPr>
            <w:noProof/>
            <w:webHidden/>
          </w:rPr>
          <w:instrText xml:space="preserve"> PAGEREF _Toc63424865 \h </w:instrText>
        </w:r>
        <w:r w:rsidR="005660A3">
          <w:rPr>
            <w:noProof/>
            <w:webHidden/>
          </w:rPr>
        </w:r>
        <w:r w:rsidR="005660A3">
          <w:rPr>
            <w:noProof/>
            <w:webHidden/>
          </w:rPr>
          <w:fldChar w:fldCharType="separate"/>
        </w:r>
        <w:r w:rsidR="005660A3">
          <w:rPr>
            <w:noProof/>
            <w:webHidden/>
          </w:rPr>
          <w:t>55</w:t>
        </w:r>
        <w:r w:rsidR="005660A3">
          <w:rPr>
            <w:noProof/>
            <w:webHidden/>
          </w:rPr>
          <w:fldChar w:fldCharType="end"/>
        </w:r>
      </w:hyperlink>
    </w:p>
    <w:p w14:paraId="5A437FCF" w14:textId="2CB5B3AD"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66" w:history="1">
        <w:r w:rsidR="005660A3" w:rsidRPr="00114FD4">
          <w:rPr>
            <w:rStyle w:val="Hyperlink"/>
            <w:noProof/>
          </w:rPr>
          <w:t>3.5.3.3.</w:t>
        </w:r>
        <w:r w:rsidR="005660A3">
          <w:rPr>
            <w:rFonts w:asciiTheme="minorHAnsi" w:eastAsiaTheme="minorEastAsia" w:hAnsiTheme="minorHAnsi" w:cstheme="minorBidi"/>
            <w:noProof/>
            <w:sz w:val="22"/>
            <w:szCs w:val="22"/>
            <w:lang w:eastAsia="en-CA"/>
          </w:rPr>
          <w:tab/>
        </w:r>
        <w:r w:rsidR="005660A3" w:rsidRPr="00114FD4">
          <w:rPr>
            <w:rStyle w:val="Hyperlink"/>
            <w:noProof/>
          </w:rPr>
          <w:t>Send Direct Deposit to CRA</w:t>
        </w:r>
        <w:r w:rsidR="005660A3">
          <w:rPr>
            <w:noProof/>
            <w:webHidden/>
          </w:rPr>
          <w:tab/>
        </w:r>
        <w:r w:rsidR="005660A3">
          <w:rPr>
            <w:noProof/>
            <w:webHidden/>
          </w:rPr>
          <w:fldChar w:fldCharType="begin"/>
        </w:r>
        <w:r w:rsidR="005660A3">
          <w:rPr>
            <w:noProof/>
            <w:webHidden/>
          </w:rPr>
          <w:instrText xml:space="preserve"> PAGEREF _Toc63424866 \h </w:instrText>
        </w:r>
        <w:r w:rsidR="005660A3">
          <w:rPr>
            <w:noProof/>
            <w:webHidden/>
          </w:rPr>
        </w:r>
        <w:r w:rsidR="005660A3">
          <w:rPr>
            <w:noProof/>
            <w:webHidden/>
          </w:rPr>
          <w:fldChar w:fldCharType="separate"/>
        </w:r>
        <w:r w:rsidR="005660A3">
          <w:rPr>
            <w:noProof/>
            <w:webHidden/>
          </w:rPr>
          <w:t>55</w:t>
        </w:r>
        <w:r w:rsidR="005660A3">
          <w:rPr>
            <w:noProof/>
            <w:webHidden/>
          </w:rPr>
          <w:fldChar w:fldCharType="end"/>
        </w:r>
      </w:hyperlink>
    </w:p>
    <w:p w14:paraId="6A8B034F" w14:textId="46A94A01"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67" w:history="1">
        <w:r w:rsidR="005660A3" w:rsidRPr="00114FD4">
          <w:rPr>
            <w:rStyle w:val="Hyperlink"/>
            <w:noProof/>
          </w:rPr>
          <w:t>3.5.3.4.</w:t>
        </w:r>
        <w:r w:rsidR="005660A3">
          <w:rPr>
            <w:rFonts w:asciiTheme="minorHAnsi" w:eastAsiaTheme="minorEastAsia" w:hAnsiTheme="minorHAnsi" w:cstheme="minorBidi"/>
            <w:noProof/>
            <w:sz w:val="22"/>
            <w:szCs w:val="22"/>
            <w:lang w:eastAsia="en-CA"/>
          </w:rPr>
          <w:tab/>
        </w:r>
        <w:r w:rsidR="005660A3" w:rsidRPr="00114FD4">
          <w:rPr>
            <w:rStyle w:val="Hyperlink"/>
            <w:noProof/>
          </w:rPr>
          <w:t>Data Elements</w:t>
        </w:r>
        <w:r w:rsidR="005660A3">
          <w:rPr>
            <w:noProof/>
            <w:webHidden/>
          </w:rPr>
          <w:tab/>
        </w:r>
        <w:r w:rsidR="005660A3">
          <w:rPr>
            <w:noProof/>
            <w:webHidden/>
          </w:rPr>
          <w:fldChar w:fldCharType="begin"/>
        </w:r>
        <w:r w:rsidR="005660A3">
          <w:rPr>
            <w:noProof/>
            <w:webHidden/>
          </w:rPr>
          <w:instrText xml:space="preserve"> PAGEREF _Toc63424867 \h </w:instrText>
        </w:r>
        <w:r w:rsidR="005660A3">
          <w:rPr>
            <w:noProof/>
            <w:webHidden/>
          </w:rPr>
        </w:r>
        <w:r w:rsidR="005660A3">
          <w:rPr>
            <w:noProof/>
            <w:webHidden/>
          </w:rPr>
          <w:fldChar w:fldCharType="separate"/>
        </w:r>
        <w:r w:rsidR="005660A3">
          <w:rPr>
            <w:noProof/>
            <w:webHidden/>
          </w:rPr>
          <w:t>56</w:t>
        </w:r>
        <w:r w:rsidR="005660A3">
          <w:rPr>
            <w:noProof/>
            <w:webHidden/>
          </w:rPr>
          <w:fldChar w:fldCharType="end"/>
        </w:r>
      </w:hyperlink>
    </w:p>
    <w:p w14:paraId="720AE91A" w14:textId="3F866D2A" w:rsidR="005660A3" w:rsidRDefault="0031377D">
      <w:pPr>
        <w:pStyle w:val="TOC4"/>
        <w:tabs>
          <w:tab w:val="left" w:pos="1760"/>
          <w:tab w:val="right" w:leader="dot" w:pos="9350"/>
        </w:tabs>
        <w:rPr>
          <w:rFonts w:asciiTheme="minorHAnsi" w:eastAsiaTheme="minorEastAsia" w:hAnsiTheme="minorHAnsi" w:cstheme="minorBidi"/>
          <w:noProof/>
          <w:sz w:val="22"/>
          <w:szCs w:val="22"/>
          <w:lang w:eastAsia="en-CA"/>
        </w:rPr>
      </w:pPr>
      <w:hyperlink w:anchor="_Toc63424868" w:history="1">
        <w:r w:rsidR="005660A3" w:rsidRPr="00114FD4">
          <w:rPr>
            <w:rStyle w:val="Hyperlink"/>
            <w:rFonts w:eastAsia="Times New Roman"/>
            <w:noProof/>
            <w:lang w:eastAsia="en-CA"/>
          </w:rPr>
          <w:t>3.5.3.4.1.</w:t>
        </w:r>
        <w:r w:rsidR="005660A3">
          <w:rPr>
            <w:rFonts w:asciiTheme="minorHAnsi" w:eastAsiaTheme="minorEastAsia" w:hAnsiTheme="minorHAnsi" w:cstheme="minorBidi"/>
            <w:noProof/>
            <w:sz w:val="22"/>
            <w:szCs w:val="22"/>
            <w:lang w:eastAsia="en-CA"/>
          </w:rPr>
          <w:tab/>
        </w:r>
        <w:r w:rsidR="005660A3" w:rsidRPr="00114FD4">
          <w:rPr>
            <w:rStyle w:val="Hyperlink"/>
            <w:rFonts w:eastAsia="Times New Roman"/>
            <w:noProof/>
            <w:lang w:eastAsia="en-CA"/>
          </w:rPr>
          <w:t>Retail Baning Data Elements</w:t>
        </w:r>
        <w:r w:rsidR="005660A3">
          <w:rPr>
            <w:noProof/>
            <w:webHidden/>
          </w:rPr>
          <w:tab/>
        </w:r>
        <w:r w:rsidR="005660A3">
          <w:rPr>
            <w:noProof/>
            <w:webHidden/>
          </w:rPr>
          <w:fldChar w:fldCharType="begin"/>
        </w:r>
        <w:r w:rsidR="005660A3">
          <w:rPr>
            <w:noProof/>
            <w:webHidden/>
          </w:rPr>
          <w:instrText xml:space="preserve"> PAGEREF _Toc63424868 \h </w:instrText>
        </w:r>
        <w:r w:rsidR="005660A3">
          <w:rPr>
            <w:noProof/>
            <w:webHidden/>
          </w:rPr>
        </w:r>
        <w:r w:rsidR="005660A3">
          <w:rPr>
            <w:noProof/>
            <w:webHidden/>
          </w:rPr>
          <w:fldChar w:fldCharType="separate"/>
        </w:r>
        <w:r w:rsidR="005660A3">
          <w:rPr>
            <w:noProof/>
            <w:webHidden/>
          </w:rPr>
          <w:t>56</w:t>
        </w:r>
        <w:r w:rsidR="005660A3">
          <w:rPr>
            <w:noProof/>
            <w:webHidden/>
          </w:rPr>
          <w:fldChar w:fldCharType="end"/>
        </w:r>
      </w:hyperlink>
    </w:p>
    <w:p w14:paraId="279D90DE" w14:textId="2A40F0AA" w:rsidR="005660A3" w:rsidRDefault="0031377D">
      <w:pPr>
        <w:pStyle w:val="TOC4"/>
        <w:tabs>
          <w:tab w:val="left" w:pos="1760"/>
          <w:tab w:val="right" w:leader="dot" w:pos="9350"/>
        </w:tabs>
        <w:rPr>
          <w:rFonts w:asciiTheme="minorHAnsi" w:eastAsiaTheme="minorEastAsia" w:hAnsiTheme="minorHAnsi" w:cstheme="minorBidi"/>
          <w:noProof/>
          <w:sz w:val="22"/>
          <w:szCs w:val="22"/>
          <w:lang w:eastAsia="en-CA"/>
        </w:rPr>
      </w:pPr>
      <w:hyperlink w:anchor="_Toc63424869" w:history="1">
        <w:r w:rsidR="005660A3" w:rsidRPr="00114FD4">
          <w:rPr>
            <w:rStyle w:val="Hyperlink"/>
            <w:rFonts w:eastAsia="Times New Roman"/>
            <w:noProof/>
            <w:lang w:eastAsia="en-CA"/>
          </w:rPr>
          <w:t>3.5.3.4.1.1.</w:t>
        </w:r>
        <w:r w:rsidR="005660A3">
          <w:rPr>
            <w:rFonts w:asciiTheme="minorHAnsi" w:eastAsiaTheme="minorEastAsia" w:hAnsiTheme="minorHAnsi" w:cstheme="minorBidi"/>
            <w:noProof/>
            <w:sz w:val="22"/>
            <w:szCs w:val="22"/>
            <w:lang w:eastAsia="en-CA"/>
          </w:rPr>
          <w:tab/>
        </w:r>
        <w:r w:rsidR="005660A3" w:rsidRPr="00114FD4">
          <w:rPr>
            <w:rStyle w:val="Hyperlink"/>
            <w:rFonts w:eastAsia="Times New Roman"/>
            <w:noProof/>
            <w:lang w:eastAsia="en-CA"/>
          </w:rPr>
          <w:t>Data Samples</w:t>
        </w:r>
        <w:r w:rsidR="005660A3">
          <w:rPr>
            <w:noProof/>
            <w:webHidden/>
          </w:rPr>
          <w:tab/>
        </w:r>
        <w:r w:rsidR="005660A3">
          <w:rPr>
            <w:noProof/>
            <w:webHidden/>
          </w:rPr>
          <w:fldChar w:fldCharType="begin"/>
        </w:r>
        <w:r w:rsidR="005660A3">
          <w:rPr>
            <w:noProof/>
            <w:webHidden/>
          </w:rPr>
          <w:instrText xml:space="preserve"> PAGEREF _Toc63424869 \h </w:instrText>
        </w:r>
        <w:r w:rsidR="005660A3">
          <w:rPr>
            <w:noProof/>
            <w:webHidden/>
          </w:rPr>
        </w:r>
        <w:r w:rsidR="005660A3">
          <w:rPr>
            <w:noProof/>
            <w:webHidden/>
          </w:rPr>
          <w:fldChar w:fldCharType="separate"/>
        </w:r>
        <w:r w:rsidR="005660A3">
          <w:rPr>
            <w:noProof/>
            <w:webHidden/>
          </w:rPr>
          <w:t>57</w:t>
        </w:r>
        <w:r w:rsidR="005660A3">
          <w:rPr>
            <w:noProof/>
            <w:webHidden/>
          </w:rPr>
          <w:fldChar w:fldCharType="end"/>
        </w:r>
      </w:hyperlink>
    </w:p>
    <w:p w14:paraId="62CB6964" w14:textId="0212FEDC" w:rsidR="005660A3" w:rsidRDefault="0031377D">
      <w:pPr>
        <w:pStyle w:val="TOC4"/>
        <w:tabs>
          <w:tab w:val="left" w:pos="1760"/>
          <w:tab w:val="right" w:leader="dot" w:pos="9350"/>
        </w:tabs>
        <w:rPr>
          <w:rFonts w:asciiTheme="minorHAnsi" w:eastAsiaTheme="minorEastAsia" w:hAnsiTheme="minorHAnsi" w:cstheme="minorBidi"/>
          <w:noProof/>
          <w:sz w:val="22"/>
          <w:szCs w:val="22"/>
          <w:lang w:eastAsia="en-CA"/>
        </w:rPr>
      </w:pPr>
      <w:hyperlink w:anchor="_Toc63424870" w:history="1">
        <w:r w:rsidR="005660A3" w:rsidRPr="00114FD4">
          <w:rPr>
            <w:rStyle w:val="Hyperlink"/>
            <w:rFonts w:eastAsia="Times New Roman"/>
            <w:noProof/>
            <w:lang w:eastAsia="en-CA"/>
          </w:rPr>
          <w:t>3.5.3.4.2.</w:t>
        </w:r>
        <w:r w:rsidR="005660A3">
          <w:rPr>
            <w:rFonts w:asciiTheme="minorHAnsi" w:eastAsiaTheme="minorEastAsia" w:hAnsiTheme="minorHAnsi" w:cstheme="minorBidi"/>
            <w:noProof/>
            <w:sz w:val="22"/>
            <w:szCs w:val="22"/>
            <w:lang w:eastAsia="en-CA"/>
          </w:rPr>
          <w:tab/>
        </w:r>
        <w:r w:rsidR="005660A3" w:rsidRPr="00114FD4">
          <w:rPr>
            <w:rStyle w:val="Hyperlink"/>
            <w:rFonts w:eastAsia="Times New Roman"/>
            <w:noProof/>
            <w:lang w:eastAsia="en-CA"/>
          </w:rPr>
          <w:t>Business Banking Data Elements</w:t>
        </w:r>
        <w:r w:rsidR="005660A3">
          <w:rPr>
            <w:noProof/>
            <w:webHidden/>
          </w:rPr>
          <w:tab/>
        </w:r>
        <w:r w:rsidR="005660A3">
          <w:rPr>
            <w:noProof/>
            <w:webHidden/>
          </w:rPr>
          <w:fldChar w:fldCharType="begin"/>
        </w:r>
        <w:r w:rsidR="005660A3">
          <w:rPr>
            <w:noProof/>
            <w:webHidden/>
          </w:rPr>
          <w:instrText xml:space="preserve"> PAGEREF _Toc63424870 \h </w:instrText>
        </w:r>
        <w:r w:rsidR="005660A3">
          <w:rPr>
            <w:noProof/>
            <w:webHidden/>
          </w:rPr>
        </w:r>
        <w:r w:rsidR="005660A3">
          <w:rPr>
            <w:noProof/>
            <w:webHidden/>
          </w:rPr>
          <w:fldChar w:fldCharType="separate"/>
        </w:r>
        <w:r w:rsidR="005660A3">
          <w:rPr>
            <w:noProof/>
            <w:webHidden/>
          </w:rPr>
          <w:t>57</w:t>
        </w:r>
        <w:r w:rsidR="005660A3">
          <w:rPr>
            <w:noProof/>
            <w:webHidden/>
          </w:rPr>
          <w:fldChar w:fldCharType="end"/>
        </w:r>
      </w:hyperlink>
    </w:p>
    <w:p w14:paraId="30970BE1" w14:textId="6F89EB07"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71" w:history="1">
        <w:r w:rsidR="005660A3" w:rsidRPr="00114FD4">
          <w:rPr>
            <w:rStyle w:val="Hyperlink"/>
            <w:noProof/>
          </w:rPr>
          <w:t>3.5.3.5.</w:t>
        </w:r>
        <w:r w:rsidR="005660A3">
          <w:rPr>
            <w:rFonts w:asciiTheme="minorHAnsi" w:eastAsiaTheme="minorEastAsia" w:hAnsiTheme="minorHAnsi" w:cstheme="minorBidi"/>
            <w:noProof/>
            <w:sz w:val="22"/>
            <w:szCs w:val="22"/>
            <w:lang w:eastAsia="en-CA"/>
          </w:rPr>
          <w:tab/>
        </w:r>
        <w:r w:rsidR="005660A3" w:rsidRPr="00114FD4">
          <w:rPr>
            <w:rStyle w:val="Hyperlink"/>
            <w:noProof/>
          </w:rPr>
          <w:t>Data Samples</w:t>
        </w:r>
        <w:r w:rsidR="005660A3">
          <w:rPr>
            <w:noProof/>
            <w:webHidden/>
          </w:rPr>
          <w:tab/>
        </w:r>
        <w:r w:rsidR="005660A3">
          <w:rPr>
            <w:noProof/>
            <w:webHidden/>
          </w:rPr>
          <w:fldChar w:fldCharType="begin"/>
        </w:r>
        <w:r w:rsidR="005660A3">
          <w:rPr>
            <w:noProof/>
            <w:webHidden/>
          </w:rPr>
          <w:instrText xml:space="preserve"> PAGEREF _Toc63424871 \h </w:instrText>
        </w:r>
        <w:r w:rsidR="005660A3">
          <w:rPr>
            <w:noProof/>
            <w:webHidden/>
          </w:rPr>
        </w:r>
        <w:r w:rsidR="005660A3">
          <w:rPr>
            <w:noProof/>
            <w:webHidden/>
          </w:rPr>
          <w:fldChar w:fldCharType="separate"/>
        </w:r>
        <w:r w:rsidR="005660A3">
          <w:rPr>
            <w:noProof/>
            <w:webHidden/>
          </w:rPr>
          <w:t>60</w:t>
        </w:r>
        <w:r w:rsidR="005660A3">
          <w:rPr>
            <w:noProof/>
            <w:webHidden/>
          </w:rPr>
          <w:fldChar w:fldCharType="end"/>
        </w:r>
      </w:hyperlink>
    </w:p>
    <w:p w14:paraId="2DAF7574" w14:textId="57C361A2"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72" w:history="1">
        <w:r w:rsidR="005660A3" w:rsidRPr="00114FD4">
          <w:rPr>
            <w:rStyle w:val="Hyperlink"/>
            <w:noProof/>
          </w:rPr>
          <w:t>3.5.3.6.</w:t>
        </w:r>
        <w:r w:rsidR="005660A3">
          <w:rPr>
            <w:rFonts w:asciiTheme="minorHAnsi" w:eastAsiaTheme="minorEastAsia" w:hAnsiTheme="minorHAnsi" w:cstheme="minorBidi"/>
            <w:noProof/>
            <w:sz w:val="22"/>
            <w:szCs w:val="22"/>
            <w:lang w:eastAsia="en-CA"/>
          </w:rPr>
          <w:tab/>
        </w:r>
        <w:r w:rsidR="005660A3" w:rsidRPr="00114FD4">
          <w:rPr>
            <w:rStyle w:val="Hyperlink"/>
            <w:noProof/>
          </w:rPr>
          <w:t>File Transfer Frequency</w:t>
        </w:r>
        <w:r w:rsidR="005660A3">
          <w:rPr>
            <w:noProof/>
            <w:webHidden/>
          </w:rPr>
          <w:tab/>
        </w:r>
        <w:r w:rsidR="005660A3">
          <w:rPr>
            <w:noProof/>
            <w:webHidden/>
          </w:rPr>
          <w:fldChar w:fldCharType="begin"/>
        </w:r>
        <w:r w:rsidR="005660A3">
          <w:rPr>
            <w:noProof/>
            <w:webHidden/>
          </w:rPr>
          <w:instrText xml:space="preserve"> PAGEREF _Toc63424872 \h </w:instrText>
        </w:r>
        <w:r w:rsidR="005660A3">
          <w:rPr>
            <w:noProof/>
            <w:webHidden/>
          </w:rPr>
        </w:r>
        <w:r w:rsidR="005660A3">
          <w:rPr>
            <w:noProof/>
            <w:webHidden/>
          </w:rPr>
          <w:fldChar w:fldCharType="separate"/>
        </w:r>
        <w:r w:rsidR="005660A3">
          <w:rPr>
            <w:noProof/>
            <w:webHidden/>
          </w:rPr>
          <w:t>60</w:t>
        </w:r>
        <w:r w:rsidR="005660A3">
          <w:rPr>
            <w:noProof/>
            <w:webHidden/>
          </w:rPr>
          <w:fldChar w:fldCharType="end"/>
        </w:r>
      </w:hyperlink>
    </w:p>
    <w:p w14:paraId="3F39BE41" w14:textId="047C379F"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73" w:history="1">
        <w:r w:rsidR="005660A3" w:rsidRPr="00114FD4">
          <w:rPr>
            <w:rStyle w:val="Hyperlink"/>
            <w:noProof/>
          </w:rPr>
          <w:t>3.5.3.7.</w:t>
        </w:r>
        <w:r w:rsidR="005660A3">
          <w:rPr>
            <w:rFonts w:asciiTheme="minorHAnsi" w:eastAsiaTheme="minorEastAsia" w:hAnsiTheme="minorHAnsi" w:cstheme="minorBidi"/>
            <w:noProof/>
            <w:sz w:val="22"/>
            <w:szCs w:val="22"/>
            <w:lang w:eastAsia="en-CA"/>
          </w:rPr>
          <w:tab/>
        </w:r>
        <w:r w:rsidR="005660A3" w:rsidRPr="00114FD4">
          <w:rPr>
            <w:rStyle w:val="Hyperlink"/>
            <w:noProof/>
          </w:rPr>
          <w:t>CRA Connectivity</w:t>
        </w:r>
        <w:r w:rsidR="005660A3">
          <w:rPr>
            <w:noProof/>
            <w:webHidden/>
          </w:rPr>
          <w:tab/>
        </w:r>
        <w:r w:rsidR="005660A3">
          <w:rPr>
            <w:noProof/>
            <w:webHidden/>
          </w:rPr>
          <w:fldChar w:fldCharType="begin"/>
        </w:r>
        <w:r w:rsidR="005660A3">
          <w:rPr>
            <w:noProof/>
            <w:webHidden/>
          </w:rPr>
          <w:instrText xml:space="preserve"> PAGEREF _Toc63424873 \h </w:instrText>
        </w:r>
        <w:r w:rsidR="005660A3">
          <w:rPr>
            <w:noProof/>
            <w:webHidden/>
          </w:rPr>
        </w:r>
        <w:r w:rsidR="005660A3">
          <w:rPr>
            <w:noProof/>
            <w:webHidden/>
          </w:rPr>
          <w:fldChar w:fldCharType="separate"/>
        </w:r>
        <w:r w:rsidR="005660A3">
          <w:rPr>
            <w:noProof/>
            <w:webHidden/>
          </w:rPr>
          <w:t>61</w:t>
        </w:r>
        <w:r w:rsidR="005660A3">
          <w:rPr>
            <w:noProof/>
            <w:webHidden/>
          </w:rPr>
          <w:fldChar w:fldCharType="end"/>
        </w:r>
      </w:hyperlink>
    </w:p>
    <w:p w14:paraId="254498A9" w14:textId="18F8F12C" w:rsidR="005660A3" w:rsidRDefault="0031377D">
      <w:pPr>
        <w:pStyle w:val="TOC4"/>
        <w:tabs>
          <w:tab w:val="left" w:pos="1760"/>
          <w:tab w:val="right" w:leader="dot" w:pos="9350"/>
        </w:tabs>
        <w:rPr>
          <w:rFonts w:asciiTheme="minorHAnsi" w:eastAsiaTheme="minorEastAsia" w:hAnsiTheme="minorHAnsi" w:cstheme="minorBidi"/>
          <w:noProof/>
          <w:sz w:val="22"/>
          <w:szCs w:val="22"/>
          <w:lang w:eastAsia="en-CA"/>
        </w:rPr>
      </w:pPr>
      <w:hyperlink w:anchor="_Toc63424874" w:history="1">
        <w:r w:rsidR="005660A3" w:rsidRPr="00114FD4">
          <w:rPr>
            <w:rStyle w:val="Hyperlink"/>
            <w:rFonts w:eastAsia="Times New Roman"/>
            <w:noProof/>
            <w:lang w:eastAsia="en-CA"/>
          </w:rPr>
          <w:t>3.5.3.7.1.</w:t>
        </w:r>
        <w:r w:rsidR="005660A3">
          <w:rPr>
            <w:rFonts w:asciiTheme="minorHAnsi" w:eastAsiaTheme="minorEastAsia" w:hAnsiTheme="minorHAnsi" w:cstheme="minorBidi"/>
            <w:noProof/>
            <w:sz w:val="22"/>
            <w:szCs w:val="22"/>
            <w:lang w:eastAsia="en-CA"/>
          </w:rPr>
          <w:tab/>
        </w:r>
        <w:r w:rsidR="005660A3" w:rsidRPr="00114FD4">
          <w:rPr>
            <w:rStyle w:val="Hyperlink"/>
            <w:rFonts w:eastAsia="Times New Roman"/>
            <w:noProof/>
            <w:lang w:eastAsia="en-CA"/>
          </w:rPr>
          <w:t>Test Environment</w:t>
        </w:r>
        <w:r w:rsidR="005660A3">
          <w:rPr>
            <w:noProof/>
            <w:webHidden/>
          </w:rPr>
          <w:tab/>
        </w:r>
        <w:r w:rsidR="005660A3">
          <w:rPr>
            <w:noProof/>
            <w:webHidden/>
          </w:rPr>
          <w:fldChar w:fldCharType="begin"/>
        </w:r>
        <w:r w:rsidR="005660A3">
          <w:rPr>
            <w:noProof/>
            <w:webHidden/>
          </w:rPr>
          <w:instrText xml:space="preserve"> PAGEREF _Toc63424874 \h </w:instrText>
        </w:r>
        <w:r w:rsidR="005660A3">
          <w:rPr>
            <w:noProof/>
            <w:webHidden/>
          </w:rPr>
        </w:r>
        <w:r w:rsidR="005660A3">
          <w:rPr>
            <w:noProof/>
            <w:webHidden/>
          </w:rPr>
          <w:fldChar w:fldCharType="separate"/>
        </w:r>
        <w:r w:rsidR="005660A3">
          <w:rPr>
            <w:noProof/>
            <w:webHidden/>
          </w:rPr>
          <w:t>61</w:t>
        </w:r>
        <w:r w:rsidR="005660A3">
          <w:rPr>
            <w:noProof/>
            <w:webHidden/>
          </w:rPr>
          <w:fldChar w:fldCharType="end"/>
        </w:r>
      </w:hyperlink>
    </w:p>
    <w:p w14:paraId="53A14517" w14:textId="1E4B240E" w:rsidR="005660A3" w:rsidRDefault="0031377D">
      <w:pPr>
        <w:pStyle w:val="TOC4"/>
        <w:tabs>
          <w:tab w:val="left" w:pos="1760"/>
          <w:tab w:val="right" w:leader="dot" w:pos="9350"/>
        </w:tabs>
        <w:rPr>
          <w:rFonts w:asciiTheme="minorHAnsi" w:eastAsiaTheme="minorEastAsia" w:hAnsiTheme="minorHAnsi" w:cstheme="minorBidi"/>
          <w:noProof/>
          <w:sz w:val="22"/>
          <w:szCs w:val="22"/>
          <w:lang w:eastAsia="en-CA"/>
        </w:rPr>
      </w:pPr>
      <w:hyperlink w:anchor="_Toc63424875" w:history="1">
        <w:r w:rsidR="005660A3" w:rsidRPr="00114FD4">
          <w:rPr>
            <w:rStyle w:val="Hyperlink"/>
            <w:rFonts w:eastAsia="Times New Roman"/>
            <w:noProof/>
            <w:lang w:eastAsia="en-CA"/>
          </w:rPr>
          <w:t>3.5.3.7.2.</w:t>
        </w:r>
        <w:r w:rsidR="005660A3">
          <w:rPr>
            <w:rFonts w:asciiTheme="minorHAnsi" w:eastAsiaTheme="minorEastAsia" w:hAnsiTheme="minorHAnsi" w:cstheme="minorBidi"/>
            <w:noProof/>
            <w:sz w:val="22"/>
            <w:szCs w:val="22"/>
            <w:lang w:eastAsia="en-CA"/>
          </w:rPr>
          <w:tab/>
        </w:r>
        <w:r w:rsidR="005660A3" w:rsidRPr="00114FD4">
          <w:rPr>
            <w:rStyle w:val="Hyperlink"/>
            <w:rFonts w:eastAsia="Times New Roman"/>
            <w:noProof/>
            <w:lang w:eastAsia="en-CA"/>
          </w:rPr>
          <w:t>Production Environment</w:t>
        </w:r>
        <w:r w:rsidR="005660A3">
          <w:rPr>
            <w:noProof/>
            <w:webHidden/>
          </w:rPr>
          <w:tab/>
        </w:r>
        <w:r w:rsidR="005660A3">
          <w:rPr>
            <w:noProof/>
            <w:webHidden/>
          </w:rPr>
          <w:fldChar w:fldCharType="begin"/>
        </w:r>
        <w:r w:rsidR="005660A3">
          <w:rPr>
            <w:noProof/>
            <w:webHidden/>
          </w:rPr>
          <w:instrText xml:space="preserve"> PAGEREF _Toc63424875 \h </w:instrText>
        </w:r>
        <w:r w:rsidR="005660A3">
          <w:rPr>
            <w:noProof/>
            <w:webHidden/>
          </w:rPr>
        </w:r>
        <w:r w:rsidR="005660A3">
          <w:rPr>
            <w:noProof/>
            <w:webHidden/>
          </w:rPr>
          <w:fldChar w:fldCharType="separate"/>
        </w:r>
        <w:r w:rsidR="005660A3">
          <w:rPr>
            <w:noProof/>
            <w:webHidden/>
          </w:rPr>
          <w:t>61</w:t>
        </w:r>
        <w:r w:rsidR="005660A3">
          <w:rPr>
            <w:noProof/>
            <w:webHidden/>
          </w:rPr>
          <w:fldChar w:fldCharType="end"/>
        </w:r>
      </w:hyperlink>
    </w:p>
    <w:p w14:paraId="6CE457F2" w14:textId="3187885F"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76" w:history="1">
        <w:r w:rsidR="005660A3" w:rsidRPr="00114FD4">
          <w:rPr>
            <w:rStyle w:val="Hyperlink"/>
            <w:noProof/>
            <w14:scene3d>
              <w14:camera w14:prst="orthographicFront"/>
              <w14:lightRig w14:rig="threePt" w14:dir="t">
                <w14:rot w14:lat="0" w14:lon="0" w14:rev="0"/>
              </w14:lightRig>
            </w14:scene3d>
          </w:rPr>
          <w:t>3.5.4.</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Bill Payment</w:t>
        </w:r>
        <w:r w:rsidR="005660A3">
          <w:rPr>
            <w:noProof/>
            <w:webHidden/>
          </w:rPr>
          <w:tab/>
        </w:r>
        <w:r w:rsidR="005660A3">
          <w:rPr>
            <w:noProof/>
            <w:webHidden/>
          </w:rPr>
          <w:fldChar w:fldCharType="begin"/>
        </w:r>
        <w:r w:rsidR="005660A3">
          <w:rPr>
            <w:noProof/>
            <w:webHidden/>
          </w:rPr>
          <w:instrText xml:space="preserve"> PAGEREF _Toc63424876 \h </w:instrText>
        </w:r>
        <w:r w:rsidR="005660A3">
          <w:rPr>
            <w:noProof/>
            <w:webHidden/>
          </w:rPr>
        </w:r>
        <w:r w:rsidR="005660A3">
          <w:rPr>
            <w:noProof/>
            <w:webHidden/>
          </w:rPr>
          <w:fldChar w:fldCharType="separate"/>
        </w:r>
        <w:r w:rsidR="005660A3">
          <w:rPr>
            <w:noProof/>
            <w:webHidden/>
          </w:rPr>
          <w:t>62</w:t>
        </w:r>
        <w:r w:rsidR="005660A3">
          <w:rPr>
            <w:noProof/>
            <w:webHidden/>
          </w:rPr>
          <w:fldChar w:fldCharType="end"/>
        </w:r>
      </w:hyperlink>
    </w:p>
    <w:p w14:paraId="0F0EE1E4" w14:textId="5EF31C5C"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77" w:history="1">
        <w:r w:rsidR="005660A3" w:rsidRPr="00114FD4">
          <w:rPr>
            <w:rStyle w:val="Hyperlink"/>
            <w:noProof/>
          </w:rPr>
          <w:t>3.5.4.1.</w:t>
        </w:r>
        <w:r w:rsidR="005660A3">
          <w:rPr>
            <w:rFonts w:asciiTheme="minorHAnsi" w:eastAsiaTheme="minorEastAsia" w:hAnsiTheme="minorHAnsi" w:cstheme="minorBidi"/>
            <w:noProof/>
            <w:sz w:val="22"/>
            <w:szCs w:val="22"/>
            <w:lang w:eastAsia="en-CA"/>
          </w:rPr>
          <w:tab/>
        </w:r>
        <w:r w:rsidR="005660A3" w:rsidRPr="00114FD4">
          <w:rPr>
            <w:rStyle w:val="Hyperlink"/>
            <w:noProof/>
          </w:rPr>
          <w:t>Add Payee</w:t>
        </w:r>
        <w:r w:rsidR="005660A3">
          <w:rPr>
            <w:noProof/>
            <w:webHidden/>
          </w:rPr>
          <w:tab/>
        </w:r>
        <w:r w:rsidR="005660A3">
          <w:rPr>
            <w:noProof/>
            <w:webHidden/>
          </w:rPr>
          <w:fldChar w:fldCharType="begin"/>
        </w:r>
        <w:r w:rsidR="005660A3">
          <w:rPr>
            <w:noProof/>
            <w:webHidden/>
          </w:rPr>
          <w:instrText xml:space="preserve"> PAGEREF _Toc63424877 \h </w:instrText>
        </w:r>
        <w:r w:rsidR="005660A3">
          <w:rPr>
            <w:noProof/>
            <w:webHidden/>
          </w:rPr>
        </w:r>
        <w:r w:rsidR="005660A3">
          <w:rPr>
            <w:noProof/>
            <w:webHidden/>
          </w:rPr>
          <w:fldChar w:fldCharType="separate"/>
        </w:r>
        <w:r w:rsidR="005660A3">
          <w:rPr>
            <w:noProof/>
            <w:webHidden/>
          </w:rPr>
          <w:t>62</w:t>
        </w:r>
        <w:r w:rsidR="005660A3">
          <w:rPr>
            <w:noProof/>
            <w:webHidden/>
          </w:rPr>
          <w:fldChar w:fldCharType="end"/>
        </w:r>
      </w:hyperlink>
    </w:p>
    <w:p w14:paraId="48FCAEC9" w14:textId="1B142D9B"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78" w:history="1">
        <w:r w:rsidR="005660A3" w:rsidRPr="00114FD4">
          <w:rPr>
            <w:rStyle w:val="Hyperlink"/>
            <w:noProof/>
          </w:rPr>
          <w:t>3.5.4.2.</w:t>
        </w:r>
        <w:r w:rsidR="005660A3">
          <w:rPr>
            <w:rFonts w:asciiTheme="minorHAnsi" w:eastAsiaTheme="minorEastAsia" w:hAnsiTheme="minorHAnsi" w:cstheme="minorBidi"/>
            <w:noProof/>
            <w:sz w:val="22"/>
            <w:szCs w:val="22"/>
            <w:lang w:eastAsia="en-CA"/>
          </w:rPr>
          <w:tab/>
        </w:r>
        <w:r w:rsidR="005660A3" w:rsidRPr="00114FD4">
          <w:rPr>
            <w:rStyle w:val="Hyperlink"/>
            <w:noProof/>
          </w:rPr>
          <w:t>Get Payees</w:t>
        </w:r>
        <w:r w:rsidR="005660A3">
          <w:rPr>
            <w:noProof/>
            <w:webHidden/>
          </w:rPr>
          <w:tab/>
        </w:r>
        <w:r w:rsidR="005660A3">
          <w:rPr>
            <w:noProof/>
            <w:webHidden/>
          </w:rPr>
          <w:fldChar w:fldCharType="begin"/>
        </w:r>
        <w:r w:rsidR="005660A3">
          <w:rPr>
            <w:noProof/>
            <w:webHidden/>
          </w:rPr>
          <w:instrText xml:space="preserve"> PAGEREF _Toc63424878 \h </w:instrText>
        </w:r>
        <w:r w:rsidR="005660A3">
          <w:rPr>
            <w:noProof/>
            <w:webHidden/>
          </w:rPr>
        </w:r>
        <w:r w:rsidR="005660A3">
          <w:rPr>
            <w:noProof/>
            <w:webHidden/>
          </w:rPr>
          <w:fldChar w:fldCharType="separate"/>
        </w:r>
        <w:r w:rsidR="005660A3">
          <w:rPr>
            <w:noProof/>
            <w:webHidden/>
          </w:rPr>
          <w:t>63</w:t>
        </w:r>
        <w:r w:rsidR="005660A3">
          <w:rPr>
            <w:noProof/>
            <w:webHidden/>
          </w:rPr>
          <w:fldChar w:fldCharType="end"/>
        </w:r>
      </w:hyperlink>
    </w:p>
    <w:p w14:paraId="20CA2F63" w14:textId="5EFB7BCB"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79" w:history="1">
        <w:r w:rsidR="005660A3" w:rsidRPr="00114FD4">
          <w:rPr>
            <w:rStyle w:val="Hyperlink"/>
            <w:noProof/>
          </w:rPr>
          <w:t>3.5.4.3.</w:t>
        </w:r>
        <w:r w:rsidR="005660A3">
          <w:rPr>
            <w:rFonts w:asciiTheme="minorHAnsi" w:eastAsiaTheme="minorEastAsia" w:hAnsiTheme="minorHAnsi" w:cstheme="minorBidi"/>
            <w:noProof/>
            <w:sz w:val="22"/>
            <w:szCs w:val="22"/>
            <w:lang w:eastAsia="en-CA"/>
          </w:rPr>
          <w:tab/>
        </w:r>
        <w:r w:rsidR="005660A3" w:rsidRPr="00114FD4">
          <w:rPr>
            <w:rStyle w:val="Hyperlink"/>
            <w:noProof/>
          </w:rPr>
          <w:t>Remove Payee</w:t>
        </w:r>
        <w:r w:rsidR="005660A3">
          <w:rPr>
            <w:noProof/>
            <w:webHidden/>
          </w:rPr>
          <w:tab/>
        </w:r>
        <w:r w:rsidR="005660A3">
          <w:rPr>
            <w:noProof/>
            <w:webHidden/>
          </w:rPr>
          <w:fldChar w:fldCharType="begin"/>
        </w:r>
        <w:r w:rsidR="005660A3">
          <w:rPr>
            <w:noProof/>
            <w:webHidden/>
          </w:rPr>
          <w:instrText xml:space="preserve"> PAGEREF _Toc63424879 \h </w:instrText>
        </w:r>
        <w:r w:rsidR="005660A3">
          <w:rPr>
            <w:noProof/>
            <w:webHidden/>
          </w:rPr>
        </w:r>
        <w:r w:rsidR="005660A3">
          <w:rPr>
            <w:noProof/>
            <w:webHidden/>
          </w:rPr>
          <w:fldChar w:fldCharType="separate"/>
        </w:r>
        <w:r w:rsidR="005660A3">
          <w:rPr>
            <w:noProof/>
            <w:webHidden/>
          </w:rPr>
          <w:t>63</w:t>
        </w:r>
        <w:r w:rsidR="005660A3">
          <w:rPr>
            <w:noProof/>
            <w:webHidden/>
          </w:rPr>
          <w:fldChar w:fldCharType="end"/>
        </w:r>
      </w:hyperlink>
    </w:p>
    <w:p w14:paraId="07889EB1" w14:textId="4BE56529"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80" w:history="1">
        <w:r w:rsidR="005660A3" w:rsidRPr="00114FD4">
          <w:rPr>
            <w:rStyle w:val="Hyperlink"/>
            <w:noProof/>
          </w:rPr>
          <w:t>3.5.4.4.</w:t>
        </w:r>
        <w:r w:rsidR="005660A3">
          <w:rPr>
            <w:rFonts w:asciiTheme="minorHAnsi" w:eastAsiaTheme="minorEastAsia" w:hAnsiTheme="minorHAnsi" w:cstheme="minorBidi"/>
            <w:noProof/>
            <w:sz w:val="22"/>
            <w:szCs w:val="22"/>
            <w:lang w:eastAsia="en-CA"/>
          </w:rPr>
          <w:tab/>
        </w:r>
        <w:r w:rsidR="005660A3" w:rsidRPr="00114FD4">
          <w:rPr>
            <w:rStyle w:val="Hyperlink"/>
            <w:noProof/>
          </w:rPr>
          <w:t>Recurring Add/Create  Payment</w:t>
        </w:r>
        <w:r w:rsidR="005660A3">
          <w:rPr>
            <w:noProof/>
            <w:webHidden/>
          </w:rPr>
          <w:tab/>
        </w:r>
        <w:r w:rsidR="005660A3">
          <w:rPr>
            <w:noProof/>
            <w:webHidden/>
          </w:rPr>
          <w:fldChar w:fldCharType="begin"/>
        </w:r>
        <w:r w:rsidR="005660A3">
          <w:rPr>
            <w:noProof/>
            <w:webHidden/>
          </w:rPr>
          <w:instrText xml:space="preserve"> PAGEREF _Toc63424880 \h </w:instrText>
        </w:r>
        <w:r w:rsidR="005660A3">
          <w:rPr>
            <w:noProof/>
            <w:webHidden/>
          </w:rPr>
        </w:r>
        <w:r w:rsidR="005660A3">
          <w:rPr>
            <w:noProof/>
            <w:webHidden/>
          </w:rPr>
          <w:fldChar w:fldCharType="separate"/>
        </w:r>
        <w:r w:rsidR="005660A3">
          <w:rPr>
            <w:noProof/>
            <w:webHidden/>
          </w:rPr>
          <w:t>64</w:t>
        </w:r>
        <w:r w:rsidR="005660A3">
          <w:rPr>
            <w:noProof/>
            <w:webHidden/>
          </w:rPr>
          <w:fldChar w:fldCharType="end"/>
        </w:r>
      </w:hyperlink>
    </w:p>
    <w:p w14:paraId="1F3CA8D8" w14:textId="64A62564"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81" w:history="1">
        <w:r w:rsidR="005660A3" w:rsidRPr="00114FD4">
          <w:rPr>
            <w:rStyle w:val="Hyperlink"/>
            <w:noProof/>
          </w:rPr>
          <w:t>3.5.4.5.</w:t>
        </w:r>
        <w:r w:rsidR="005660A3">
          <w:rPr>
            <w:rFonts w:asciiTheme="minorHAnsi" w:eastAsiaTheme="minorEastAsia" w:hAnsiTheme="minorHAnsi" w:cstheme="minorBidi"/>
            <w:noProof/>
            <w:sz w:val="22"/>
            <w:szCs w:val="22"/>
            <w:lang w:eastAsia="en-CA"/>
          </w:rPr>
          <w:tab/>
        </w:r>
        <w:r w:rsidR="005660A3" w:rsidRPr="00114FD4">
          <w:rPr>
            <w:rStyle w:val="Hyperlink"/>
            <w:noProof/>
          </w:rPr>
          <w:t>Reverse Immediate Bill Payemnts</w:t>
        </w:r>
        <w:r w:rsidR="005660A3">
          <w:rPr>
            <w:noProof/>
            <w:webHidden/>
          </w:rPr>
          <w:tab/>
        </w:r>
        <w:r w:rsidR="005660A3">
          <w:rPr>
            <w:noProof/>
            <w:webHidden/>
          </w:rPr>
          <w:fldChar w:fldCharType="begin"/>
        </w:r>
        <w:r w:rsidR="005660A3">
          <w:rPr>
            <w:noProof/>
            <w:webHidden/>
          </w:rPr>
          <w:instrText xml:space="preserve"> PAGEREF _Toc63424881 \h </w:instrText>
        </w:r>
        <w:r w:rsidR="005660A3">
          <w:rPr>
            <w:noProof/>
            <w:webHidden/>
          </w:rPr>
        </w:r>
        <w:r w:rsidR="005660A3">
          <w:rPr>
            <w:noProof/>
            <w:webHidden/>
          </w:rPr>
          <w:fldChar w:fldCharType="separate"/>
        </w:r>
        <w:r w:rsidR="005660A3">
          <w:rPr>
            <w:noProof/>
            <w:webHidden/>
          </w:rPr>
          <w:t>65</w:t>
        </w:r>
        <w:r w:rsidR="005660A3">
          <w:rPr>
            <w:noProof/>
            <w:webHidden/>
          </w:rPr>
          <w:fldChar w:fldCharType="end"/>
        </w:r>
      </w:hyperlink>
    </w:p>
    <w:p w14:paraId="75263750" w14:textId="0646316D"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82" w:history="1">
        <w:r w:rsidR="005660A3" w:rsidRPr="00114FD4">
          <w:rPr>
            <w:rStyle w:val="Hyperlink"/>
            <w:noProof/>
          </w:rPr>
          <w:t>3.5.4.6.</w:t>
        </w:r>
        <w:r w:rsidR="005660A3">
          <w:rPr>
            <w:rFonts w:asciiTheme="minorHAnsi" w:eastAsiaTheme="minorEastAsia" w:hAnsiTheme="minorHAnsi" w:cstheme="minorBidi"/>
            <w:noProof/>
            <w:sz w:val="22"/>
            <w:szCs w:val="22"/>
            <w:lang w:eastAsia="en-CA"/>
          </w:rPr>
          <w:tab/>
        </w:r>
        <w:r w:rsidR="005660A3" w:rsidRPr="00114FD4">
          <w:rPr>
            <w:rStyle w:val="Hyperlink"/>
            <w:noProof/>
          </w:rPr>
          <w:t>Future Dated Bill Payment  Add/Create</w:t>
        </w:r>
        <w:r w:rsidR="005660A3">
          <w:rPr>
            <w:noProof/>
            <w:webHidden/>
          </w:rPr>
          <w:tab/>
        </w:r>
        <w:r w:rsidR="005660A3">
          <w:rPr>
            <w:noProof/>
            <w:webHidden/>
          </w:rPr>
          <w:fldChar w:fldCharType="begin"/>
        </w:r>
        <w:r w:rsidR="005660A3">
          <w:rPr>
            <w:noProof/>
            <w:webHidden/>
          </w:rPr>
          <w:instrText xml:space="preserve"> PAGEREF _Toc63424882 \h </w:instrText>
        </w:r>
        <w:r w:rsidR="005660A3">
          <w:rPr>
            <w:noProof/>
            <w:webHidden/>
          </w:rPr>
        </w:r>
        <w:r w:rsidR="005660A3">
          <w:rPr>
            <w:noProof/>
            <w:webHidden/>
          </w:rPr>
          <w:fldChar w:fldCharType="separate"/>
        </w:r>
        <w:r w:rsidR="005660A3">
          <w:rPr>
            <w:noProof/>
            <w:webHidden/>
          </w:rPr>
          <w:t>66</w:t>
        </w:r>
        <w:r w:rsidR="005660A3">
          <w:rPr>
            <w:noProof/>
            <w:webHidden/>
          </w:rPr>
          <w:fldChar w:fldCharType="end"/>
        </w:r>
      </w:hyperlink>
    </w:p>
    <w:p w14:paraId="5624F7E4" w14:textId="2EED4C46"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83" w:history="1">
        <w:r w:rsidR="005660A3" w:rsidRPr="00114FD4">
          <w:rPr>
            <w:rStyle w:val="Hyperlink"/>
            <w:noProof/>
            <w14:scene3d>
              <w14:camera w14:prst="orthographicFront"/>
              <w14:lightRig w14:rig="threePt" w14:dir="t">
                <w14:rot w14:lat="0" w14:lon="0" w14:rev="0"/>
              </w14:lightRig>
            </w14:scene3d>
          </w:rPr>
          <w:t>3.5.5.</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CRA Tax Payments</w:t>
        </w:r>
        <w:r w:rsidR="005660A3">
          <w:rPr>
            <w:noProof/>
            <w:webHidden/>
          </w:rPr>
          <w:tab/>
        </w:r>
        <w:r w:rsidR="005660A3">
          <w:rPr>
            <w:noProof/>
            <w:webHidden/>
          </w:rPr>
          <w:fldChar w:fldCharType="begin"/>
        </w:r>
        <w:r w:rsidR="005660A3">
          <w:rPr>
            <w:noProof/>
            <w:webHidden/>
          </w:rPr>
          <w:instrText xml:space="preserve"> PAGEREF _Toc63424883 \h </w:instrText>
        </w:r>
        <w:r w:rsidR="005660A3">
          <w:rPr>
            <w:noProof/>
            <w:webHidden/>
          </w:rPr>
        </w:r>
        <w:r w:rsidR="005660A3">
          <w:rPr>
            <w:noProof/>
            <w:webHidden/>
          </w:rPr>
          <w:fldChar w:fldCharType="separate"/>
        </w:r>
        <w:r w:rsidR="005660A3">
          <w:rPr>
            <w:noProof/>
            <w:webHidden/>
          </w:rPr>
          <w:t>68</w:t>
        </w:r>
        <w:r w:rsidR="005660A3">
          <w:rPr>
            <w:noProof/>
            <w:webHidden/>
          </w:rPr>
          <w:fldChar w:fldCharType="end"/>
        </w:r>
      </w:hyperlink>
    </w:p>
    <w:p w14:paraId="6346BB2B" w14:textId="23AE2175"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84" w:history="1">
        <w:r w:rsidR="005660A3" w:rsidRPr="00114FD4">
          <w:rPr>
            <w:rStyle w:val="Hyperlink"/>
            <w:noProof/>
          </w:rPr>
          <w:t>3.5.5.1.</w:t>
        </w:r>
        <w:r w:rsidR="005660A3">
          <w:rPr>
            <w:rFonts w:asciiTheme="minorHAnsi" w:eastAsiaTheme="minorEastAsia" w:hAnsiTheme="minorHAnsi" w:cstheme="minorBidi"/>
            <w:noProof/>
            <w:sz w:val="22"/>
            <w:szCs w:val="22"/>
            <w:lang w:eastAsia="en-CA"/>
          </w:rPr>
          <w:tab/>
        </w:r>
        <w:r w:rsidR="005660A3" w:rsidRPr="00114FD4">
          <w:rPr>
            <w:rStyle w:val="Hyperlink"/>
            <w:noProof/>
          </w:rPr>
          <w:t>Get/Add Tax Payee</w:t>
        </w:r>
        <w:r w:rsidR="005660A3">
          <w:rPr>
            <w:noProof/>
            <w:webHidden/>
          </w:rPr>
          <w:tab/>
        </w:r>
        <w:r w:rsidR="005660A3">
          <w:rPr>
            <w:noProof/>
            <w:webHidden/>
          </w:rPr>
          <w:fldChar w:fldCharType="begin"/>
        </w:r>
        <w:r w:rsidR="005660A3">
          <w:rPr>
            <w:noProof/>
            <w:webHidden/>
          </w:rPr>
          <w:instrText xml:space="preserve"> PAGEREF _Toc63424884 \h </w:instrText>
        </w:r>
        <w:r w:rsidR="005660A3">
          <w:rPr>
            <w:noProof/>
            <w:webHidden/>
          </w:rPr>
        </w:r>
        <w:r w:rsidR="005660A3">
          <w:rPr>
            <w:noProof/>
            <w:webHidden/>
          </w:rPr>
          <w:fldChar w:fldCharType="separate"/>
        </w:r>
        <w:r w:rsidR="005660A3">
          <w:rPr>
            <w:noProof/>
            <w:webHidden/>
          </w:rPr>
          <w:t>68</w:t>
        </w:r>
        <w:r w:rsidR="005660A3">
          <w:rPr>
            <w:noProof/>
            <w:webHidden/>
          </w:rPr>
          <w:fldChar w:fldCharType="end"/>
        </w:r>
      </w:hyperlink>
    </w:p>
    <w:p w14:paraId="2B875C8E" w14:textId="3EB4F158"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85" w:history="1">
        <w:r w:rsidR="005660A3" w:rsidRPr="00114FD4">
          <w:rPr>
            <w:rStyle w:val="Hyperlink"/>
            <w:noProof/>
          </w:rPr>
          <w:t>3.5.5.2.</w:t>
        </w:r>
        <w:r w:rsidR="005660A3">
          <w:rPr>
            <w:rFonts w:asciiTheme="minorHAnsi" w:eastAsiaTheme="minorEastAsia" w:hAnsiTheme="minorHAnsi" w:cstheme="minorBidi"/>
            <w:noProof/>
            <w:sz w:val="22"/>
            <w:szCs w:val="22"/>
            <w:lang w:eastAsia="en-CA"/>
          </w:rPr>
          <w:tab/>
        </w:r>
        <w:r w:rsidR="005660A3" w:rsidRPr="00114FD4">
          <w:rPr>
            <w:rStyle w:val="Hyperlink"/>
            <w:noProof/>
          </w:rPr>
          <w:t>Immediate Tax Filling with Payments</w:t>
        </w:r>
        <w:r w:rsidR="005660A3">
          <w:rPr>
            <w:noProof/>
            <w:webHidden/>
          </w:rPr>
          <w:tab/>
        </w:r>
        <w:r w:rsidR="005660A3">
          <w:rPr>
            <w:noProof/>
            <w:webHidden/>
          </w:rPr>
          <w:fldChar w:fldCharType="begin"/>
        </w:r>
        <w:r w:rsidR="005660A3">
          <w:rPr>
            <w:noProof/>
            <w:webHidden/>
          </w:rPr>
          <w:instrText xml:space="preserve"> PAGEREF _Toc63424885 \h </w:instrText>
        </w:r>
        <w:r w:rsidR="005660A3">
          <w:rPr>
            <w:noProof/>
            <w:webHidden/>
          </w:rPr>
        </w:r>
        <w:r w:rsidR="005660A3">
          <w:rPr>
            <w:noProof/>
            <w:webHidden/>
          </w:rPr>
          <w:fldChar w:fldCharType="separate"/>
        </w:r>
        <w:r w:rsidR="005660A3">
          <w:rPr>
            <w:noProof/>
            <w:webHidden/>
          </w:rPr>
          <w:t>69</w:t>
        </w:r>
        <w:r w:rsidR="005660A3">
          <w:rPr>
            <w:noProof/>
            <w:webHidden/>
          </w:rPr>
          <w:fldChar w:fldCharType="end"/>
        </w:r>
      </w:hyperlink>
    </w:p>
    <w:p w14:paraId="02F677B3" w14:textId="5414B6F8"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86" w:history="1">
        <w:r w:rsidR="005660A3" w:rsidRPr="00114FD4">
          <w:rPr>
            <w:rStyle w:val="Hyperlink"/>
            <w:noProof/>
          </w:rPr>
          <w:t>3.5.5.3.</w:t>
        </w:r>
        <w:r w:rsidR="005660A3">
          <w:rPr>
            <w:rFonts w:asciiTheme="minorHAnsi" w:eastAsiaTheme="minorEastAsia" w:hAnsiTheme="minorHAnsi" w:cstheme="minorBidi"/>
            <w:noProof/>
            <w:sz w:val="22"/>
            <w:szCs w:val="22"/>
            <w:lang w:eastAsia="en-CA"/>
          </w:rPr>
          <w:tab/>
        </w:r>
        <w:r w:rsidR="005660A3" w:rsidRPr="00114FD4">
          <w:rPr>
            <w:rStyle w:val="Hyperlink"/>
            <w:noProof/>
          </w:rPr>
          <w:t>Recurring/Future Dated Nightly Batch Payment</w:t>
        </w:r>
        <w:r w:rsidR="005660A3">
          <w:rPr>
            <w:noProof/>
            <w:webHidden/>
          </w:rPr>
          <w:tab/>
        </w:r>
        <w:r w:rsidR="005660A3">
          <w:rPr>
            <w:noProof/>
            <w:webHidden/>
          </w:rPr>
          <w:fldChar w:fldCharType="begin"/>
        </w:r>
        <w:r w:rsidR="005660A3">
          <w:rPr>
            <w:noProof/>
            <w:webHidden/>
          </w:rPr>
          <w:instrText xml:space="preserve"> PAGEREF _Toc63424886 \h </w:instrText>
        </w:r>
        <w:r w:rsidR="005660A3">
          <w:rPr>
            <w:noProof/>
            <w:webHidden/>
          </w:rPr>
        </w:r>
        <w:r w:rsidR="005660A3">
          <w:rPr>
            <w:noProof/>
            <w:webHidden/>
          </w:rPr>
          <w:fldChar w:fldCharType="separate"/>
        </w:r>
        <w:r w:rsidR="005660A3">
          <w:rPr>
            <w:noProof/>
            <w:webHidden/>
          </w:rPr>
          <w:t>70</w:t>
        </w:r>
        <w:r w:rsidR="005660A3">
          <w:rPr>
            <w:noProof/>
            <w:webHidden/>
          </w:rPr>
          <w:fldChar w:fldCharType="end"/>
        </w:r>
      </w:hyperlink>
    </w:p>
    <w:p w14:paraId="445AC5C6" w14:textId="2588DBB2"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87" w:history="1">
        <w:r w:rsidR="005660A3" w:rsidRPr="00114FD4">
          <w:rPr>
            <w:rStyle w:val="Hyperlink"/>
            <w:noProof/>
            <w14:scene3d>
              <w14:camera w14:prst="orthographicFront"/>
              <w14:lightRig w14:rig="threePt" w14:dir="t">
                <w14:rot w14:lat="0" w14:lon="0" w14:rev="0"/>
              </w14:lightRig>
            </w14:scene3d>
          </w:rPr>
          <w:t>3.5.6.</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Mobile Remote Deposit Capture</w:t>
        </w:r>
        <w:r w:rsidR="005660A3">
          <w:rPr>
            <w:noProof/>
            <w:webHidden/>
          </w:rPr>
          <w:tab/>
        </w:r>
        <w:r w:rsidR="005660A3">
          <w:rPr>
            <w:noProof/>
            <w:webHidden/>
          </w:rPr>
          <w:fldChar w:fldCharType="begin"/>
        </w:r>
        <w:r w:rsidR="005660A3">
          <w:rPr>
            <w:noProof/>
            <w:webHidden/>
          </w:rPr>
          <w:instrText xml:space="preserve"> PAGEREF _Toc63424887 \h </w:instrText>
        </w:r>
        <w:r w:rsidR="005660A3">
          <w:rPr>
            <w:noProof/>
            <w:webHidden/>
          </w:rPr>
        </w:r>
        <w:r w:rsidR="005660A3">
          <w:rPr>
            <w:noProof/>
            <w:webHidden/>
          </w:rPr>
          <w:fldChar w:fldCharType="separate"/>
        </w:r>
        <w:r w:rsidR="005660A3">
          <w:rPr>
            <w:noProof/>
            <w:webHidden/>
          </w:rPr>
          <w:t>71</w:t>
        </w:r>
        <w:r w:rsidR="005660A3">
          <w:rPr>
            <w:noProof/>
            <w:webHidden/>
          </w:rPr>
          <w:fldChar w:fldCharType="end"/>
        </w:r>
      </w:hyperlink>
    </w:p>
    <w:p w14:paraId="69621C2A" w14:textId="578734F1"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88" w:history="1">
        <w:r w:rsidR="005660A3" w:rsidRPr="00114FD4">
          <w:rPr>
            <w:rStyle w:val="Hyperlink"/>
            <w:noProof/>
          </w:rPr>
          <w:t>3.5.6.1.</w:t>
        </w:r>
        <w:r w:rsidR="005660A3">
          <w:rPr>
            <w:rFonts w:asciiTheme="minorHAnsi" w:eastAsiaTheme="minorEastAsia" w:hAnsiTheme="minorHAnsi" w:cstheme="minorBidi"/>
            <w:noProof/>
            <w:sz w:val="22"/>
            <w:szCs w:val="22"/>
            <w:lang w:eastAsia="en-CA"/>
          </w:rPr>
          <w:tab/>
        </w:r>
        <w:r w:rsidR="005660A3" w:rsidRPr="00114FD4">
          <w:rPr>
            <w:rStyle w:val="Hyperlink"/>
            <w:noProof/>
          </w:rPr>
          <w:t>Messaging Flow</w:t>
        </w:r>
        <w:r w:rsidR="005660A3">
          <w:rPr>
            <w:noProof/>
            <w:webHidden/>
          </w:rPr>
          <w:tab/>
        </w:r>
        <w:r w:rsidR="005660A3">
          <w:rPr>
            <w:noProof/>
            <w:webHidden/>
          </w:rPr>
          <w:fldChar w:fldCharType="begin"/>
        </w:r>
        <w:r w:rsidR="005660A3">
          <w:rPr>
            <w:noProof/>
            <w:webHidden/>
          </w:rPr>
          <w:instrText xml:space="preserve"> PAGEREF _Toc63424888 \h </w:instrText>
        </w:r>
        <w:r w:rsidR="005660A3">
          <w:rPr>
            <w:noProof/>
            <w:webHidden/>
          </w:rPr>
        </w:r>
        <w:r w:rsidR="005660A3">
          <w:rPr>
            <w:noProof/>
            <w:webHidden/>
          </w:rPr>
          <w:fldChar w:fldCharType="separate"/>
        </w:r>
        <w:r w:rsidR="005660A3">
          <w:rPr>
            <w:noProof/>
            <w:webHidden/>
          </w:rPr>
          <w:t>71</w:t>
        </w:r>
        <w:r w:rsidR="005660A3">
          <w:rPr>
            <w:noProof/>
            <w:webHidden/>
          </w:rPr>
          <w:fldChar w:fldCharType="end"/>
        </w:r>
      </w:hyperlink>
    </w:p>
    <w:p w14:paraId="73DF62ED" w14:textId="23139C05"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89" w:history="1">
        <w:r w:rsidR="005660A3" w:rsidRPr="00114FD4">
          <w:rPr>
            <w:rStyle w:val="Hyperlink"/>
            <w:noProof/>
          </w:rPr>
          <w:t>3.5.6.2.</w:t>
        </w:r>
        <w:r w:rsidR="005660A3">
          <w:rPr>
            <w:rFonts w:asciiTheme="minorHAnsi" w:eastAsiaTheme="minorEastAsia" w:hAnsiTheme="minorHAnsi" w:cstheme="minorBidi"/>
            <w:noProof/>
            <w:sz w:val="22"/>
            <w:szCs w:val="22"/>
            <w:lang w:eastAsia="en-CA"/>
          </w:rPr>
          <w:tab/>
        </w:r>
        <w:r w:rsidR="005660A3" w:rsidRPr="00114FD4">
          <w:rPr>
            <w:rStyle w:val="Hyperlink"/>
            <w:noProof/>
          </w:rPr>
          <w:t>Kofax Mobile SDK</w:t>
        </w:r>
        <w:r w:rsidR="005660A3">
          <w:rPr>
            <w:noProof/>
            <w:webHidden/>
          </w:rPr>
          <w:tab/>
        </w:r>
        <w:r w:rsidR="005660A3">
          <w:rPr>
            <w:noProof/>
            <w:webHidden/>
          </w:rPr>
          <w:fldChar w:fldCharType="begin"/>
        </w:r>
        <w:r w:rsidR="005660A3">
          <w:rPr>
            <w:noProof/>
            <w:webHidden/>
          </w:rPr>
          <w:instrText xml:space="preserve"> PAGEREF _Toc63424889 \h </w:instrText>
        </w:r>
        <w:r w:rsidR="005660A3">
          <w:rPr>
            <w:noProof/>
            <w:webHidden/>
          </w:rPr>
        </w:r>
        <w:r w:rsidR="005660A3">
          <w:rPr>
            <w:noProof/>
            <w:webHidden/>
          </w:rPr>
          <w:fldChar w:fldCharType="separate"/>
        </w:r>
        <w:r w:rsidR="005660A3">
          <w:rPr>
            <w:noProof/>
            <w:webHidden/>
          </w:rPr>
          <w:t>72</w:t>
        </w:r>
        <w:r w:rsidR="005660A3">
          <w:rPr>
            <w:noProof/>
            <w:webHidden/>
          </w:rPr>
          <w:fldChar w:fldCharType="end"/>
        </w:r>
      </w:hyperlink>
    </w:p>
    <w:p w14:paraId="5BE31EF9" w14:textId="2D020DF8"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90" w:history="1">
        <w:r w:rsidR="005660A3" w:rsidRPr="00114FD4">
          <w:rPr>
            <w:rStyle w:val="Hyperlink"/>
            <w:noProof/>
          </w:rPr>
          <w:t>3.5.6.3.</w:t>
        </w:r>
        <w:r w:rsidR="005660A3">
          <w:rPr>
            <w:rFonts w:asciiTheme="minorHAnsi" w:eastAsiaTheme="minorEastAsia" w:hAnsiTheme="minorHAnsi" w:cstheme="minorBidi"/>
            <w:noProof/>
            <w:sz w:val="22"/>
            <w:szCs w:val="22"/>
            <w:lang w:eastAsia="en-CA"/>
          </w:rPr>
          <w:tab/>
        </w:r>
        <w:r w:rsidR="005660A3" w:rsidRPr="00114FD4">
          <w:rPr>
            <w:rStyle w:val="Hyperlink"/>
            <w:noProof/>
          </w:rPr>
          <w:t>Central-1 mRDC Reference</w:t>
        </w:r>
        <w:r w:rsidR="005660A3">
          <w:rPr>
            <w:noProof/>
            <w:webHidden/>
          </w:rPr>
          <w:tab/>
        </w:r>
        <w:r w:rsidR="005660A3">
          <w:rPr>
            <w:noProof/>
            <w:webHidden/>
          </w:rPr>
          <w:fldChar w:fldCharType="begin"/>
        </w:r>
        <w:r w:rsidR="005660A3">
          <w:rPr>
            <w:noProof/>
            <w:webHidden/>
          </w:rPr>
          <w:instrText xml:space="preserve"> PAGEREF _Toc63424890 \h </w:instrText>
        </w:r>
        <w:r w:rsidR="005660A3">
          <w:rPr>
            <w:noProof/>
            <w:webHidden/>
          </w:rPr>
        </w:r>
        <w:r w:rsidR="005660A3">
          <w:rPr>
            <w:noProof/>
            <w:webHidden/>
          </w:rPr>
          <w:fldChar w:fldCharType="separate"/>
        </w:r>
        <w:r w:rsidR="005660A3">
          <w:rPr>
            <w:noProof/>
            <w:webHidden/>
          </w:rPr>
          <w:t>72</w:t>
        </w:r>
        <w:r w:rsidR="005660A3">
          <w:rPr>
            <w:noProof/>
            <w:webHidden/>
          </w:rPr>
          <w:fldChar w:fldCharType="end"/>
        </w:r>
      </w:hyperlink>
    </w:p>
    <w:p w14:paraId="3328207B" w14:textId="57928998"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91" w:history="1">
        <w:r w:rsidR="005660A3" w:rsidRPr="00114FD4">
          <w:rPr>
            <w:rStyle w:val="Hyperlink"/>
            <w:noProof/>
            <w14:scene3d>
              <w14:camera w14:prst="orthographicFront"/>
              <w14:lightRig w14:rig="threePt" w14:dir="t">
                <w14:rot w14:lat="0" w14:lon="0" w14:rev="0"/>
              </w14:lightRig>
            </w14:scene3d>
          </w:rPr>
          <w:t>3.5.7.</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Employee Authentiation / Authorization</w:t>
        </w:r>
        <w:r w:rsidR="005660A3">
          <w:rPr>
            <w:noProof/>
            <w:webHidden/>
          </w:rPr>
          <w:tab/>
        </w:r>
        <w:r w:rsidR="005660A3">
          <w:rPr>
            <w:noProof/>
            <w:webHidden/>
          </w:rPr>
          <w:fldChar w:fldCharType="begin"/>
        </w:r>
        <w:r w:rsidR="005660A3">
          <w:rPr>
            <w:noProof/>
            <w:webHidden/>
          </w:rPr>
          <w:instrText xml:space="preserve"> PAGEREF _Toc63424891 \h </w:instrText>
        </w:r>
        <w:r w:rsidR="005660A3">
          <w:rPr>
            <w:noProof/>
            <w:webHidden/>
          </w:rPr>
        </w:r>
        <w:r w:rsidR="005660A3">
          <w:rPr>
            <w:noProof/>
            <w:webHidden/>
          </w:rPr>
          <w:fldChar w:fldCharType="separate"/>
        </w:r>
        <w:r w:rsidR="005660A3">
          <w:rPr>
            <w:noProof/>
            <w:webHidden/>
          </w:rPr>
          <w:t>73</w:t>
        </w:r>
        <w:r w:rsidR="005660A3">
          <w:rPr>
            <w:noProof/>
            <w:webHidden/>
          </w:rPr>
          <w:fldChar w:fldCharType="end"/>
        </w:r>
      </w:hyperlink>
    </w:p>
    <w:p w14:paraId="2572E959" w14:textId="413517A0"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92" w:history="1">
        <w:r w:rsidR="005660A3" w:rsidRPr="00114FD4">
          <w:rPr>
            <w:rStyle w:val="Hyperlink"/>
            <w:noProof/>
            <w14:scene3d>
              <w14:camera w14:prst="orthographicFront"/>
              <w14:lightRig w14:rig="threePt" w14:dir="t">
                <w14:rot w14:lat="0" w14:lon="0" w14:rev="0"/>
              </w14:lightRig>
            </w14:scene3d>
          </w:rPr>
          <w:t>3.5.8.</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Infinity User Activity Extract/Integration - TODO</w:t>
        </w:r>
        <w:r w:rsidR="005660A3">
          <w:rPr>
            <w:noProof/>
            <w:webHidden/>
          </w:rPr>
          <w:tab/>
        </w:r>
        <w:r w:rsidR="005660A3">
          <w:rPr>
            <w:noProof/>
            <w:webHidden/>
          </w:rPr>
          <w:fldChar w:fldCharType="begin"/>
        </w:r>
        <w:r w:rsidR="005660A3">
          <w:rPr>
            <w:noProof/>
            <w:webHidden/>
          </w:rPr>
          <w:instrText xml:space="preserve"> PAGEREF _Toc63424892 \h </w:instrText>
        </w:r>
        <w:r w:rsidR="005660A3">
          <w:rPr>
            <w:noProof/>
            <w:webHidden/>
          </w:rPr>
        </w:r>
        <w:r w:rsidR="005660A3">
          <w:rPr>
            <w:noProof/>
            <w:webHidden/>
          </w:rPr>
          <w:fldChar w:fldCharType="separate"/>
        </w:r>
        <w:r w:rsidR="005660A3">
          <w:rPr>
            <w:noProof/>
            <w:webHidden/>
          </w:rPr>
          <w:t>73</w:t>
        </w:r>
        <w:r w:rsidR="005660A3">
          <w:rPr>
            <w:noProof/>
            <w:webHidden/>
          </w:rPr>
          <w:fldChar w:fldCharType="end"/>
        </w:r>
      </w:hyperlink>
    </w:p>
    <w:p w14:paraId="446ECCEE" w14:textId="3C77C198"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93" w:history="1">
        <w:r w:rsidR="005660A3" w:rsidRPr="00114FD4">
          <w:rPr>
            <w:rStyle w:val="Hyperlink"/>
            <w:noProof/>
            <w14:scene3d>
              <w14:camera w14:prst="orthographicFront"/>
              <w14:lightRig w14:rig="threePt" w14:dir="t">
                <w14:rot w14:lat="0" w14:lon="0" w14:rev="0"/>
              </w14:lightRig>
            </w14:scene3d>
          </w:rPr>
          <w:t>3.5.9.</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Fraud Solutions - TODO</w:t>
        </w:r>
        <w:r w:rsidR="005660A3">
          <w:rPr>
            <w:noProof/>
            <w:webHidden/>
          </w:rPr>
          <w:tab/>
        </w:r>
        <w:r w:rsidR="005660A3">
          <w:rPr>
            <w:noProof/>
            <w:webHidden/>
          </w:rPr>
          <w:fldChar w:fldCharType="begin"/>
        </w:r>
        <w:r w:rsidR="005660A3">
          <w:rPr>
            <w:noProof/>
            <w:webHidden/>
          </w:rPr>
          <w:instrText xml:space="preserve"> PAGEREF _Toc63424893 \h </w:instrText>
        </w:r>
        <w:r w:rsidR="005660A3">
          <w:rPr>
            <w:noProof/>
            <w:webHidden/>
          </w:rPr>
        </w:r>
        <w:r w:rsidR="005660A3">
          <w:rPr>
            <w:noProof/>
            <w:webHidden/>
          </w:rPr>
          <w:fldChar w:fldCharType="separate"/>
        </w:r>
        <w:r w:rsidR="005660A3">
          <w:rPr>
            <w:noProof/>
            <w:webHidden/>
          </w:rPr>
          <w:t>74</w:t>
        </w:r>
        <w:r w:rsidR="005660A3">
          <w:rPr>
            <w:noProof/>
            <w:webHidden/>
          </w:rPr>
          <w:fldChar w:fldCharType="end"/>
        </w:r>
      </w:hyperlink>
    </w:p>
    <w:p w14:paraId="69B898E1" w14:textId="55B00313"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894" w:history="1">
        <w:r w:rsidR="005660A3" w:rsidRPr="00114FD4">
          <w:rPr>
            <w:rStyle w:val="Hyperlink"/>
            <w:noProof/>
          </w:rPr>
          <w:t>3.5.9.1.</w:t>
        </w:r>
        <w:r w:rsidR="005660A3">
          <w:rPr>
            <w:rFonts w:asciiTheme="minorHAnsi" w:eastAsiaTheme="minorEastAsia" w:hAnsiTheme="minorHAnsi" w:cstheme="minorBidi"/>
            <w:noProof/>
            <w:sz w:val="22"/>
            <w:szCs w:val="22"/>
            <w:lang w:eastAsia="en-CA"/>
          </w:rPr>
          <w:tab/>
        </w:r>
        <w:r w:rsidR="005660A3" w:rsidRPr="00114FD4">
          <w:rPr>
            <w:rStyle w:val="Hyperlink"/>
            <w:noProof/>
          </w:rPr>
          <w:t>Mobile Security – Pending Security Review</w:t>
        </w:r>
        <w:r w:rsidR="005660A3">
          <w:rPr>
            <w:noProof/>
            <w:webHidden/>
          </w:rPr>
          <w:tab/>
        </w:r>
        <w:r w:rsidR="005660A3">
          <w:rPr>
            <w:noProof/>
            <w:webHidden/>
          </w:rPr>
          <w:fldChar w:fldCharType="begin"/>
        </w:r>
        <w:r w:rsidR="005660A3">
          <w:rPr>
            <w:noProof/>
            <w:webHidden/>
          </w:rPr>
          <w:instrText xml:space="preserve"> PAGEREF _Toc63424894 \h </w:instrText>
        </w:r>
        <w:r w:rsidR="005660A3">
          <w:rPr>
            <w:noProof/>
            <w:webHidden/>
          </w:rPr>
        </w:r>
        <w:r w:rsidR="005660A3">
          <w:rPr>
            <w:noProof/>
            <w:webHidden/>
          </w:rPr>
          <w:fldChar w:fldCharType="separate"/>
        </w:r>
        <w:r w:rsidR="005660A3">
          <w:rPr>
            <w:noProof/>
            <w:webHidden/>
          </w:rPr>
          <w:t>74</w:t>
        </w:r>
        <w:r w:rsidR="005660A3">
          <w:rPr>
            <w:noProof/>
            <w:webHidden/>
          </w:rPr>
          <w:fldChar w:fldCharType="end"/>
        </w:r>
      </w:hyperlink>
    </w:p>
    <w:p w14:paraId="69CDE872" w14:textId="7DE154A7"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95" w:history="1">
        <w:r w:rsidR="005660A3" w:rsidRPr="00114FD4">
          <w:rPr>
            <w:rStyle w:val="Hyperlink"/>
            <w:noProof/>
            <w14:scene3d>
              <w14:camera w14:prst="orthographicFront"/>
              <w14:lightRig w14:rig="threePt" w14:dir="t">
                <w14:rot w14:lat="0" w14:lon="0" w14:rev="0"/>
              </w14:lightRig>
            </w14:scene3d>
          </w:rPr>
          <w:t>3.5.10.</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New Account Opening – Awaiting Use Cases</w:t>
        </w:r>
        <w:r w:rsidR="005660A3">
          <w:rPr>
            <w:noProof/>
            <w:webHidden/>
          </w:rPr>
          <w:tab/>
        </w:r>
        <w:r w:rsidR="005660A3">
          <w:rPr>
            <w:noProof/>
            <w:webHidden/>
          </w:rPr>
          <w:fldChar w:fldCharType="begin"/>
        </w:r>
        <w:r w:rsidR="005660A3">
          <w:rPr>
            <w:noProof/>
            <w:webHidden/>
          </w:rPr>
          <w:instrText xml:space="preserve"> PAGEREF _Toc63424895 \h </w:instrText>
        </w:r>
        <w:r w:rsidR="005660A3">
          <w:rPr>
            <w:noProof/>
            <w:webHidden/>
          </w:rPr>
        </w:r>
        <w:r w:rsidR="005660A3">
          <w:rPr>
            <w:noProof/>
            <w:webHidden/>
          </w:rPr>
          <w:fldChar w:fldCharType="separate"/>
        </w:r>
        <w:r w:rsidR="005660A3">
          <w:rPr>
            <w:noProof/>
            <w:webHidden/>
          </w:rPr>
          <w:t>75</w:t>
        </w:r>
        <w:r w:rsidR="005660A3">
          <w:rPr>
            <w:noProof/>
            <w:webHidden/>
          </w:rPr>
          <w:fldChar w:fldCharType="end"/>
        </w:r>
      </w:hyperlink>
    </w:p>
    <w:p w14:paraId="1B5B4F28" w14:textId="3C59CCB5"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96" w:history="1">
        <w:r w:rsidR="005660A3" w:rsidRPr="00114FD4">
          <w:rPr>
            <w:rStyle w:val="Hyperlink"/>
            <w:noProof/>
            <w14:scene3d>
              <w14:camera w14:prst="orthographicFront"/>
              <w14:lightRig w14:rig="threePt" w14:dir="t">
                <w14:rot w14:lat="0" w14:lon="0" w14:rev="0"/>
              </w14:lightRig>
            </w14:scene3d>
          </w:rPr>
          <w:t>3.5.11.</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Bill Pay Master Vendor List</w:t>
        </w:r>
        <w:r w:rsidR="005660A3">
          <w:rPr>
            <w:noProof/>
            <w:webHidden/>
          </w:rPr>
          <w:tab/>
        </w:r>
        <w:r w:rsidR="005660A3">
          <w:rPr>
            <w:noProof/>
            <w:webHidden/>
          </w:rPr>
          <w:fldChar w:fldCharType="begin"/>
        </w:r>
        <w:r w:rsidR="005660A3">
          <w:rPr>
            <w:noProof/>
            <w:webHidden/>
          </w:rPr>
          <w:instrText xml:space="preserve"> PAGEREF _Toc63424896 \h </w:instrText>
        </w:r>
        <w:r w:rsidR="005660A3">
          <w:rPr>
            <w:noProof/>
            <w:webHidden/>
          </w:rPr>
        </w:r>
        <w:r w:rsidR="005660A3">
          <w:rPr>
            <w:noProof/>
            <w:webHidden/>
          </w:rPr>
          <w:fldChar w:fldCharType="separate"/>
        </w:r>
        <w:r w:rsidR="005660A3">
          <w:rPr>
            <w:noProof/>
            <w:webHidden/>
          </w:rPr>
          <w:t>75</w:t>
        </w:r>
        <w:r w:rsidR="005660A3">
          <w:rPr>
            <w:noProof/>
            <w:webHidden/>
          </w:rPr>
          <w:fldChar w:fldCharType="end"/>
        </w:r>
      </w:hyperlink>
    </w:p>
    <w:p w14:paraId="18F88108" w14:textId="59698879"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97" w:history="1">
        <w:r w:rsidR="005660A3" w:rsidRPr="00114FD4">
          <w:rPr>
            <w:rStyle w:val="Hyperlink"/>
            <w:noProof/>
            <w14:scene3d>
              <w14:camera w14:prst="orthographicFront"/>
              <w14:lightRig w14:rig="threePt" w14:dir="t">
                <w14:rot w14:lat="0" w14:lon="0" w14:rev="0"/>
              </w14:lightRig>
            </w14:scene3d>
          </w:rPr>
          <w:t>3.5.12.</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Flinks Integration – Post MVP</w:t>
        </w:r>
        <w:r w:rsidR="005660A3">
          <w:rPr>
            <w:noProof/>
            <w:webHidden/>
          </w:rPr>
          <w:tab/>
        </w:r>
        <w:r w:rsidR="005660A3">
          <w:rPr>
            <w:noProof/>
            <w:webHidden/>
          </w:rPr>
          <w:fldChar w:fldCharType="begin"/>
        </w:r>
        <w:r w:rsidR="005660A3">
          <w:rPr>
            <w:noProof/>
            <w:webHidden/>
          </w:rPr>
          <w:instrText xml:space="preserve"> PAGEREF _Toc63424897 \h </w:instrText>
        </w:r>
        <w:r w:rsidR="005660A3">
          <w:rPr>
            <w:noProof/>
            <w:webHidden/>
          </w:rPr>
        </w:r>
        <w:r w:rsidR="005660A3">
          <w:rPr>
            <w:noProof/>
            <w:webHidden/>
          </w:rPr>
          <w:fldChar w:fldCharType="separate"/>
        </w:r>
        <w:r w:rsidR="005660A3">
          <w:rPr>
            <w:noProof/>
            <w:webHidden/>
          </w:rPr>
          <w:t>76</w:t>
        </w:r>
        <w:r w:rsidR="005660A3">
          <w:rPr>
            <w:noProof/>
            <w:webHidden/>
          </w:rPr>
          <w:fldChar w:fldCharType="end"/>
        </w:r>
      </w:hyperlink>
    </w:p>
    <w:p w14:paraId="107ADF09" w14:textId="556E7AC7"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98" w:history="1">
        <w:r w:rsidR="005660A3" w:rsidRPr="00114FD4">
          <w:rPr>
            <w:rStyle w:val="Hyperlink"/>
            <w:noProof/>
            <w14:scene3d>
              <w14:camera w14:prst="orthographicFront"/>
              <w14:lightRig w14:rig="threePt" w14:dir="t">
                <w14:rot w14:lat="0" w14:lon="0" w14:rev="0"/>
              </w14:lightRig>
            </w14:scene3d>
          </w:rPr>
          <w:t>3.5.13.</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Celero/DOXIM</w:t>
        </w:r>
        <w:r w:rsidR="005660A3">
          <w:rPr>
            <w:noProof/>
            <w:webHidden/>
          </w:rPr>
          <w:tab/>
        </w:r>
        <w:r w:rsidR="005660A3">
          <w:rPr>
            <w:noProof/>
            <w:webHidden/>
          </w:rPr>
          <w:fldChar w:fldCharType="begin"/>
        </w:r>
        <w:r w:rsidR="005660A3">
          <w:rPr>
            <w:noProof/>
            <w:webHidden/>
          </w:rPr>
          <w:instrText xml:space="preserve"> PAGEREF _Toc63424898 \h </w:instrText>
        </w:r>
        <w:r w:rsidR="005660A3">
          <w:rPr>
            <w:noProof/>
            <w:webHidden/>
          </w:rPr>
        </w:r>
        <w:r w:rsidR="005660A3">
          <w:rPr>
            <w:noProof/>
            <w:webHidden/>
          </w:rPr>
          <w:fldChar w:fldCharType="separate"/>
        </w:r>
        <w:r w:rsidR="005660A3">
          <w:rPr>
            <w:noProof/>
            <w:webHidden/>
          </w:rPr>
          <w:t>76</w:t>
        </w:r>
        <w:r w:rsidR="005660A3">
          <w:rPr>
            <w:noProof/>
            <w:webHidden/>
          </w:rPr>
          <w:fldChar w:fldCharType="end"/>
        </w:r>
      </w:hyperlink>
    </w:p>
    <w:p w14:paraId="54CB088D" w14:textId="1AC90A4A"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899" w:history="1">
        <w:r w:rsidR="005660A3" w:rsidRPr="00114FD4">
          <w:rPr>
            <w:rStyle w:val="Hyperlink"/>
            <w:noProof/>
            <w14:scene3d>
              <w14:camera w14:prst="orthographicFront"/>
              <w14:lightRig w14:rig="threePt" w14:dir="t">
                <w14:rot w14:lat="0" w14:lon="0" w14:rev="0"/>
              </w14:lightRig>
            </w14:scene3d>
          </w:rPr>
          <w:t>3.5.14.</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Transfers</w:t>
        </w:r>
        <w:r w:rsidR="005660A3">
          <w:rPr>
            <w:noProof/>
            <w:webHidden/>
          </w:rPr>
          <w:tab/>
        </w:r>
        <w:r w:rsidR="005660A3">
          <w:rPr>
            <w:noProof/>
            <w:webHidden/>
          </w:rPr>
          <w:fldChar w:fldCharType="begin"/>
        </w:r>
        <w:r w:rsidR="005660A3">
          <w:rPr>
            <w:noProof/>
            <w:webHidden/>
          </w:rPr>
          <w:instrText xml:space="preserve"> PAGEREF _Toc63424899 \h </w:instrText>
        </w:r>
        <w:r w:rsidR="005660A3">
          <w:rPr>
            <w:noProof/>
            <w:webHidden/>
          </w:rPr>
        </w:r>
        <w:r w:rsidR="005660A3">
          <w:rPr>
            <w:noProof/>
            <w:webHidden/>
          </w:rPr>
          <w:fldChar w:fldCharType="separate"/>
        </w:r>
        <w:r w:rsidR="005660A3">
          <w:rPr>
            <w:noProof/>
            <w:webHidden/>
          </w:rPr>
          <w:t>76</w:t>
        </w:r>
        <w:r w:rsidR="005660A3">
          <w:rPr>
            <w:noProof/>
            <w:webHidden/>
          </w:rPr>
          <w:fldChar w:fldCharType="end"/>
        </w:r>
      </w:hyperlink>
    </w:p>
    <w:p w14:paraId="0C13F07A" w14:textId="776F0FD7"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00" w:history="1">
        <w:r w:rsidR="005660A3" w:rsidRPr="00114FD4">
          <w:rPr>
            <w:rStyle w:val="Hyperlink"/>
            <w:noProof/>
          </w:rPr>
          <w:t>3.5.14.1.</w:t>
        </w:r>
        <w:r w:rsidR="005660A3">
          <w:rPr>
            <w:rFonts w:asciiTheme="minorHAnsi" w:eastAsiaTheme="minorEastAsia" w:hAnsiTheme="minorHAnsi" w:cstheme="minorBidi"/>
            <w:noProof/>
            <w:sz w:val="22"/>
            <w:szCs w:val="22"/>
            <w:lang w:eastAsia="en-CA"/>
          </w:rPr>
          <w:tab/>
        </w:r>
        <w:r w:rsidR="005660A3" w:rsidRPr="00114FD4">
          <w:rPr>
            <w:rStyle w:val="Hyperlink"/>
            <w:noProof/>
          </w:rPr>
          <w:t>Manage Recipient</w:t>
        </w:r>
        <w:r w:rsidR="005660A3">
          <w:rPr>
            <w:noProof/>
            <w:webHidden/>
          </w:rPr>
          <w:tab/>
        </w:r>
        <w:r w:rsidR="005660A3">
          <w:rPr>
            <w:noProof/>
            <w:webHidden/>
          </w:rPr>
          <w:fldChar w:fldCharType="begin"/>
        </w:r>
        <w:r w:rsidR="005660A3">
          <w:rPr>
            <w:noProof/>
            <w:webHidden/>
          </w:rPr>
          <w:instrText xml:space="preserve"> PAGEREF _Toc63424900 \h </w:instrText>
        </w:r>
        <w:r w:rsidR="005660A3">
          <w:rPr>
            <w:noProof/>
            <w:webHidden/>
          </w:rPr>
        </w:r>
        <w:r w:rsidR="005660A3">
          <w:rPr>
            <w:noProof/>
            <w:webHidden/>
          </w:rPr>
          <w:fldChar w:fldCharType="separate"/>
        </w:r>
        <w:r w:rsidR="005660A3">
          <w:rPr>
            <w:noProof/>
            <w:webHidden/>
          </w:rPr>
          <w:t>76</w:t>
        </w:r>
        <w:r w:rsidR="005660A3">
          <w:rPr>
            <w:noProof/>
            <w:webHidden/>
          </w:rPr>
          <w:fldChar w:fldCharType="end"/>
        </w:r>
      </w:hyperlink>
    </w:p>
    <w:p w14:paraId="73FD3755" w14:textId="5F27CBE4"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01" w:history="1">
        <w:r w:rsidR="005660A3" w:rsidRPr="00114FD4">
          <w:rPr>
            <w:rStyle w:val="Hyperlink"/>
            <w:noProof/>
            <w14:scene3d>
              <w14:camera w14:prst="orthographicFront"/>
              <w14:lightRig w14:rig="threePt" w14:dir="t">
                <w14:rot w14:lat="0" w14:lon="0" w14:rev="0"/>
              </w14:lightRig>
            </w14:scene3d>
          </w:rPr>
          <w:t>3.5.15.</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Data Management</w:t>
        </w:r>
        <w:r w:rsidR="005660A3">
          <w:rPr>
            <w:noProof/>
            <w:webHidden/>
          </w:rPr>
          <w:tab/>
        </w:r>
        <w:r w:rsidR="005660A3">
          <w:rPr>
            <w:noProof/>
            <w:webHidden/>
          </w:rPr>
          <w:fldChar w:fldCharType="begin"/>
        </w:r>
        <w:r w:rsidR="005660A3">
          <w:rPr>
            <w:noProof/>
            <w:webHidden/>
          </w:rPr>
          <w:instrText xml:space="preserve"> PAGEREF _Toc63424901 \h </w:instrText>
        </w:r>
        <w:r w:rsidR="005660A3">
          <w:rPr>
            <w:noProof/>
            <w:webHidden/>
          </w:rPr>
        </w:r>
        <w:r w:rsidR="005660A3">
          <w:rPr>
            <w:noProof/>
            <w:webHidden/>
          </w:rPr>
          <w:fldChar w:fldCharType="separate"/>
        </w:r>
        <w:r w:rsidR="005660A3">
          <w:rPr>
            <w:noProof/>
            <w:webHidden/>
          </w:rPr>
          <w:t>77</w:t>
        </w:r>
        <w:r w:rsidR="005660A3">
          <w:rPr>
            <w:noProof/>
            <w:webHidden/>
          </w:rPr>
          <w:fldChar w:fldCharType="end"/>
        </w:r>
      </w:hyperlink>
    </w:p>
    <w:p w14:paraId="5440AEDD" w14:textId="069A10E1"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02" w:history="1">
        <w:r w:rsidR="005660A3" w:rsidRPr="00114FD4">
          <w:rPr>
            <w:rStyle w:val="Hyperlink"/>
            <w:noProof/>
          </w:rPr>
          <w:t>3.5.15.1.</w:t>
        </w:r>
        <w:r w:rsidR="005660A3">
          <w:rPr>
            <w:rFonts w:asciiTheme="minorHAnsi" w:eastAsiaTheme="minorEastAsia" w:hAnsiTheme="minorHAnsi" w:cstheme="minorBidi"/>
            <w:noProof/>
            <w:sz w:val="22"/>
            <w:szCs w:val="22"/>
            <w:lang w:eastAsia="en-CA"/>
          </w:rPr>
          <w:tab/>
        </w:r>
        <w:r w:rsidR="005660A3" w:rsidRPr="00114FD4">
          <w:rPr>
            <w:rStyle w:val="Hyperlink"/>
            <w:noProof/>
          </w:rPr>
          <w:t>Address Validation</w:t>
        </w:r>
        <w:r w:rsidR="005660A3">
          <w:rPr>
            <w:noProof/>
            <w:webHidden/>
          </w:rPr>
          <w:tab/>
        </w:r>
        <w:r w:rsidR="005660A3">
          <w:rPr>
            <w:noProof/>
            <w:webHidden/>
          </w:rPr>
          <w:fldChar w:fldCharType="begin"/>
        </w:r>
        <w:r w:rsidR="005660A3">
          <w:rPr>
            <w:noProof/>
            <w:webHidden/>
          </w:rPr>
          <w:instrText xml:space="preserve"> PAGEREF _Toc63424902 \h </w:instrText>
        </w:r>
        <w:r w:rsidR="005660A3">
          <w:rPr>
            <w:noProof/>
            <w:webHidden/>
          </w:rPr>
        </w:r>
        <w:r w:rsidR="005660A3">
          <w:rPr>
            <w:noProof/>
            <w:webHidden/>
          </w:rPr>
          <w:fldChar w:fldCharType="separate"/>
        </w:r>
        <w:r w:rsidR="005660A3">
          <w:rPr>
            <w:noProof/>
            <w:webHidden/>
          </w:rPr>
          <w:t>77</w:t>
        </w:r>
        <w:r w:rsidR="005660A3">
          <w:rPr>
            <w:noProof/>
            <w:webHidden/>
          </w:rPr>
          <w:fldChar w:fldCharType="end"/>
        </w:r>
      </w:hyperlink>
    </w:p>
    <w:p w14:paraId="50813F35" w14:textId="7363A334"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03" w:history="1">
        <w:r w:rsidR="005660A3" w:rsidRPr="00114FD4">
          <w:rPr>
            <w:rStyle w:val="Hyperlink"/>
            <w:b/>
            <w:noProof/>
            <w:lang w:val="en-US"/>
          </w:rPr>
          <w:t>3.5.15.2.</w:t>
        </w:r>
        <w:r w:rsidR="005660A3">
          <w:rPr>
            <w:rFonts w:asciiTheme="minorHAnsi" w:eastAsiaTheme="minorEastAsia" w:hAnsiTheme="minorHAnsi" w:cstheme="minorBidi"/>
            <w:noProof/>
            <w:sz w:val="22"/>
            <w:szCs w:val="22"/>
            <w:lang w:eastAsia="en-CA"/>
          </w:rPr>
          <w:tab/>
        </w:r>
        <w:r w:rsidR="005660A3" w:rsidRPr="00114FD4">
          <w:rPr>
            <w:rStyle w:val="Hyperlink"/>
            <w:b/>
            <w:noProof/>
            <w:lang w:val="en-US"/>
          </w:rPr>
          <w:t>Email</w:t>
        </w:r>
        <w:r w:rsidR="005660A3">
          <w:rPr>
            <w:noProof/>
            <w:webHidden/>
          </w:rPr>
          <w:tab/>
        </w:r>
        <w:r w:rsidR="005660A3">
          <w:rPr>
            <w:noProof/>
            <w:webHidden/>
          </w:rPr>
          <w:fldChar w:fldCharType="begin"/>
        </w:r>
        <w:r w:rsidR="005660A3">
          <w:rPr>
            <w:noProof/>
            <w:webHidden/>
          </w:rPr>
          <w:instrText xml:space="preserve"> PAGEREF _Toc63424903 \h </w:instrText>
        </w:r>
        <w:r w:rsidR="005660A3">
          <w:rPr>
            <w:noProof/>
            <w:webHidden/>
          </w:rPr>
        </w:r>
        <w:r w:rsidR="005660A3">
          <w:rPr>
            <w:noProof/>
            <w:webHidden/>
          </w:rPr>
          <w:fldChar w:fldCharType="separate"/>
        </w:r>
        <w:r w:rsidR="005660A3">
          <w:rPr>
            <w:noProof/>
            <w:webHidden/>
          </w:rPr>
          <w:t>77</w:t>
        </w:r>
        <w:r w:rsidR="005660A3">
          <w:rPr>
            <w:noProof/>
            <w:webHidden/>
          </w:rPr>
          <w:fldChar w:fldCharType="end"/>
        </w:r>
      </w:hyperlink>
    </w:p>
    <w:p w14:paraId="0962B5D0" w14:textId="0A5E2822"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04" w:history="1">
        <w:r w:rsidR="005660A3" w:rsidRPr="00114FD4">
          <w:rPr>
            <w:rStyle w:val="Hyperlink"/>
            <w:noProof/>
          </w:rPr>
          <w:t>3.5.15.3.</w:t>
        </w:r>
        <w:r w:rsidR="005660A3">
          <w:rPr>
            <w:rFonts w:asciiTheme="minorHAnsi" w:eastAsiaTheme="minorEastAsia" w:hAnsiTheme="minorHAnsi" w:cstheme="minorBidi"/>
            <w:noProof/>
            <w:sz w:val="22"/>
            <w:szCs w:val="22"/>
            <w:lang w:eastAsia="en-CA"/>
          </w:rPr>
          <w:tab/>
        </w:r>
        <w:r w:rsidR="005660A3" w:rsidRPr="00114FD4">
          <w:rPr>
            <w:rStyle w:val="Hyperlink"/>
            <w:noProof/>
          </w:rPr>
          <w:t>Lost PAN – PAN update - TODO</w:t>
        </w:r>
        <w:r w:rsidR="005660A3">
          <w:rPr>
            <w:noProof/>
            <w:webHidden/>
          </w:rPr>
          <w:tab/>
        </w:r>
        <w:r w:rsidR="005660A3">
          <w:rPr>
            <w:noProof/>
            <w:webHidden/>
          </w:rPr>
          <w:fldChar w:fldCharType="begin"/>
        </w:r>
        <w:r w:rsidR="005660A3">
          <w:rPr>
            <w:noProof/>
            <w:webHidden/>
          </w:rPr>
          <w:instrText xml:space="preserve"> PAGEREF _Toc63424904 \h </w:instrText>
        </w:r>
        <w:r w:rsidR="005660A3">
          <w:rPr>
            <w:noProof/>
            <w:webHidden/>
          </w:rPr>
        </w:r>
        <w:r w:rsidR="005660A3">
          <w:rPr>
            <w:noProof/>
            <w:webHidden/>
          </w:rPr>
          <w:fldChar w:fldCharType="separate"/>
        </w:r>
        <w:r w:rsidR="005660A3">
          <w:rPr>
            <w:noProof/>
            <w:webHidden/>
          </w:rPr>
          <w:t>78</w:t>
        </w:r>
        <w:r w:rsidR="005660A3">
          <w:rPr>
            <w:noProof/>
            <w:webHidden/>
          </w:rPr>
          <w:fldChar w:fldCharType="end"/>
        </w:r>
      </w:hyperlink>
    </w:p>
    <w:p w14:paraId="2AE5B312" w14:textId="524E3EE1"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05" w:history="1">
        <w:r w:rsidR="005660A3" w:rsidRPr="00114FD4">
          <w:rPr>
            <w:rStyle w:val="Hyperlink"/>
            <w:noProof/>
          </w:rPr>
          <w:t>3.5.15.4.</w:t>
        </w:r>
        <w:r w:rsidR="005660A3">
          <w:rPr>
            <w:rFonts w:asciiTheme="minorHAnsi" w:eastAsiaTheme="minorEastAsia" w:hAnsiTheme="minorHAnsi" w:cstheme="minorBidi"/>
            <w:noProof/>
            <w:sz w:val="22"/>
            <w:szCs w:val="22"/>
            <w:lang w:eastAsia="en-CA"/>
          </w:rPr>
          <w:tab/>
        </w:r>
        <w:r w:rsidR="005660A3" w:rsidRPr="00114FD4">
          <w:rPr>
            <w:rStyle w:val="Hyperlink"/>
            <w:noProof/>
          </w:rPr>
          <w:t>Replicate Customer Details from T24 to Okta – Awaiting Use Cases</w:t>
        </w:r>
        <w:r w:rsidR="005660A3">
          <w:rPr>
            <w:noProof/>
            <w:webHidden/>
          </w:rPr>
          <w:tab/>
        </w:r>
        <w:r w:rsidR="005660A3">
          <w:rPr>
            <w:noProof/>
            <w:webHidden/>
          </w:rPr>
          <w:fldChar w:fldCharType="begin"/>
        </w:r>
        <w:r w:rsidR="005660A3">
          <w:rPr>
            <w:noProof/>
            <w:webHidden/>
          </w:rPr>
          <w:instrText xml:space="preserve"> PAGEREF _Toc63424905 \h </w:instrText>
        </w:r>
        <w:r w:rsidR="005660A3">
          <w:rPr>
            <w:noProof/>
            <w:webHidden/>
          </w:rPr>
        </w:r>
        <w:r w:rsidR="005660A3">
          <w:rPr>
            <w:noProof/>
            <w:webHidden/>
          </w:rPr>
          <w:fldChar w:fldCharType="separate"/>
        </w:r>
        <w:r w:rsidR="005660A3">
          <w:rPr>
            <w:noProof/>
            <w:webHidden/>
          </w:rPr>
          <w:t>78</w:t>
        </w:r>
        <w:r w:rsidR="005660A3">
          <w:rPr>
            <w:noProof/>
            <w:webHidden/>
          </w:rPr>
          <w:fldChar w:fldCharType="end"/>
        </w:r>
      </w:hyperlink>
    </w:p>
    <w:p w14:paraId="49139075" w14:textId="668C2BB7"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906" w:history="1">
        <w:r w:rsidR="005660A3" w:rsidRPr="00114FD4">
          <w:rPr>
            <w:rStyle w:val="Hyperlink"/>
            <w:noProof/>
            <w14:scene3d>
              <w14:camera w14:prst="orthographicFront"/>
              <w14:lightRig w14:rig="threePt" w14:dir="t">
                <w14:rot w14:lat="0" w14:lon="0" w14:rev="0"/>
              </w14:lightRig>
            </w14:scene3d>
          </w:rPr>
          <w:t>3.6.</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Integration Architecture</w:t>
        </w:r>
        <w:r w:rsidR="005660A3">
          <w:rPr>
            <w:noProof/>
            <w:webHidden/>
          </w:rPr>
          <w:tab/>
        </w:r>
        <w:r w:rsidR="005660A3">
          <w:rPr>
            <w:noProof/>
            <w:webHidden/>
          </w:rPr>
          <w:fldChar w:fldCharType="begin"/>
        </w:r>
        <w:r w:rsidR="005660A3">
          <w:rPr>
            <w:noProof/>
            <w:webHidden/>
          </w:rPr>
          <w:instrText xml:space="preserve"> PAGEREF _Toc63424906 \h </w:instrText>
        </w:r>
        <w:r w:rsidR="005660A3">
          <w:rPr>
            <w:noProof/>
            <w:webHidden/>
          </w:rPr>
        </w:r>
        <w:r w:rsidR="005660A3">
          <w:rPr>
            <w:noProof/>
            <w:webHidden/>
          </w:rPr>
          <w:fldChar w:fldCharType="separate"/>
        </w:r>
        <w:r w:rsidR="005660A3">
          <w:rPr>
            <w:noProof/>
            <w:webHidden/>
          </w:rPr>
          <w:t>79</w:t>
        </w:r>
        <w:r w:rsidR="005660A3">
          <w:rPr>
            <w:noProof/>
            <w:webHidden/>
          </w:rPr>
          <w:fldChar w:fldCharType="end"/>
        </w:r>
      </w:hyperlink>
    </w:p>
    <w:p w14:paraId="0E99A6F5" w14:textId="4FCC9D90"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07" w:history="1">
        <w:r w:rsidR="005660A3" w:rsidRPr="00114FD4">
          <w:rPr>
            <w:rStyle w:val="Hyperlink"/>
            <w:noProof/>
            <w14:scene3d>
              <w14:camera w14:prst="orthographicFront"/>
              <w14:lightRig w14:rig="threePt" w14:dir="t">
                <w14:rot w14:lat="0" w14:lon="0" w14:rev="0"/>
              </w14:lightRig>
            </w14:scene3d>
          </w:rPr>
          <w:t>3.6.1.</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Overview Diagram</w:t>
        </w:r>
        <w:r w:rsidR="005660A3">
          <w:rPr>
            <w:noProof/>
            <w:webHidden/>
          </w:rPr>
          <w:tab/>
        </w:r>
        <w:r w:rsidR="005660A3">
          <w:rPr>
            <w:noProof/>
            <w:webHidden/>
          </w:rPr>
          <w:fldChar w:fldCharType="begin"/>
        </w:r>
        <w:r w:rsidR="005660A3">
          <w:rPr>
            <w:noProof/>
            <w:webHidden/>
          </w:rPr>
          <w:instrText xml:space="preserve"> PAGEREF _Toc63424907 \h </w:instrText>
        </w:r>
        <w:r w:rsidR="005660A3">
          <w:rPr>
            <w:noProof/>
            <w:webHidden/>
          </w:rPr>
        </w:r>
        <w:r w:rsidR="005660A3">
          <w:rPr>
            <w:noProof/>
            <w:webHidden/>
          </w:rPr>
          <w:fldChar w:fldCharType="separate"/>
        </w:r>
        <w:r w:rsidR="005660A3">
          <w:rPr>
            <w:noProof/>
            <w:webHidden/>
          </w:rPr>
          <w:t>80</w:t>
        </w:r>
        <w:r w:rsidR="005660A3">
          <w:rPr>
            <w:noProof/>
            <w:webHidden/>
          </w:rPr>
          <w:fldChar w:fldCharType="end"/>
        </w:r>
      </w:hyperlink>
    </w:p>
    <w:p w14:paraId="37A6BF4D" w14:textId="46A38128"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08" w:history="1">
        <w:r w:rsidR="005660A3" w:rsidRPr="00114FD4">
          <w:rPr>
            <w:rStyle w:val="Hyperlink"/>
            <w:noProof/>
            <w14:scene3d>
              <w14:camera w14:prst="orthographicFront"/>
              <w14:lightRig w14:rig="threePt" w14:dir="t">
                <w14:rot w14:lat="0" w14:lon="0" w14:rev="0"/>
              </w14:lightRig>
            </w14:scene3d>
          </w:rPr>
          <w:t>3.6.2.</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API Security</w:t>
        </w:r>
        <w:r w:rsidR="005660A3">
          <w:rPr>
            <w:noProof/>
            <w:webHidden/>
          </w:rPr>
          <w:tab/>
        </w:r>
        <w:r w:rsidR="005660A3">
          <w:rPr>
            <w:noProof/>
            <w:webHidden/>
          </w:rPr>
          <w:fldChar w:fldCharType="begin"/>
        </w:r>
        <w:r w:rsidR="005660A3">
          <w:rPr>
            <w:noProof/>
            <w:webHidden/>
          </w:rPr>
          <w:instrText xml:space="preserve"> PAGEREF _Toc63424908 \h </w:instrText>
        </w:r>
        <w:r w:rsidR="005660A3">
          <w:rPr>
            <w:noProof/>
            <w:webHidden/>
          </w:rPr>
        </w:r>
        <w:r w:rsidR="005660A3">
          <w:rPr>
            <w:noProof/>
            <w:webHidden/>
          </w:rPr>
          <w:fldChar w:fldCharType="separate"/>
        </w:r>
        <w:r w:rsidR="005660A3">
          <w:rPr>
            <w:noProof/>
            <w:webHidden/>
          </w:rPr>
          <w:t>82</w:t>
        </w:r>
        <w:r w:rsidR="005660A3">
          <w:rPr>
            <w:noProof/>
            <w:webHidden/>
          </w:rPr>
          <w:fldChar w:fldCharType="end"/>
        </w:r>
      </w:hyperlink>
    </w:p>
    <w:p w14:paraId="1305AC97" w14:textId="404704C3"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09" w:history="1">
        <w:r w:rsidR="005660A3" w:rsidRPr="00114FD4">
          <w:rPr>
            <w:rStyle w:val="Hyperlink"/>
            <w:noProof/>
            <w14:scene3d>
              <w14:camera w14:prst="orthographicFront"/>
              <w14:lightRig w14:rig="threePt" w14:dir="t">
                <w14:rot w14:lat="0" w14:lon="0" w14:rev="0"/>
              </w14:lightRig>
            </w14:scene3d>
          </w:rPr>
          <w:t>3.6.3.</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CloudHub Architecture</w:t>
        </w:r>
        <w:r w:rsidR="005660A3">
          <w:rPr>
            <w:noProof/>
            <w:webHidden/>
          </w:rPr>
          <w:tab/>
        </w:r>
        <w:r w:rsidR="005660A3">
          <w:rPr>
            <w:noProof/>
            <w:webHidden/>
          </w:rPr>
          <w:fldChar w:fldCharType="begin"/>
        </w:r>
        <w:r w:rsidR="005660A3">
          <w:rPr>
            <w:noProof/>
            <w:webHidden/>
          </w:rPr>
          <w:instrText xml:space="preserve"> PAGEREF _Toc63424909 \h </w:instrText>
        </w:r>
        <w:r w:rsidR="005660A3">
          <w:rPr>
            <w:noProof/>
            <w:webHidden/>
          </w:rPr>
        </w:r>
        <w:r w:rsidR="005660A3">
          <w:rPr>
            <w:noProof/>
            <w:webHidden/>
          </w:rPr>
          <w:fldChar w:fldCharType="separate"/>
        </w:r>
        <w:r w:rsidR="005660A3">
          <w:rPr>
            <w:noProof/>
            <w:webHidden/>
          </w:rPr>
          <w:t>83</w:t>
        </w:r>
        <w:r w:rsidR="005660A3">
          <w:rPr>
            <w:noProof/>
            <w:webHidden/>
          </w:rPr>
          <w:fldChar w:fldCharType="end"/>
        </w:r>
      </w:hyperlink>
    </w:p>
    <w:p w14:paraId="5BBAD87F" w14:textId="2C2AEB78"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10" w:history="1">
        <w:r w:rsidR="005660A3" w:rsidRPr="00114FD4">
          <w:rPr>
            <w:rStyle w:val="Hyperlink"/>
            <w:noProof/>
          </w:rPr>
          <w:t>3.6.3.1.</w:t>
        </w:r>
        <w:r w:rsidR="005660A3">
          <w:rPr>
            <w:rFonts w:asciiTheme="minorHAnsi" w:eastAsiaTheme="minorEastAsia" w:hAnsiTheme="minorHAnsi" w:cstheme="minorBidi"/>
            <w:noProof/>
            <w:sz w:val="22"/>
            <w:szCs w:val="22"/>
            <w:lang w:eastAsia="en-CA"/>
          </w:rPr>
          <w:tab/>
        </w:r>
        <w:r w:rsidR="005660A3" w:rsidRPr="00114FD4">
          <w:rPr>
            <w:rStyle w:val="Hyperlink"/>
            <w:noProof/>
          </w:rPr>
          <w:t>Physical Reference Architecture</w:t>
        </w:r>
        <w:r w:rsidR="005660A3">
          <w:rPr>
            <w:noProof/>
            <w:webHidden/>
          </w:rPr>
          <w:tab/>
        </w:r>
        <w:r w:rsidR="005660A3">
          <w:rPr>
            <w:noProof/>
            <w:webHidden/>
          </w:rPr>
          <w:fldChar w:fldCharType="begin"/>
        </w:r>
        <w:r w:rsidR="005660A3">
          <w:rPr>
            <w:noProof/>
            <w:webHidden/>
          </w:rPr>
          <w:instrText xml:space="preserve"> PAGEREF _Toc63424910 \h </w:instrText>
        </w:r>
        <w:r w:rsidR="005660A3">
          <w:rPr>
            <w:noProof/>
            <w:webHidden/>
          </w:rPr>
        </w:r>
        <w:r w:rsidR="005660A3">
          <w:rPr>
            <w:noProof/>
            <w:webHidden/>
          </w:rPr>
          <w:fldChar w:fldCharType="separate"/>
        </w:r>
        <w:r w:rsidR="005660A3">
          <w:rPr>
            <w:noProof/>
            <w:webHidden/>
          </w:rPr>
          <w:t>83</w:t>
        </w:r>
        <w:r w:rsidR="005660A3">
          <w:rPr>
            <w:noProof/>
            <w:webHidden/>
          </w:rPr>
          <w:fldChar w:fldCharType="end"/>
        </w:r>
      </w:hyperlink>
    </w:p>
    <w:p w14:paraId="2A107075" w14:textId="4C61B8DF"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11" w:history="1">
        <w:r w:rsidR="005660A3" w:rsidRPr="00114FD4">
          <w:rPr>
            <w:rStyle w:val="Hyperlink"/>
            <w:noProof/>
          </w:rPr>
          <w:t>3.6.3.2.</w:t>
        </w:r>
        <w:r w:rsidR="005660A3">
          <w:rPr>
            <w:rFonts w:asciiTheme="minorHAnsi" w:eastAsiaTheme="minorEastAsia" w:hAnsiTheme="minorHAnsi" w:cstheme="minorBidi"/>
            <w:noProof/>
            <w:sz w:val="22"/>
            <w:szCs w:val="22"/>
            <w:lang w:eastAsia="en-CA"/>
          </w:rPr>
          <w:tab/>
        </w:r>
        <w:r w:rsidR="005660A3" w:rsidRPr="00114FD4">
          <w:rPr>
            <w:rStyle w:val="Hyperlink"/>
            <w:noProof/>
          </w:rPr>
          <w:t>Private Network Architecture</w:t>
        </w:r>
        <w:r w:rsidR="005660A3">
          <w:rPr>
            <w:noProof/>
            <w:webHidden/>
          </w:rPr>
          <w:tab/>
        </w:r>
        <w:r w:rsidR="005660A3">
          <w:rPr>
            <w:noProof/>
            <w:webHidden/>
          </w:rPr>
          <w:fldChar w:fldCharType="begin"/>
        </w:r>
        <w:r w:rsidR="005660A3">
          <w:rPr>
            <w:noProof/>
            <w:webHidden/>
          </w:rPr>
          <w:instrText xml:space="preserve"> PAGEREF _Toc63424911 \h </w:instrText>
        </w:r>
        <w:r w:rsidR="005660A3">
          <w:rPr>
            <w:noProof/>
            <w:webHidden/>
          </w:rPr>
        </w:r>
        <w:r w:rsidR="005660A3">
          <w:rPr>
            <w:noProof/>
            <w:webHidden/>
          </w:rPr>
          <w:fldChar w:fldCharType="separate"/>
        </w:r>
        <w:r w:rsidR="005660A3">
          <w:rPr>
            <w:noProof/>
            <w:webHidden/>
          </w:rPr>
          <w:t>84</w:t>
        </w:r>
        <w:r w:rsidR="005660A3">
          <w:rPr>
            <w:noProof/>
            <w:webHidden/>
          </w:rPr>
          <w:fldChar w:fldCharType="end"/>
        </w:r>
      </w:hyperlink>
    </w:p>
    <w:p w14:paraId="53B6F6B2" w14:textId="1CFB7245"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12" w:history="1">
        <w:r w:rsidR="005660A3" w:rsidRPr="00114FD4">
          <w:rPr>
            <w:rStyle w:val="Hyperlink"/>
            <w:noProof/>
          </w:rPr>
          <w:t>3.6.3.3.</w:t>
        </w:r>
        <w:r w:rsidR="005660A3">
          <w:rPr>
            <w:rFonts w:asciiTheme="minorHAnsi" w:eastAsiaTheme="minorEastAsia" w:hAnsiTheme="minorHAnsi" w:cstheme="minorBidi"/>
            <w:noProof/>
            <w:sz w:val="22"/>
            <w:szCs w:val="22"/>
            <w:lang w:eastAsia="en-CA"/>
          </w:rPr>
          <w:tab/>
        </w:r>
        <w:r w:rsidR="005660A3" w:rsidRPr="00114FD4">
          <w:rPr>
            <w:rStyle w:val="Hyperlink"/>
            <w:noProof/>
          </w:rPr>
          <w:t>Network Layer Security</w:t>
        </w:r>
        <w:r w:rsidR="005660A3">
          <w:rPr>
            <w:noProof/>
            <w:webHidden/>
          </w:rPr>
          <w:tab/>
        </w:r>
        <w:r w:rsidR="005660A3">
          <w:rPr>
            <w:noProof/>
            <w:webHidden/>
          </w:rPr>
          <w:fldChar w:fldCharType="begin"/>
        </w:r>
        <w:r w:rsidR="005660A3">
          <w:rPr>
            <w:noProof/>
            <w:webHidden/>
          </w:rPr>
          <w:instrText xml:space="preserve"> PAGEREF _Toc63424912 \h </w:instrText>
        </w:r>
        <w:r w:rsidR="005660A3">
          <w:rPr>
            <w:noProof/>
            <w:webHidden/>
          </w:rPr>
        </w:r>
        <w:r w:rsidR="005660A3">
          <w:rPr>
            <w:noProof/>
            <w:webHidden/>
          </w:rPr>
          <w:fldChar w:fldCharType="separate"/>
        </w:r>
        <w:r w:rsidR="005660A3">
          <w:rPr>
            <w:noProof/>
            <w:webHidden/>
          </w:rPr>
          <w:t>85</w:t>
        </w:r>
        <w:r w:rsidR="005660A3">
          <w:rPr>
            <w:noProof/>
            <w:webHidden/>
          </w:rPr>
          <w:fldChar w:fldCharType="end"/>
        </w:r>
      </w:hyperlink>
    </w:p>
    <w:p w14:paraId="2D22DB5D" w14:textId="102576DB"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13" w:history="1">
        <w:r w:rsidR="005660A3" w:rsidRPr="00114FD4">
          <w:rPr>
            <w:rStyle w:val="Hyperlink"/>
            <w:noProof/>
            <w14:scene3d>
              <w14:camera w14:prst="orthographicFront"/>
              <w14:lightRig w14:rig="threePt" w14:dir="t">
                <w14:rot w14:lat="0" w14:lon="0" w14:rev="0"/>
              </w14:lightRig>
            </w14:scene3d>
          </w:rPr>
          <w:t>3.6.4.</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Standard Integration Pattern</w:t>
        </w:r>
        <w:r w:rsidR="005660A3">
          <w:rPr>
            <w:noProof/>
            <w:webHidden/>
          </w:rPr>
          <w:tab/>
        </w:r>
        <w:r w:rsidR="005660A3">
          <w:rPr>
            <w:noProof/>
            <w:webHidden/>
          </w:rPr>
          <w:fldChar w:fldCharType="begin"/>
        </w:r>
        <w:r w:rsidR="005660A3">
          <w:rPr>
            <w:noProof/>
            <w:webHidden/>
          </w:rPr>
          <w:instrText xml:space="preserve"> PAGEREF _Toc63424913 \h </w:instrText>
        </w:r>
        <w:r w:rsidR="005660A3">
          <w:rPr>
            <w:noProof/>
            <w:webHidden/>
          </w:rPr>
        </w:r>
        <w:r w:rsidR="005660A3">
          <w:rPr>
            <w:noProof/>
            <w:webHidden/>
          </w:rPr>
          <w:fldChar w:fldCharType="separate"/>
        </w:r>
        <w:r w:rsidR="005660A3">
          <w:rPr>
            <w:noProof/>
            <w:webHidden/>
          </w:rPr>
          <w:t>86</w:t>
        </w:r>
        <w:r w:rsidR="005660A3">
          <w:rPr>
            <w:noProof/>
            <w:webHidden/>
          </w:rPr>
          <w:fldChar w:fldCharType="end"/>
        </w:r>
      </w:hyperlink>
    </w:p>
    <w:p w14:paraId="2D464A50" w14:textId="1D44210B"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14" w:history="1">
        <w:r w:rsidR="005660A3" w:rsidRPr="00114FD4">
          <w:rPr>
            <w:rStyle w:val="Hyperlink"/>
            <w:noProof/>
            <w14:scene3d>
              <w14:camera w14:prst="orthographicFront"/>
              <w14:lightRig w14:rig="threePt" w14:dir="t">
                <w14:rot w14:lat="0" w14:lon="0" w14:rev="0"/>
              </w14:lightRig>
            </w14:scene3d>
          </w:rPr>
          <w:t>3.6.5.</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Error Handling Practices</w:t>
        </w:r>
        <w:r w:rsidR="005660A3">
          <w:rPr>
            <w:noProof/>
            <w:webHidden/>
          </w:rPr>
          <w:tab/>
        </w:r>
        <w:r w:rsidR="005660A3">
          <w:rPr>
            <w:noProof/>
            <w:webHidden/>
          </w:rPr>
          <w:fldChar w:fldCharType="begin"/>
        </w:r>
        <w:r w:rsidR="005660A3">
          <w:rPr>
            <w:noProof/>
            <w:webHidden/>
          </w:rPr>
          <w:instrText xml:space="preserve"> PAGEREF _Toc63424914 \h </w:instrText>
        </w:r>
        <w:r w:rsidR="005660A3">
          <w:rPr>
            <w:noProof/>
            <w:webHidden/>
          </w:rPr>
        </w:r>
        <w:r w:rsidR="005660A3">
          <w:rPr>
            <w:noProof/>
            <w:webHidden/>
          </w:rPr>
          <w:fldChar w:fldCharType="separate"/>
        </w:r>
        <w:r w:rsidR="005660A3">
          <w:rPr>
            <w:noProof/>
            <w:webHidden/>
          </w:rPr>
          <w:t>87</w:t>
        </w:r>
        <w:r w:rsidR="005660A3">
          <w:rPr>
            <w:noProof/>
            <w:webHidden/>
          </w:rPr>
          <w:fldChar w:fldCharType="end"/>
        </w:r>
      </w:hyperlink>
    </w:p>
    <w:p w14:paraId="7C9DBC7F" w14:textId="4A6BA2F9"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15" w:history="1">
        <w:r w:rsidR="005660A3" w:rsidRPr="00114FD4">
          <w:rPr>
            <w:rStyle w:val="Hyperlink"/>
            <w:noProof/>
            <w14:scene3d>
              <w14:camera w14:prst="orthographicFront"/>
              <w14:lightRig w14:rig="threePt" w14:dir="t">
                <w14:rot w14:lat="0" w14:lon="0" w14:rev="0"/>
              </w14:lightRig>
            </w14:scene3d>
          </w:rPr>
          <w:t>3.6.6.</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Mock APIs for Testing</w:t>
        </w:r>
        <w:r w:rsidR="005660A3">
          <w:rPr>
            <w:noProof/>
            <w:webHidden/>
          </w:rPr>
          <w:tab/>
        </w:r>
        <w:r w:rsidR="005660A3">
          <w:rPr>
            <w:noProof/>
            <w:webHidden/>
          </w:rPr>
          <w:fldChar w:fldCharType="begin"/>
        </w:r>
        <w:r w:rsidR="005660A3">
          <w:rPr>
            <w:noProof/>
            <w:webHidden/>
          </w:rPr>
          <w:instrText xml:space="preserve"> PAGEREF _Toc63424915 \h </w:instrText>
        </w:r>
        <w:r w:rsidR="005660A3">
          <w:rPr>
            <w:noProof/>
            <w:webHidden/>
          </w:rPr>
        </w:r>
        <w:r w:rsidR="005660A3">
          <w:rPr>
            <w:noProof/>
            <w:webHidden/>
          </w:rPr>
          <w:fldChar w:fldCharType="separate"/>
        </w:r>
        <w:r w:rsidR="005660A3">
          <w:rPr>
            <w:noProof/>
            <w:webHidden/>
          </w:rPr>
          <w:t>88</w:t>
        </w:r>
        <w:r w:rsidR="005660A3">
          <w:rPr>
            <w:noProof/>
            <w:webHidden/>
          </w:rPr>
          <w:fldChar w:fldCharType="end"/>
        </w:r>
      </w:hyperlink>
    </w:p>
    <w:p w14:paraId="4A554162" w14:textId="3F602C68"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16" w:history="1">
        <w:r w:rsidR="005660A3" w:rsidRPr="00114FD4">
          <w:rPr>
            <w:rStyle w:val="Hyperlink"/>
            <w:noProof/>
            <w14:scene3d>
              <w14:camera w14:prst="orthographicFront"/>
              <w14:lightRig w14:rig="threePt" w14:dir="t">
                <w14:rot w14:lat="0" w14:lon="0" w14:rev="0"/>
              </w14:lightRig>
            </w14:scene3d>
          </w:rPr>
          <w:t>3.6.7.</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Summary Integrations</w:t>
        </w:r>
        <w:r w:rsidR="005660A3">
          <w:rPr>
            <w:noProof/>
            <w:webHidden/>
          </w:rPr>
          <w:tab/>
        </w:r>
        <w:r w:rsidR="005660A3">
          <w:rPr>
            <w:noProof/>
            <w:webHidden/>
          </w:rPr>
          <w:fldChar w:fldCharType="begin"/>
        </w:r>
        <w:r w:rsidR="005660A3">
          <w:rPr>
            <w:noProof/>
            <w:webHidden/>
          </w:rPr>
          <w:instrText xml:space="preserve"> PAGEREF _Toc63424916 \h </w:instrText>
        </w:r>
        <w:r w:rsidR="005660A3">
          <w:rPr>
            <w:noProof/>
            <w:webHidden/>
          </w:rPr>
        </w:r>
        <w:r w:rsidR="005660A3">
          <w:rPr>
            <w:noProof/>
            <w:webHidden/>
          </w:rPr>
          <w:fldChar w:fldCharType="separate"/>
        </w:r>
        <w:r w:rsidR="005660A3">
          <w:rPr>
            <w:noProof/>
            <w:webHidden/>
          </w:rPr>
          <w:t>90</w:t>
        </w:r>
        <w:r w:rsidR="005660A3">
          <w:rPr>
            <w:noProof/>
            <w:webHidden/>
          </w:rPr>
          <w:fldChar w:fldCharType="end"/>
        </w:r>
      </w:hyperlink>
    </w:p>
    <w:p w14:paraId="43BA2026" w14:textId="321D6058"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17" w:history="1">
        <w:r w:rsidR="005660A3" w:rsidRPr="00114FD4">
          <w:rPr>
            <w:rStyle w:val="Hyperlink"/>
            <w:noProof/>
          </w:rPr>
          <w:t>3.6.7.1.</w:t>
        </w:r>
        <w:r w:rsidR="005660A3">
          <w:rPr>
            <w:rFonts w:asciiTheme="minorHAnsi" w:eastAsiaTheme="minorEastAsia" w:hAnsiTheme="minorHAnsi" w:cstheme="minorBidi"/>
            <w:noProof/>
            <w:sz w:val="22"/>
            <w:szCs w:val="22"/>
            <w:lang w:eastAsia="en-CA"/>
          </w:rPr>
          <w:tab/>
        </w:r>
        <w:r w:rsidR="005660A3" w:rsidRPr="00114FD4">
          <w:rPr>
            <w:rStyle w:val="Hyperlink"/>
            <w:noProof/>
          </w:rPr>
          <w:t>File Based/Batch Integrations</w:t>
        </w:r>
        <w:r w:rsidR="005660A3">
          <w:rPr>
            <w:noProof/>
            <w:webHidden/>
          </w:rPr>
          <w:tab/>
        </w:r>
        <w:r w:rsidR="005660A3">
          <w:rPr>
            <w:noProof/>
            <w:webHidden/>
          </w:rPr>
          <w:fldChar w:fldCharType="begin"/>
        </w:r>
        <w:r w:rsidR="005660A3">
          <w:rPr>
            <w:noProof/>
            <w:webHidden/>
          </w:rPr>
          <w:instrText xml:space="preserve"> PAGEREF _Toc63424917 \h </w:instrText>
        </w:r>
        <w:r w:rsidR="005660A3">
          <w:rPr>
            <w:noProof/>
            <w:webHidden/>
          </w:rPr>
        </w:r>
        <w:r w:rsidR="005660A3">
          <w:rPr>
            <w:noProof/>
            <w:webHidden/>
          </w:rPr>
          <w:fldChar w:fldCharType="separate"/>
        </w:r>
        <w:r w:rsidR="005660A3">
          <w:rPr>
            <w:noProof/>
            <w:webHidden/>
          </w:rPr>
          <w:t>90</w:t>
        </w:r>
        <w:r w:rsidR="005660A3">
          <w:rPr>
            <w:noProof/>
            <w:webHidden/>
          </w:rPr>
          <w:fldChar w:fldCharType="end"/>
        </w:r>
      </w:hyperlink>
    </w:p>
    <w:p w14:paraId="56701996" w14:textId="33E285B1"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18" w:history="1">
        <w:r w:rsidR="005660A3" w:rsidRPr="00114FD4">
          <w:rPr>
            <w:rStyle w:val="Hyperlink"/>
            <w:noProof/>
          </w:rPr>
          <w:t>3.6.7.2.</w:t>
        </w:r>
        <w:r w:rsidR="005660A3">
          <w:rPr>
            <w:rFonts w:asciiTheme="minorHAnsi" w:eastAsiaTheme="minorEastAsia" w:hAnsiTheme="minorHAnsi" w:cstheme="minorBidi"/>
            <w:noProof/>
            <w:sz w:val="22"/>
            <w:szCs w:val="22"/>
            <w:lang w:eastAsia="en-CA"/>
          </w:rPr>
          <w:tab/>
        </w:r>
        <w:r w:rsidR="005660A3" w:rsidRPr="00114FD4">
          <w:rPr>
            <w:rStyle w:val="Hyperlink"/>
            <w:noProof/>
          </w:rPr>
          <w:t>Real-time Widget/Javascript Integrations</w:t>
        </w:r>
        <w:r w:rsidR="005660A3">
          <w:rPr>
            <w:noProof/>
            <w:webHidden/>
          </w:rPr>
          <w:tab/>
        </w:r>
        <w:r w:rsidR="005660A3">
          <w:rPr>
            <w:noProof/>
            <w:webHidden/>
          </w:rPr>
          <w:fldChar w:fldCharType="begin"/>
        </w:r>
        <w:r w:rsidR="005660A3">
          <w:rPr>
            <w:noProof/>
            <w:webHidden/>
          </w:rPr>
          <w:instrText xml:space="preserve"> PAGEREF _Toc63424918 \h </w:instrText>
        </w:r>
        <w:r w:rsidR="005660A3">
          <w:rPr>
            <w:noProof/>
            <w:webHidden/>
          </w:rPr>
        </w:r>
        <w:r w:rsidR="005660A3">
          <w:rPr>
            <w:noProof/>
            <w:webHidden/>
          </w:rPr>
          <w:fldChar w:fldCharType="separate"/>
        </w:r>
        <w:r w:rsidR="005660A3">
          <w:rPr>
            <w:noProof/>
            <w:webHidden/>
          </w:rPr>
          <w:t>91</w:t>
        </w:r>
        <w:r w:rsidR="005660A3">
          <w:rPr>
            <w:noProof/>
            <w:webHidden/>
          </w:rPr>
          <w:fldChar w:fldCharType="end"/>
        </w:r>
      </w:hyperlink>
    </w:p>
    <w:p w14:paraId="259269C8" w14:textId="35B3897F"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19" w:history="1">
        <w:r w:rsidR="005660A3" w:rsidRPr="00114FD4">
          <w:rPr>
            <w:rStyle w:val="Hyperlink"/>
            <w:noProof/>
          </w:rPr>
          <w:t>3.6.7.3.</w:t>
        </w:r>
        <w:r w:rsidR="005660A3">
          <w:rPr>
            <w:rFonts w:asciiTheme="minorHAnsi" w:eastAsiaTheme="minorEastAsia" w:hAnsiTheme="minorHAnsi" w:cstheme="minorBidi"/>
            <w:noProof/>
            <w:sz w:val="22"/>
            <w:szCs w:val="22"/>
            <w:lang w:eastAsia="en-CA"/>
          </w:rPr>
          <w:tab/>
        </w:r>
        <w:r w:rsidR="005660A3" w:rsidRPr="00114FD4">
          <w:rPr>
            <w:rStyle w:val="Hyperlink"/>
            <w:noProof/>
          </w:rPr>
          <w:t>Real-Time Integrations</w:t>
        </w:r>
        <w:r w:rsidR="005660A3">
          <w:rPr>
            <w:noProof/>
            <w:webHidden/>
          </w:rPr>
          <w:tab/>
        </w:r>
        <w:r w:rsidR="005660A3">
          <w:rPr>
            <w:noProof/>
            <w:webHidden/>
          </w:rPr>
          <w:fldChar w:fldCharType="begin"/>
        </w:r>
        <w:r w:rsidR="005660A3">
          <w:rPr>
            <w:noProof/>
            <w:webHidden/>
          </w:rPr>
          <w:instrText xml:space="preserve"> PAGEREF _Toc63424919 \h </w:instrText>
        </w:r>
        <w:r w:rsidR="005660A3">
          <w:rPr>
            <w:noProof/>
            <w:webHidden/>
          </w:rPr>
        </w:r>
        <w:r w:rsidR="005660A3">
          <w:rPr>
            <w:noProof/>
            <w:webHidden/>
          </w:rPr>
          <w:fldChar w:fldCharType="separate"/>
        </w:r>
        <w:r w:rsidR="005660A3">
          <w:rPr>
            <w:noProof/>
            <w:webHidden/>
          </w:rPr>
          <w:t>91</w:t>
        </w:r>
        <w:r w:rsidR="005660A3">
          <w:rPr>
            <w:noProof/>
            <w:webHidden/>
          </w:rPr>
          <w:fldChar w:fldCharType="end"/>
        </w:r>
      </w:hyperlink>
    </w:p>
    <w:p w14:paraId="7CF0F2C5" w14:textId="31CE6EF8"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920" w:history="1">
        <w:r w:rsidR="005660A3" w:rsidRPr="00114FD4">
          <w:rPr>
            <w:rStyle w:val="Hyperlink"/>
            <w:noProof/>
            <w14:scene3d>
              <w14:camera w14:prst="orthographicFront"/>
              <w14:lightRig w14:rig="threePt" w14:dir="t">
                <w14:rot w14:lat="0" w14:lon="0" w14:rev="0"/>
              </w14:lightRig>
            </w14:scene3d>
          </w:rPr>
          <w:t>3.7.</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Data Architecture and Migration</w:t>
        </w:r>
        <w:r w:rsidR="005660A3">
          <w:rPr>
            <w:noProof/>
            <w:webHidden/>
          </w:rPr>
          <w:tab/>
        </w:r>
        <w:r w:rsidR="005660A3">
          <w:rPr>
            <w:noProof/>
            <w:webHidden/>
          </w:rPr>
          <w:fldChar w:fldCharType="begin"/>
        </w:r>
        <w:r w:rsidR="005660A3">
          <w:rPr>
            <w:noProof/>
            <w:webHidden/>
          </w:rPr>
          <w:instrText xml:space="preserve"> PAGEREF _Toc63424920 \h </w:instrText>
        </w:r>
        <w:r w:rsidR="005660A3">
          <w:rPr>
            <w:noProof/>
            <w:webHidden/>
          </w:rPr>
        </w:r>
        <w:r w:rsidR="005660A3">
          <w:rPr>
            <w:noProof/>
            <w:webHidden/>
          </w:rPr>
          <w:fldChar w:fldCharType="separate"/>
        </w:r>
        <w:r w:rsidR="005660A3">
          <w:rPr>
            <w:noProof/>
            <w:webHidden/>
          </w:rPr>
          <w:t>93</w:t>
        </w:r>
        <w:r w:rsidR="005660A3">
          <w:rPr>
            <w:noProof/>
            <w:webHidden/>
          </w:rPr>
          <w:fldChar w:fldCharType="end"/>
        </w:r>
      </w:hyperlink>
    </w:p>
    <w:p w14:paraId="429E7CF5" w14:textId="58E92AE2"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21" w:history="1">
        <w:r w:rsidR="005660A3" w:rsidRPr="00114FD4">
          <w:rPr>
            <w:rStyle w:val="Hyperlink"/>
            <w:noProof/>
            <w14:scene3d>
              <w14:camera w14:prst="orthographicFront"/>
              <w14:lightRig w14:rig="threePt" w14:dir="t">
                <w14:rot w14:lat="0" w14:lon="0" w14:rev="0"/>
              </w14:lightRig>
            </w14:scene3d>
          </w:rPr>
          <w:t>3.7.1.</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Architectural Guidance</w:t>
        </w:r>
        <w:r w:rsidR="005660A3">
          <w:rPr>
            <w:noProof/>
            <w:webHidden/>
          </w:rPr>
          <w:tab/>
        </w:r>
        <w:r w:rsidR="005660A3">
          <w:rPr>
            <w:noProof/>
            <w:webHidden/>
          </w:rPr>
          <w:fldChar w:fldCharType="begin"/>
        </w:r>
        <w:r w:rsidR="005660A3">
          <w:rPr>
            <w:noProof/>
            <w:webHidden/>
          </w:rPr>
          <w:instrText xml:space="preserve"> PAGEREF _Toc63424921 \h </w:instrText>
        </w:r>
        <w:r w:rsidR="005660A3">
          <w:rPr>
            <w:noProof/>
            <w:webHidden/>
          </w:rPr>
        </w:r>
        <w:r w:rsidR="005660A3">
          <w:rPr>
            <w:noProof/>
            <w:webHidden/>
          </w:rPr>
          <w:fldChar w:fldCharType="separate"/>
        </w:r>
        <w:r w:rsidR="005660A3">
          <w:rPr>
            <w:noProof/>
            <w:webHidden/>
          </w:rPr>
          <w:t>93</w:t>
        </w:r>
        <w:r w:rsidR="005660A3">
          <w:rPr>
            <w:noProof/>
            <w:webHidden/>
          </w:rPr>
          <w:fldChar w:fldCharType="end"/>
        </w:r>
      </w:hyperlink>
    </w:p>
    <w:p w14:paraId="552C938D" w14:textId="223EDF08"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22" w:history="1">
        <w:r w:rsidR="005660A3" w:rsidRPr="00114FD4">
          <w:rPr>
            <w:rStyle w:val="Hyperlink"/>
            <w:noProof/>
            <w14:scene3d>
              <w14:camera w14:prst="orthographicFront"/>
              <w14:lightRig w14:rig="threePt" w14:dir="t">
                <w14:rot w14:lat="0" w14:lon="0" w14:rev="0"/>
              </w14:lightRig>
            </w14:scene3d>
          </w:rPr>
          <w:t>3.7.2.</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Data Placement Diagram</w:t>
        </w:r>
        <w:r w:rsidR="005660A3">
          <w:rPr>
            <w:noProof/>
            <w:webHidden/>
          </w:rPr>
          <w:tab/>
        </w:r>
        <w:r w:rsidR="005660A3">
          <w:rPr>
            <w:noProof/>
            <w:webHidden/>
          </w:rPr>
          <w:fldChar w:fldCharType="begin"/>
        </w:r>
        <w:r w:rsidR="005660A3">
          <w:rPr>
            <w:noProof/>
            <w:webHidden/>
          </w:rPr>
          <w:instrText xml:space="preserve"> PAGEREF _Toc63424922 \h </w:instrText>
        </w:r>
        <w:r w:rsidR="005660A3">
          <w:rPr>
            <w:noProof/>
            <w:webHidden/>
          </w:rPr>
        </w:r>
        <w:r w:rsidR="005660A3">
          <w:rPr>
            <w:noProof/>
            <w:webHidden/>
          </w:rPr>
          <w:fldChar w:fldCharType="separate"/>
        </w:r>
        <w:r w:rsidR="005660A3">
          <w:rPr>
            <w:noProof/>
            <w:webHidden/>
          </w:rPr>
          <w:t>94</w:t>
        </w:r>
        <w:r w:rsidR="005660A3">
          <w:rPr>
            <w:noProof/>
            <w:webHidden/>
          </w:rPr>
          <w:fldChar w:fldCharType="end"/>
        </w:r>
      </w:hyperlink>
    </w:p>
    <w:p w14:paraId="2A256C2E" w14:textId="258F9B87"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23" w:history="1">
        <w:r w:rsidR="005660A3" w:rsidRPr="00114FD4">
          <w:rPr>
            <w:rStyle w:val="Hyperlink"/>
            <w:noProof/>
            <w14:scene3d>
              <w14:camera w14:prst="orthographicFront"/>
              <w14:lightRig w14:rig="threePt" w14:dir="t">
                <w14:rot w14:lat="0" w14:lon="0" w14:rev="0"/>
              </w14:lightRig>
            </w14:scene3d>
          </w:rPr>
          <w:t>3.7.3.</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Systems of Record &amp; Systems of Usage - TODO</w:t>
        </w:r>
        <w:r w:rsidR="005660A3">
          <w:rPr>
            <w:noProof/>
            <w:webHidden/>
          </w:rPr>
          <w:tab/>
        </w:r>
        <w:r w:rsidR="005660A3">
          <w:rPr>
            <w:noProof/>
            <w:webHidden/>
          </w:rPr>
          <w:fldChar w:fldCharType="begin"/>
        </w:r>
        <w:r w:rsidR="005660A3">
          <w:rPr>
            <w:noProof/>
            <w:webHidden/>
          </w:rPr>
          <w:instrText xml:space="preserve"> PAGEREF _Toc63424923 \h </w:instrText>
        </w:r>
        <w:r w:rsidR="005660A3">
          <w:rPr>
            <w:noProof/>
            <w:webHidden/>
          </w:rPr>
        </w:r>
        <w:r w:rsidR="005660A3">
          <w:rPr>
            <w:noProof/>
            <w:webHidden/>
          </w:rPr>
          <w:fldChar w:fldCharType="separate"/>
        </w:r>
        <w:r w:rsidR="005660A3">
          <w:rPr>
            <w:noProof/>
            <w:webHidden/>
          </w:rPr>
          <w:t>96</w:t>
        </w:r>
        <w:r w:rsidR="005660A3">
          <w:rPr>
            <w:noProof/>
            <w:webHidden/>
          </w:rPr>
          <w:fldChar w:fldCharType="end"/>
        </w:r>
      </w:hyperlink>
    </w:p>
    <w:p w14:paraId="78B3E006" w14:textId="456B9A5A"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24" w:history="1">
        <w:r w:rsidR="005660A3" w:rsidRPr="00114FD4">
          <w:rPr>
            <w:rStyle w:val="Hyperlink"/>
            <w:noProof/>
            <w14:scene3d>
              <w14:camera w14:prst="orthographicFront"/>
              <w14:lightRig w14:rig="threePt" w14:dir="t">
                <w14:rot w14:lat="0" w14:lon="0" w14:rev="0"/>
              </w14:lightRig>
            </w14:scene3d>
          </w:rPr>
          <w:t>3.7.4.</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Information Classification - TODO</w:t>
        </w:r>
        <w:r w:rsidR="005660A3">
          <w:rPr>
            <w:noProof/>
            <w:webHidden/>
          </w:rPr>
          <w:tab/>
        </w:r>
        <w:r w:rsidR="005660A3">
          <w:rPr>
            <w:noProof/>
            <w:webHidden/>
          </w:rPr>
          <w:fldChar w:fldCharType="begin"/>
        </w:r>
        <w:r w:rsidR="005660A3">
          <w:rPr>
            <w:noProof/>
            <w:webHidden/>
          </w:rPr>
          <w:instrText xml:space="preserve"> PAGEREF _Toc63424924 \h </w:instrText>
        </w:r>
        <w:r w:rsidR="005660A3">
          <w:rPr>
            <w:noProof/>
            <w:webHidden/>
          </w:rPr>
        </w:r>
        <w:r w:rsidR="005660A3">
          <w:rPr>
            <w:noProof/>
            <w:webHidden/>
          </w:rPr>
          <w:fldChar w:fldCharType="separate"/>
        </w:r>
        <w:r w:rsidR="005660A3">
          <w:rPr>
            <w:noProof/>
            <w:webHidden/>
          </w:rPr>
          <w:t>96</w:t>
        </w:r>
        <w:r w:rsidR="005660A3">
          <w:rPr>
            <w:noProof/>
            <w:webHidden/>
          </w:rPr>
          <w:fldChar w:fldCharType="end"/>
        </w:r>
      </w:hyperlink>
    </w:p>
    <w:p w14:paraId="27A632AD" w14:textId="60A0A9C8"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925" w:history="1">
        <w:r w:rsidR="005660A3" w:rsidRPr="00114FD4">
          <w:rPr>
            <w:rStyle w:val="Hyperlink"/>
            <w:noProof/>
            <w14:scene3d>
              <w14:camera w14:prst="orthographicFront"/>
              <w14:lightRig w14:rig="threePt" w14:dir="t">
                <w14:rot w14:lat="0" w14:lon="0" w14:rev="0"/>
              </w14:lightRig>
            </w14:scene3d>
          </w:rPr>
          <w:t>3.8.</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Technical Architecture – In Progress</w:t>
        </w:r>
        <w:r w:rsidR="005660A3">
          <w:rPr>
            <w:noProof/>
            <w:webHidden/>
          </w:rPr>
          <w:tab/>
        </w:r>
        <w:r w:rsidR="005660A3">
          <w:rPr>
            <w:noProof/>
            <w:webHidden/>
          </w:rPr>
          <w:fldChar w:fldCharType="begin"/>
        </w:r>
        <w:r w:rsidR="005660A3">
          <w:rPr>
            <w:noProof/>
            <w:webHidden/>
          </w:rPr>
          <w:instrText xml:space="preserve"> PAGEREF _Toc63424925 \h </w:instrText>
        </w:r>
        <w:r w:rsidR="005660A3">
          <w:rPr>
            <w:noProof/>
            <w:webHidden/>
          </w:rPr>
        </w:r>
        <w:r w:rsidR="005660A3">
          <w:rPr>
            <w:noProof/>
            <w:webHidden/>
          </w:rPr>
          <w:fldChar w:fldCharType="separate"/>
        </w:r>
        <w:r w:rsidR="005660A3">
          <w:rPr>
            <w:noProof/>
            <w:webHidden/>
          </w:rPr>
          <w:t>97</w:t>
        </w:r>
        <w:r w:rsidR="005660A3">
          <w:rPr>
            <w:noProof/>
            <w:webHidden/>
          </w:rPr>
          <w:fldChar w:fldCharType="end"/>
        </w:r>
      </w:hyperlink>
    </w:p>
    <w:p w14:paraId="2DF2F14A" w14:textId="69B713DB"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26" w:history="1">
        <w:r w:rsidR="005660A3" w:rsidRPr="00114FD4">
          <w:rPr>
            <w:rStyle w:val="Hyperlink"/>
            <w:noProof/>
            <w14:scene3d>
              <w14:camera w14:prst="orthographicFront"/>
              <w14:lightRig w14:rig="threePt" w14:dir="t">
                <w14:rot w14:lat="0" w14:lon="0" w14:rev="0"/>
              </w14:lightRig>
            </w14:scene3d>
          </w:rPr>
          <w:t>3.8.1.</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Environment Purpose/Definition</w:t>
        </w:r>
        <w:r w:rsidR="005660A3">
          <w:rPr>
            <w:noProof/>
            <w:webHidden/>
          </w:rPr>
          <w:tab/>
        </w:r>
        <w:r w:rsidR="005660A3">
          <w:rPr>
            <w:noProof/>
            <w:webHidden/>
          </w:rPr>
          <w:fldChar w:fldCharType="begin"/>
        </w:r>
        <w:r w:rsidR="005660A3">
          <w:rPr>
            <w:noProof/>
            <w:webHidden/>
          </w:rPr>
          <w:instrText xml:space="preserve"> PAGEREF _Toc63424926 \h </w:instrText>
        </w:r>
        <w:r w:rsidR="005660A3">
          <w:rPr>
            <w:noProof/>
            <w:webHidden/>
          </w:rPr>
        </w:r>
        <w:r w:rsidR="005660A3">
          <w:rPr>
            <w:noProof/>
            <w:webHidden/>
          </w:rPr>
          <w:fldChar w:fldCharType="separate"/>
        </w:r>
        <w:r w:rsidR="005660A3">
          <w:rPr>
            <w:noProof/>
            <w:webHidden/>
          </w:rPr>
          <w:t>98</w:t>
        </w:r>
        <w:r w:rsidR="005660A3">
          <w:rPr>
            <w:noProof/>
            <w:webHidden/>
          </w:rPr>
          <w:fldChar w:fldCharType="end"/>
        </w:r>
      </w:hyperlink>
    </w:p>
    <w:p w14:paraId="5C1F6093" w14:textId="2117DEF6"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27" w:history="1">
        <w:r w:rsidR="005660A3" w:rsidRPr="00114FD4">
          <w:rPr>
            <w:rStyle w:val="Hyperlink"/>
            <w:noProof/>
          </w:rPr>
          <w:t>3.8.1.1.</w:t>
        </w:r>
        <w:r w:rsidR="005660A3">
          <w:rPr>
            <w:rFonts w:asciiTheme="minorHAnsi" w:eastAsiaTheme="minorEastAsia" w:hAnsiTheme="minorHAnsi" w:cstheme="minorBidi"/>
            <w:noProof/>
            <w:sz w:val="22"/>
            <w:szCs w:val="22"/>
            <w:lang w:eastAsia="en-CA"/>
          </w:rPr>
          <w:tab/>
        </w:r>
        <w:r w:rsidR="005660A3" w:rsidRPr="00114FD4">
          <w:rPr>
            <w:rStyle w:val="Hyperlink"/>
            <w:noProof/>
          </w:rPr>
          <w:t>Project Environments</w:t>
        </w:r>
        <w:r w:rsidR="005660A3">
          <w:rPr>
            <w:noProof/>
            <w:webHidden/>
          </w:rPr>
          <w:tab/>
        </w:r>
        <w:r w:rsidR="005660A3">
          <w:rPr>
            <w:noProof/>
            <w:webHidden/>
          </w:rPr>
          <w:fldChar w:fldCharType="begin"/>
        </w:r>
        <w:r w:rsidR="005660A3">
          <w:rPr>
            <w:noProof/>
            <w:webHidden/>
          </w:rPr>
          <w:instrText xml:space="preserve"> PAGEREF _Toc63424927 \h </w:instrText>
        </w:r>
        <w:r w:rsidR="005660A3">
          <w:rPr>
            <w:noProof/>
            <w:webHidden/>
          </w:rPr>
        </w:r>
        <w:r w:rsidR="005660A3">
          <w:rPr>
            <w:noProof/>
            <w:webHidden/>
          </w:rPr>
          <w:fldChar w:fldCharType="separate"/>
        </w:r>
        <w:r w:rsidR="005660A3">
          <w:rPr>
            <w:noProof/>
            <w:webHidden/>
          </w:rPr>
          <w:t>98</w:t>
        </w:r>
        <w:r w:rsidR="005660A3">
          <w:rPr>
            <w:noProof/>
            <w:webHidden/>
          </w:rPr>
          <w:fldChar w:fldCharType="end"/>
        </w:r>
      </w:hyperlink>
    </w:p>
    <w:p w14:paraId="3AC8C630" w14:textId="688EA848"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28" w:history="1">
        <w:r w:rsidR="005660A3" w:rsidRPr="00114FD4">
          <w:rPr>
            <w:rStyle w:val="Hyperlink"/>
            <w:noProof/>
          </w:rPr>
          <w:t>3.8.1.2.</w:t>
        </w:r>
        <w:r w:rsidR="005660A3">
          <w:rPr>
            <w:rFonts w:asciiTheme="minorHAnsi" w:eastAsiaTheme="minorEastAsia" w:hAnsiTheme="minorHAnsi" w:cstheme="minorBidi"/>
            <w:noProof/>
            <w:sz w:val="22"/>
            <w:szCs w:val="22"/>
            <w:lang w:eastAsia="en-CA"/>
          </w:rPr>
          <w:tab/>
        </w:r>
        <w:r w:rsidR="005660A3" w:rsidRPr="00114FD4">
          <w:rPr>
            <w:rStyle w:val="Hyperlink"/>
            <w:noProof/>
          </w:rPr>
          <w:t>Operational Support Environments</w:t>
        </w:r>
        <w:r w:rsidR="005660A3">
          <w:rPr>
            <w:noProof/>
            <w:webHidden/>
          </w:rPr>
          <w:tab/>
        </w:r>
        <w:r w:rsidR="005660A3">
          <w:rPr>
            <w:noProof/>
            <w:webHidden/>
          </w:rPr>
          <w:fldChar w:fldCharType="begin"/>
        </w:r>
        <w:r w:rsidR="005660A3">
          <w:rPr>
            <w:noProof/>
            <w:webHidden/>
          </w:rPr>
          <w:instrText xml:space="preserve"> PAGEREF _Toc63424928 \h </w:instrText>
        </w:r>
        <w:r w:rsidR="005660A3">
          <w:rPr>
            <w:noProof/>
            <w:webHidden/>
          </w:rPr>
        </w:r>
        <w:r w:rsidR="005660A3">
          <w:rPr>
            <w:noProof/>
            <w:webHidden/>
          </w:rPr>
          <w:fldChar w:fldCharType="separate"/>
        </w:r>
        <w:r w:rsidR="005660A3">
          <w:rPr>
            <w:noProof/>
            <w:webHidden/>
          </w:rPr>
          <w:t>98</w:t>
        </w:r>
        <w:r w:rsidR="005660A3">
          <w:rPr>
            <w:noProof/>
            <w:webHidden/>
          </w:rPr>
          <w:fldChar w:fldCharType="end"/>
        </w:r>
      </w:hyperlink>
    </w:p>
    <w:p w14:paraId="4367F0A9" w14:textId="7854C607"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29" w:history="1">
        <w:r w:rsidR="005660A3" w:rsidRPr="00114FD4">
          <w:rPr>
            <w:rStyle w:val="Hyperlink"/>
            <w:noProof/>
          </w:rPr>
          <w:t>3.8.1.3.</w:t>
        </w:r>
        <w:r w:rsidR="005660A3">
          <w:rPr>
            <w:rFonts w:asciiTheme="minorHAnsi" w:eastAsiaTheme="minorEastAsia" w:hAnsiTheme="minorHAnsi" w:cstheme="minorBidi"/>
            <w:noProof/>
            <w:sz w:val="22"/>
            <w:szCs w:val="22"/>
            <w:lang w:eastAsia="en-CA"/>
          </w:rPr>
          <w:tab/>
        </w:r>
        <w:r w:rsidR="005660A3" w:rsidRPr="00114FD4">
          <w:rPr>
            <w:rStyle w:val="Hyperlink"/>
            <w:noProof/>
          </w:rPr>
          <w:t>Production Environment</w:t>
        </w:r>
        <w:r w:rsidR="005660A3">
          <w:rPr>
            <w:noProof/>
            <w:webHidden/>
          </w:rPr>
          <w:tab/>
        </w:r>
        <w:r w:rsidR="005660A3">
          <w:rPr>
            <w:noProof/>
            <w:webHidden/>
          </w:rPr>
          <w:fldChar w:fldCharType="begin"/>
        </w:r>
        <w:r w:rsidR="005660A3">
          <w:rPr>
            <w:noProof/>
            <w:webHidden/>
          </w:rPr>
          <w:instrText xml:space="preserve"> PAGEREF _Toc63424929 \h </w:instrText>
        </w:r>
        <w:r w:rsidR="005660A3">
          <w:rPr>
            <w:noProof/>
            <w:webHidden/>
          </w:rPr>
        </w:r>
        <w:r w:rsidR="005660A3">
          <w:rPr>
            <w:noProof/>
            <w:webHidden/>
          </w:rPr>
          <w:fldChar w:fldCharType="separate"/>
        </w:r>
        <w:r w:rsidR="005660A3">
          <w:rPr>
            <w:noProof/>
            <w:webHidden/>
          </w:rPr>
          <w:t>98</w:t>
        </w:r>
        <w:r w:rsidR="005660A3">
          <w:rPr>
            <w:noProof/>
            <w:webHidden/>
          </w:rPr>
          <w:fldChar w:fldCharType="end"/>
        </w:r>
      </w:hyperlink>
    </w:p>
    <w:p w14:paraId="05885957" w14:textId="56BA4695"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30" w:history="1">
        <w:r w:rsidR="005660A3" w:rsidRPr="00114FD4">
          <w:rPr>
            <w:rStyle w:val="Hyperlink"/>
            <w:noProof/>
            <w14:scene3d>
              <w14:camera w14:prst="orthographicFront"/>
              <w14:lightRig w14:rig="threePt" w14:dir="t">
                <w14:rot w14:lat="0" w14:lon="0" w14:rev="0"/>
              </w14:lightRig>
            </w14:scene3d>
          </w:rPr>
          <w:t>3.8.2.</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Project and Operational Support Environment Diagram – High Level Pattern</w:t>
        </w:r>
        <w:r w:rsidR="005660A3">
          <w:rPr>
            <w:noProof/>
            <w:webHidden/>
          </w:rPr>
          <w:tab/>
        </w:r>
        <w:r w:rsidR="005660A3">
          <w:rPr>
            <w:noProof/>
            <w:webHidden/>
          </w:rPr>
          <w:fldChar w:fldCharType="begin"/>
        </w:r>
        <w:r w:rsidR="005660A3">
          <w:rPr>
            <w:noProof/>
            <w:webHidden/>
          </w:rPr>
          <w:instrText xml:space="preserve"> PAGEREF _Toc63424930 \h </w:instrText>
        </w:r>
        <w:r w:rsidR="005660A3">
          <w:rPr>
            <w:noProof/>
            <w:webHidden/>
          </w:rPr>
        </w:r>
        <w:r w:rsidR="005660A3">
          <w:rPr>
            <w:noProof/>
            <w:webHidden/>
          </w:rPr>
          <w:fldChar w:fldCharType="separate"/>
        </w:r>
        <w:r w:rsidR="005660A3">
          <w:rPr>
            <w:noProof/>
            <w:webHidden/>
          </w:rPr>
          <w:t>99</w:t>
        </w:r>
        <w:r w:rsidR="005660A3">
          <w:rPr>
            <w:noProof/>
            <w:webHidden/>
          </w:rPr>
          <w:fldChar w:fldCharType="end"/>
        </w:r>
      </w:hyperlink>
    </w:p>
    <w:p w14:paraId="5AD81F31" w14:textId="2E0832D7"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31" w:history="1">
        <w:r w:rsidR="005660A3" w:rsidRPr="00114FD4">
          <w:rPr>
            <w:rStyle w:val="Hyperlink"/>
            <w:noProof/>
          </w:rPr>
          <w:t>3.8.2.1.</w:t>
        </w:r>
        <w:r w:rsidR="005660A3">
          <w:rPr>
            <w:rFonts w:asciiTheme="minorHAnsi" w:eastAsiaTheme="minorEastAsia" w:hAnsiTheme="minorHAnsi" w:cstheme="minorBidi"/>
            <w:noProof/>
            <w:sz w:val="22"/>
            <w:szCs w:val="22"/>
            <w:lang w:eastAsia="en-CA"/>
          </w:rPr>
          <w:tab/>
        </w:r>
        <w:r w:rsidR="005660A3" w:rsidRPr="00114FD4">
          <w:rPr>
            <w:rStyle w:val="Hyperlink"/>
            <w:noProof/>
          </w:rPr>
          <w:t>Matrix</w:t>
        </w:r>
        <w:r w:rsidR="005660A3">
          <w:rPr>
            <w:noProof/>
            <w:webHidden/>
          </w:rPr>
          <w:tab/>
        </w:r>
        <w:r w:rsidR="005660A3">
          <w:rPr>
            <w:noProof/>
            <w:webHidden/>
          </w:rPr>
          <w:fldChar w:fldCharType="begin"/>
        </w:r>
        <w:r w:rsidR="005660A3">
          <w:rPr>
            <w:noProof/>
            <w:webHidden/>
          </w:rPr>
          <w:instrText xml:space="preserve"> PAGEREF _Toc63424931 \h </w:instrText>
        </w:r>
        <w:r w:rsidR="005660A3">
          <w:rPr>
            <w:noProof/>
            <w:webHidden/>
          </w:rPr>
        </w:r>
        <w:r w:rsidR="005660A3">
          <w:rPr>
            <w:noProof/>
            <w:webHidden/>
          </w:rPr>
          <w:fldChar w:fldCharType="separate"/>
        </w:r>
        <w:r w:rsidR="005660A3">
          <w:rPr>
            <w:noProof/>
            <w:webHidden/>
          </w:rPr>
          <w:t>100</w:t>
        </w:r>
        <w:r w:rsidR="005660A3">
          <w:rPr>
            <w:noProof/>
            <w:webHidden/>
          </w:rPr>
          <w:fldChar w:fldCharType="end"/>
        </w:r>
      </w:hyperlink>
    </w:p>
    <w:p w14:paraId="30318AAC" w14:textId="468F1EE4"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32" w:history="1">
        <w:r w:rsidR="005660A3" w:rsidRPr="00114FD4">
          <w:rPr>
            <w:rStyle w:val="Hyperlink"/>
            <w:noProof/>
            <w14:scene3d>
              <w14:camera w14:prst="orthographicFront"/>
              <w14:lightRig w14:rig="threePt" w14:dir="t">
                <w14:rot w14:lat="0" w14:lon="0" w14:rev="0"/>
              </w14:lightRig>
            </w14:scene3d>
          </w:rPr>
          <w:t>3.8.3.</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T24 Project and Operational Support Diagram</w:t>
        </w:r>
        <w:r w:rsidR="005660A3">
          <w:rPr>
            <w:noProof/>
            <w:webHidden/>
          </w:rPr>
          <w:tab/>
        </w:r>
        <w:r w:rsidR="005660A3">
          <w:rPr>
            <w:noProof/>
            <w:webHidden/>
          </w:rPr>
          <w:fldChar w:fldCharType="begin"/>
        </w:r>
        <w:r w:rsidR="005660A3">
          <w:rPr>
            <w:noProof/>
            <w:webHidden/>
          </w:rPr>
          <w:instrText xml:space="preserve"> PAGEREF _Toc63424932 \h </w:instrText>
        </w:r>
        <w:r w:rsidR="005660A3">
          <w:rPr>
            <w:noProof/>
            <w:webHidden/>
          </w:rPr>
        </w:r>
        <w:r w:rsidR="005660A3">
          <w:rPr>
            <w:noProof/>
            <w:webHidden/>
          </w:rPr>
          <w:fldChar w:fldCharType="separate"/>
        </w:r>
        <w:r w:rsidR="005660A3">
          <w:rPr>
            <w:noProof/>
            <w:webHidden/>
          </w:rPr>
          <w:t>101</w:t>
        </w:r>
        <w:r w:rsidR="005660A3">
          <w:rPr>
            <w:noProof/>
            <w:webHidden/>
          </w:rPr>
          <w:fldChar w:fldCharType="end"/>
        </w:r>
      </w:hyperlink>
    </w:p>
    <w:p w14:paraId="77A1A33A" w14:textId="01B7C939"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33" w:history="1">
        <w:r w:rsidR="005660A3" w:rsidRPr="00114FD4">
          <w:rPr>
            <w:rStyle w:val="Hyperlink"/>
            <w:noProof/>
            <w14:scene3d>
              <w14:camera w14:prst="orthographicFront"/>
              <w14:lightRig w14:rig="threePt" w14:dir="t">
                <w14:rot w14:lat="0" w14:lon="0" w14:rev="0"/>
              </w14:lightRig>
            </w14:scene3d>
          </w:rPr>
          <w:t>3.8.4.</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Technical Infrastructure Overview/Design</w:t>
        </w:r>
        <w:r w:rsidR="005660A3">
          <w:rPr>
            <w:noProof/>
            <w:webHidden/>
          </w:rPr>
          <w:tab/>
        </w:r>
        <w:r w:rsidR="005660A3">
          <w:rPr>
            <w:noProof/>
            <w:webHidden/>
          </w:rPr>
          <w:fldChar w:fldCharType="begin"/>
        </w:r>
        <w:r w:rsidR="005660A3">
          <w:rPr>
            <w:noProof/>
            <w:webHidden/>
          </w:rPr>
          <w:instrText xml:space="preserve"> PAGEREF _Toc63424933 \h </w:instrText>
        </w:r>
        <w:r w:rsidR="005660A3">
          <w:rPr>
            <w:noProof/>
            <w:webHidden/>
          </w:rPr>
        </w:r>
        <w:r w:rsidR="005660A3">
          <w:rPr>
            <w:noProof/>
            <w:webHidden/>
          </w:rPr>
          <w:fldChar w:fldCharType="separate"/>
        </w:r>
        <w:r w:rsidR="005660A3">
          <w:rPr>
            <w:noProof/>
            <w:webHidden/>
          </w:rPr>
          <w:t>102</w:t>
        </w:r>
        <w:r w:rsidR="005660A3">
          <w:rPr>
            <w:noProof/>
            <w:webHidden/>
          </w:rPr>
          <w:fldChar w:fldCharType="end"/>
        </w:r>
      </w:hyperlink>
    </w:p>
    <w:p w14:paraId="0EFFD17F" w14:textId="3FD8E94C"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34" w:history="1">
        <w:r w:rsidR="005660A3" w:rsidRPr="00114FD4">
          <w:rPr>
            <w:rStyle w:val="Hyperlink"/>
            <w:noProof/>
            <w14:scene3d>
              <w14:camera w14:prst="orthographicFront"/>
              <w14:lightRig w14:rig="threePt" w14:dir="t">
                <w14:rot w14:lat="0" w14:lon="0" w14:rev="0"/>
              </w14:lightRig>
            </w14:scene3d>
          </w:rPr>
          <w:t>3.8.5.</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Infinity</w:t>
        </w:r>
        <w:r w:rsidR="005660A3">
          <w:rPr>
            <w:noProof/>
            <w:webHidden/>
          </w:rPr>
          <w:tab/>
        </w:r>
        <w:r w:rsidR="005660A3">
          <w:rPr>
            <w:noProof/>
            <w:webHidden/>
          </w:rPr>
          <w:fldChar w:fldCharType="begin"/>
        </w:r>
        <w:r w:rsidR="005660A3">
          <w:rPr>
            <w:noProof/>
            <w:webHidden/>
          </w:rPr>
          <w:instrText xml:space="preserve"> PAGEREF _Toc63424934 \h </w:instrText>
        </w:r>
        <w:r w:rsidR="005660A3">
          <w:rPr>
            <w:noProof/>
            <w:webHidden/>
          </w:rPr>
        </w:r>
        <w:r w:rsidR="005660A3">
          <w:rPr>
            <w:noProof/>
            <w:webHidden/>
          </w:rPr>
          <w:fldChar w:fldCharType="separate"/>
        </w:r>
        <w:r w:rsidR="005660A3">
          <w:rPr>
            <w:noProof/>
            <w:webHidden/>
          </w:rPr>
          <w:t>103</w:t>
        </w:r>
        <w:r w:rsidR="005660A3">
          <w:rPr>
            <w:noProof/>
            <w:webHidden/>
          </w:rPr>
          <w:fldChar w:fldCharType="end"/>
        </w:r>
      </w:hyperlink>
    </w:p>
    <w:p w14:paraId="0714BE7F" w14:textId="3F2BED62"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35" w:history="1">
        <w:r w:rsidR="005660A3" w:rsidRPr="00114FD4">
          <w:rPr>
            <w:rStyle w:val="Hyperlink"/>
            <w:noProof/>
            <w14:scene3d>
              <w14:camera w14:prst="orthographicFront"/>
              <w14:lightRig w14:rig="threePt" w14:dir="t">
                <w14:rot w14:lat="0" w14:lon="0" w14:rev="0"/>
              </w14:lightRig>
            </w14:scene3d>
          </w:rPr>
          <w:t>3.8.6.</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Directory and Identity Services</w:t>
        </w:r>
        <w:r w:rsidR="005660A3">
          <w:rPr>
            <w:noProof/>
            <w:webHidden/>
          </w:rPr>
          <w:tab/>
        </w:r>
        <w:r w:rsidR="005660A3">
          <w:rPr>
            <w:noProof/>
            <w:webHidden/>
          </w:rPr>
          <w:fldChar w:fldCharType="begin"/>
        </w:r>
        <w:r w:rsidR="005660A3">
          <w:rPr>
            <w:noProof/>
            <w:webHidden/>
          </w:rPr>
          <w:instrText xml:space="preserve"> PAGEREF _Toc63424935 \h </w:instrText>
        </w:r>
        <w:r w:rsidR="005660A3">
          <w:rPr>
            <w:noProof/>
            <w:webHidden/>
          </w:rPr>
        </w:r>
        <w:r w:rsidR="005660A3">
          <w:rPr>
            <w:noProof/>
            <w:webHidden/>
          </w:rPr>
          <w:fldChar w:fldCharType="separate"/>
        </w:r>
        <w:r w:rsidR="005660A3">
          <w:rPr>
            <w:noProof/>
            <w:webHidden/>
          </w:rPr>
          <w:t>104</w:t>
        </w:r>
        <w:r w:rsidR="005660A3">
          <w:rPr>
            <w:noProof/>
            <w:webHidden/>
          </w:rPr>
          <w:fldChar w:fldCharType="end"/>
        </w:r>
      </w:hyperlink>
    </w:p>
    <w:p w14:paraId="41DCBAF2" w14:textId="61E5FD43"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36" w:history="1">
        <w:r w:rsidR="005660A3" w:rsidRPr="00114FD4">
          <w:rPr>
            <w:rStyle w:val="Hyperlink"/>
            <w:noProof/>
          </w:rPr>
          <w:t>3.8.6.1.</w:t>
        </w:r>
        <w:r w:rsidR="005660A3">
          <w:rPr>
            <w:rFonts w:asciiTheme="minorHAnsi" w:eastAsiaTheme="minorEastAsia" w:hAnsiTheme="minorHAnsi" w:cstheme="minorBidi"/>
            <w:noProof/>
            <w:sz w:val="22"/>
            <w:szCs w:val="22"/>
            <w:lang w:eastAsia="en-CA"/>
          </w:rPr>
          <w:tab/>
        </w:r>
        <w:r w:rsidR="005660A3" w:rsidRPr="00114FD4">
          <w:rPr>
            <w:rStyle w:val="Hyperlink"/>
            <w:noProof/>
          </w:rPr>
          <w:t>DNS - TODO</w:t>
        </w:r>
        <w:r w:rsidR="005660A3">
          <w:rPr>
            <w:noProof/>
            <w:webHidden/>
          </w:rPr>
          <w:tab/>
        </w:r>
        <w:r w:rsidR="005660A3">
          <w:rPr>
            <w:noProof/>
            <w:webHidden/>
          </w:rPr>
          <w:fldChar w:fldCharType="begin"/>
        </w:r>
        <w:r w:rsidR="005660A3">
          <w:rPr>
            <w:noProof/>
            <w:webHidden/>
          </w:rPr>
          <w:instrText xml:space="preserve"> PAGEREF _Toc63424936 \h </w:instrText>
        </w:r>
        <w:r w:rsidR="005660A3">
          <w:rPr>
            <w:noProof/>
            <w:webHidden/>
          </w:rPr>
        </w:r>
        <w:r w:rsidR="005660A3">
          <w:rPr>
            <w:noProof/>
            <w:webHidden/>
          </w:rPr>
          <w:fldChar w:fldCharType="separate"/>
        </w:r>
        <w:r w:rsidR="005660A3">
          <w:rPr>
            <w:noProof/>
            <w:webHidden/>
          </w:rPr>
          <w:t>104</w:t>
        </w:r>
        <w:r w:rsidR="005660A3">
          <w:rPr>
            <w:noProof/>
            <w:webHidden/>
          </w:rPr>
          <w:fldChar w:fldCharType="end"/>
        </w:r>
      </w:hyperlink>
    </w:p>
    <w:p w14:paraId="4BFCA137" w14:textId="607E4C42"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37" w:history="1">
        <w:r w:rsidR="005660A3" w:rsidRPr="00114FD4">
          <w:rPr>
            <w:rStyle w:val="Hyperlink"/>
            <w:noProof/>
          </w:rPr>
          <w:t>3.8.6.2.</w:t>
        </w:r>
        <w:r w:rsidR="005660A3">
          <w:rPr>
            <w:rFonts w:asciiTheme="minorHAnsi" w:eastAsiaTheme="minorEastAsia" w:hAnsiTheme="minorHAnsi" w:cstheme="minorBidi"/>
            <w:noProof/>
            <w:sz w:val="22"/>
            <w:szCs w:val="22"/>
            <w:lang w:eastAsia="en-CA"/>
          </w:rPr>
          <w:tab/>
        </w:r>
        <w:r w:rsidR="005660A3" w:rsidRPr="00114FD4">
          <w:rPr>
            <w:rStyle w:val="Hyperlink"/>
            <w:noProof/>
          </w:rPr>
          <w:t>Active Directory</w:t>
        </w:r>
        <w:r w:rsidR="005660A3">
          <w:rPr>
            <w:noProof/>
            <w:webHidden/>
          </w:rPr>
          <w:tab/>
        </w:r>
        <w:r w:rsidR="005660A3">
          <w:rPr>
            <w:noProof/>
            <w:webHidden/>
          </w:rPr>
          <w:fldChar w:fldCharType="begin"/>
        </w:r>
        <w:r w:rsidR="005660A3">
          <w:rPr>
            <w:noProof/>
            <w:webHidden/>
          </w:rPr>
          <w:instrText xml:space="preserve"> PAGEREF _Toc63424937 \h </w:instrText>
        </w:r>
        <w:r w:rsidR="005660A3">
          <w:rPr>
            <w:noProof/>
            <w:webHidden/>
          </w:rPr>
        </w:r>
        <w:r w:rsidR="005660A3">
          <w:rPr>
            <w:noProof/>
            <w:webHidden/>
          </w:rPr>
          <w:fldChar w:fldCharType="separate"/>
        </w:r>
        <w:r w:rsidR="005660A3">
          <w:rPr>
            <w:noProof/>
            <w:webHidden/>
          </w:rPr>
          <w:t>104</w:t>
        </w:r>
        <w:r w:rsidR="005660A3">
          <w:rPr>
            <w:noProof/>
            <w:webHidden/>
          </w:rPr>
          <w:fldChar w:fldCharType="end"/>
        </w:r>
      </w:hyperlink>
    </w:p>
    <w:p w14:paraId="35C1A9E0" w14:textId="7BBA7601"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38" w:history="1">
        <w:r w:rsidR="005660A3" w:rsidRPr="00114FD4">
          <w:rPr>
            <w:rStyle w:val="Hyperlink"/>
            <w:noProof/>
          </w:rPr>
          <w:t>3.8.6.3.</w:t>
        </w:r>
        <w:r w:rsidR="005660A3">
          <w:rPr>
            <w:rFonts w:asciiTheme="minorHAnsi" w:eastAsiaTheme="minorEastAsia" w:hAnsiTheme="minorHAnsi" w:cstheme="minorBidi"/>
            <w:noProof/>
            <w:sz w:val="22"/>
            <w:szCs w:val="22"/>
            <w:lang w:eastAsia="en-CA"/>
          </w:rPr>
          <w:tab/>
        </w:r>
        <w:r w:rsidR="005660A3" w:rsidRPr="00114FD4">
          <w:rPr>
            <w:rStyle w:val="Hyperlink"/>
            <w:noProof/>
          </w:rPr>
          <w:t>User Accounts / Group Name</w:t>
        </w:r>
        <w:r w:rsidR="005660A3">
          <w:rPr>
            <w:noProof/>
            <w:webHidden/>
          </w:rPr>
          <w:tab/>
        </w:r>
        <w:r w:rsidR="005660A3">
          <w:rPr>
            <w:noProof/>
            <w:webHidden/>
          </w:rPr>
          <w:fldChar w:fldCharType="begin"/>
        </w:r>
        <w:r w:rsidR="005660A3">
          <w:rPr>
            <w:noProof/>
            <w:webHidden/>
          </w:rPr>
          <w:instrText xml:space="preserve"> PAGEREF _Toc63424938 \h </w:instrText>
        </w:r>
        <w:r w:rsidR="005660A3">
          <w:rPr>
            <w:noProof/>
            <w:webHidden/>
          </w:rPr>
        </w:r>
        <w:r w:rsidR="005660A3">
          <w:rPr>
            <w:noProof/>
            <w:webHidden/>
          </w:rPr>
          <w:fldChar w:fldCharType="separate"/>
        </w:r>
        <w:r w:rsidR="005660A3">
          <w:rPr>
            <w:noProof/>
            <w:webHidden/>
          </w:rPr>
          <w:t>104</w:t>
        </w:r>
        <w:r w:rsidR="005660A3">
          <w:rPr>
            <w:noProof/>
            <w:webHidden/>
          </w:rPr>
          <w:fldChar w:fldCharType="end"/>
        </w:r>
      </w:hyperlink>
    </w:p>
    <w:p w14:paraId="619EC99E" w14:textId="74673963"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39" w:history="1">
        <w:r w:rsidR="005660A3" w:rsidRPr="00114FD4">
          <w:rPr>
            <w:rStyle w:val="Hyperlink"/>
            <w:noProof/>
          </w:rPr>
          <w:t>3.8.6.4.</w:t>
        </w:r>
        <w:r w:rsidR="005660A3">
          <w:rPr>
            <w:rFonts w:asciiTheme="minorHAnsi" w:eastAsiaTheme="minorEastAsia" w:hAnsiTheme="minorHAnsi" w:cstheme="minorBidi"/>
            <w:noProof/>
            <w:sz w:val="22"/>
            <w:szCs w:val="22"/>
            <w:lang w:eastAsia="en-CA"/>
          </w:rPr>
          <w:tab/>
        </w:r>
        <w:r w:rsidR="005660A3" w:rsidRPr="00114FD4">
          <w:rPr>
            <w:rStyle w:val="Hyperlink"/>
            <w:noProof/>
          </w:rPr>
          <w:t>Service Accounts - TBD</w:t>
        </w:r>
        <w:r w:rsidR="005660A3">
          <w:rPr>
            <w:noProof/>
            <w:webHidden/>
          </w:rPr>
          <w:tab/>
        </w:r>
        <w:r w:rsidR="005660A3">
          <w:rPr>
            <w:noProof/>
            <w:webHidden/>
          </w:rPr>
          <w:fldChar w:fldCharType="begin"/>
        </w:r>
        <w:r w:rsidR="005660A3">
          <w:rPr>
            <w:noProof/>
            <w:webHidden/>
          </w:rPr>
          <w:instrText xml:space="preserve"> PAGEREF _Toc63424939 \h </w:instrText>
        </w:r>
        <w:r w:rsidR="005660A3">
          <w:rPr>
            <w:noProof/>
            <w:webHidden/>
          </w:rPr>
        </w:r>
        <w:r w:rsidR="005660A3">
          <w:rPr>
            <w:noProof/>
            <w:webHidden/>
          </w:rPr>
          <w:fldChar w:fldCharType="separate"/>
        </w:r>
        <w:r w:rsidR="005660A3">
          <w:rPr>
            <w:noProof/>
            <w:webHidden/>
          </w:rPr>
          <w:t>104</w:t>
        </w:r>
        <w:r w:rsidR="005660A3">
          <w:rPr>
            <w:noProof/>
            <w:webHidden/>
          </w:rPr>
          <w:fldChar w:fldCharType="end"/>
        </w:r>
      </w:hyperlink>
    </w:p>
    <w:p w14:paraId="23A9AB09" w14:textId="6F76CE11"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40" w:history="1">
        <w:r w:rsidR="005660A3" w:rsidRPr="00114FD4">
          <w:rPr>
            <w:rStyle w:val="Hyperlink"/>
            <w:noProof/>
            <w14:scene3d>
              <w14:camera w14:prst="orthographicFront"/>
              <w14:lightRig w14:rig="threePt" w14:dir="t">
                <w14:rot w14:lat="0" w14:lon="0" w14:rev="0"/>
              </w14:lightRig>
            </w14:scene3d>
          </w:rPr>
          <w:t>3.8.7.</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Firewall Rules</w:t>
        </w:r>
        <w:r w:rsidR="005660A3">
          <w:rPr>
            <w:noProof/>
            <w:webHidden/>
          </w:rPr>
          <w:tab/>
        </w:r>
        <w:r w:rsidR="005660A3">
          <w:rPr>
            <w:noProof/>
            <w:webHidden/>
          </w:rPr>
          <w:fldChar w:fldCharType="begin"/>
        </w:r>
        <w:r w:rsidR="005660A3">
          <w:rPr>
            <w:noProof/>
            <w:webHidden/>
          </w:rPr>
          <w:instrText xml:space="preserve"> PAGEREF _Toc63424940 \h </w:instrText>
        </w:r>
        <w:r w:rsidR="005660A3">
          <w:rPr>
            <w:noProof/>
            <w:webHidden/>
          </w:rPr>
        </w:r>
        <w:r w:rsidR="005660A3">
          <w:rPr>
            <w:noProof/>
            <w:webHidden/>
          </w:rPr>
          <w:fldChar w:fldCharType="separate"/>
        </w:r>
        <w:r w:rsidR="005660A3">
          <w:rPr>
            <w:noProof/>
            <w:webHidden/>
          </w:rPr>
          <w:t>105</w:t>
        </w:r>
        <w:r w:rsidR="005660A3">
          <w:rPr>
            <w:noProof/>
            <w:webHidden/>
          </w:rPr>
          <w:fldChar w:fldCharType="end"/>
        </w:r>
      </w:hyperlink>
    </w:p>
    <w:p w14:paraId="3F133CAE" w14:textId="1AD75B25"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41" w:history="1">
        <w:r w:rsidR="005660A3" w:rsidRPr="00114FD4">
          <w:rPr>
            <w:rStyle w:val="Hyperlink"/>
            <w:noProof/>
            <w:lang w:val="en-US"/>
          </w:rPr>
          <w:t>3.8.7.1.</w:t>
        </w:r>
        <w:r w:rsidR="005660A3">
          <w:rPr>
            <w:rFonts w:asciiTheme="minorHAnsi" w:eastAsiaTheme="minorEastAsia" w:hAnsiTheme="minorHAnsi" w:cstheme="minorBidi"/>
            <w:noProof/>
            <w:sz w:val="22"/>
            <w:szCs w:val="22"/>
            <w:lang w:eastAsia="en-CA"/>
          </w:rPr>
          <w:tab/>
        </w:r>
        <w:r w:rsidR="005660A3" w:rsidRPr="00114FD4">
          <w:rPr>
            <w:rStyle w:val="Hyperlink"/>
            <w:noProof/>
            <w:lang w:val="en-US"/>
          </w:rPr>
          <w:t>Partner QA, CWB SIT, CWB UAT and Production</w:t>
        </w:r>
        <w:r w:rsidR="005660A3">
          <w:rPr>
            <w:noProof/>
            <w:webHidden/>
          </w:rPr>
          <w:tab/>
        </w:r>
        <w:r w:rsidR="005660A3">
          <w:rPr>
            <w:noProof/>
            <w:webHidden/>
          </w:rPr>
          <w:fldChar w:fldCharType="begin"/>
        </w:r>
        <w:r w:rsidR="005660A3">
          <w:rPr>
            <w:noProof/>
            <w:webHidden/>
          </w:rPr>
          <w:instrText xml:space="preserve"> PAGEREF _Toc63424941 \h </w:instrText>
        </w:r>
        <w:r w:rsidR="005660A3">
          <w:rPr>
            <w:noProof/>
            <w:webHidden/>
          </w:rPr>
        </w:r>
        <w:r w:rsidR="005660A3">
          <w:rPr>
            <w:noProof/>
            <w:webHidden/>
          </w:rPr>
          <w:fldChar w:fldCharType="separate"/>
        </w:r>
        <w:r w:rsidR="005660A3">
          <w:rPr>
            <w:noProof/>
            <w:webHidden/>
          </w:rPr>
          <w:t>105</w:t>
        </w:r>
        <w:r w:rsidR="005660A3">
          <w:rPr>
            <w:noProof/>
            <w:webHidden/>
          </w:rPr>
          <w:fldChar w:fldCharType="end"/>
        </w:r>
      </w:hyperlink>
    </w:p>
    <w:p w14:paraId="600BB2D4" w14:textId="08E5E23F"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42" w:history="1">
        <w:r w:rsidR="005660A3" w:rsidRPr="00114FD4">
          <w:rPr>
            <w:rStyle w:val="Hyperlink"/>
            <w:noProof/>
            <w14:scene3d>
              <w14:camera w14:prst="orthographicFront"/>
              <w14:lightRig w14:rig="threePt" w14:dir="t">
                <w14:rot w14:lat="0" w14:lon="0" w14:rev="0"/>
              </w14:lightRig>
            </w14:scene3d>
          </w:rPr>
          <w:t>3.8.8.</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Certificates</w:t>
        </w:r>
        <w:r w:rsidR="005660A3">
          <w:rPr>
            <w:noProof/>
            <w:webHidden/>
          </w:rPr>
          <w:tab/>
        </w:r>
        <w:r w:rsidR="005660A3">
          <w:rPr>
            <w:noProof/>
            <w:webHidden/>
          </w:rPr>
          <w:fldChar w:fldCharType="begin"/>
        </w:r>
        <w:r w:rsidR="005660A3">
          <w:rPr>
            <w:noProof/>
            <w:webHidden/>
          </w:rPr>
          <w:instrText xml:space="preserve"> PAGEREF _Toc63424942 \h </w:instrText>
        </w:r>
        <w:r w:rsidR="005660A3">
          <w:rPr>
            <w:noProof/>
            <w:webHidden/>
          </w:rPr>
        </w:r>
        <w:r w:rsidR="005660A3">
          <w:rPr>
            <w:noProof/>
            <w:webHidden/>
          </w:rPr>
          <w:fldChar w:fldCharType="separate"/>
        </w:r>
        <w:r w:rsidR="005660A3">
          <w:rPr>
            <w:noProof/>
            <w:webHidden/>
          </w:rPr>
          <w:t>106</w:t>
        </w:r>
        <w:r w:rsidR="005660A3">
          <w:rPr>
            <w:noProof/>
            <w:webHidden/>
          </w:rPr>
          <w:fldChar w:fldCharType="end"/>
        </w:r>
      </w:hyperlink>
    </w:p>
    <w:p w14:paraId="3BD86421" w14:textId="3D4D4F38" w:rsidR="005660A3" w:rsidRDefault="0031377D">
      <w:pPr>
        <w:pStyle w:val="TOC1"/>
        <w:rPr>
          <w:rFonts w:asciiTheme="minorHAnsi" w:eastAsiaTheme="minorEastAsia" w:hAnsiTheme="minorHAnsi" w:cstheme="minorBidi"/>
          <w:b w:val="0"/>
          <w:bCs w:val="0"/>
          <w:caps w:val="0"/>
          <w:noProof/>
          <w:color w:val="auto"/>
          <w:sz w:val="22"/>
          <w:szCs w:val="22"/>
          <w:lang w:eastAsia="en-CA"/>
        </w:rPr>
      </w:pPr>
      <w:hyperlink w:anchor="_Toc63424943" w:history="1">
        <w:r w:rsidR="005660A3" w:rsidRPr="00114FD4">
          <w:rPr>
            <w:rStyle w:val="Hyperlink"/>
            <w:noProof/>
          </w:rPr>
          <w:t>4.</w:t>
        </w:r>
        <w:r w:rsidR="005660A3">
          <w:rPr>
            <w:rFonts w:asciiTheme="minorHAnsi" w:eastAsiaTheme="minorEastAsia" w:hAnsiTheme="minorHAnsi" w:cstheme="minorBidi"/>
            <w:b w:val="0"/>
            <w:bCs w:val="0"/>
            <w:caps w:val="0"/>
            <w:noProof/>
            <w:color w:val="auto"/>
            <w:sz w:val="22"/>
            <w:szCs w:val="22"/>
            <w:lang w:eastAsia="en-CA"/>
          </w:rPr>
          <w:tab/>
        </w:r>
        <w:r w:rsidR="005660A3" w:rsidRPr="00114FD4">
          <w:rPr>
            <w:rStyle w:val="Hyperlink"/>
            <w:noProof/>
          </w:rPr>
          <w:t>System Management Design – Updates Required</w:t>
        </w:r>
        <w:r w:rsidR="005660A3">
          <w:rPr>
            <w:noProof/>
            <w:webHidden/>
          </w:rPr>
          <w:tab/>
        </w:r>
        <w:r w:rsidR="005660A3">
          <w:rPr>
            <w:noProof/>
            <w:webHidden/>
          </w:rPr>
          <w:fldChar w:fldCharType="begin"/>
        </w:r>
        <w:r w:rsidR="005660A3">
          <w:rPr>
            <w:noProof/>
            <w:webHidden/>
          </w:rPr>
          <w:instrText xml:space="preserve"> PAGEREF _Toc63424943 \h </w:instrText>
        </w:r>
        <w:r w:rsidR="005660A3">
          <w:rPr>
            <w:noProof/>
            <w:webHidden/>
          </w:rPr>
        </w:r>
        <w:r w:rsidR="005660A3">
          <w:rPr>
            <w:noProof/>
            <w:webHidden/>
          </w:rPr>
          <w:fldChar w:fldCharType="separate"/>
        </w:r>
        <w:r w:rsidR="005660A3">
          <w:rPr>
            <w:noProof/>
            <w:webHidden/>
          </w:rPr>
          <w:t>107</w:t>
        </w:r>
        <w:r w:rsidR="005660A3">
          <w:rPr>
            <w:noProof/>
            <w:webHidden/>
          </w:rPr>
          <w:fldChar w:fldCharType="end"/>
        </w:r>
      </w:hyperlink>
    </w:p>
    <w:p w14:paraId="77861C27" w14:textId="30909FF4"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944" w:history="1">
        <w:r w:rsidR="005660A3" w:rsidRPr="00114FD4">
          <w:rPr>
            <w:rStyle w:val="Hyperlink"/>
            <w:noProof/>
            <w14:scene3d>
              <w14:camera w14:prst="orthographicFront"/>
              <w14:lightRig w14:rig="threePt" w14:dir="t">
                <w14:rot w14:lat="0" w14:lon="0" w14:rev="0"/>
              </w14:lightRig>
            </w14:scene3d>
          </w:rPr>
          <w:t>4.1.</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Monitoring, Logging, Traceability and Incident Management</w:t>
        </w:r>
        <w:r w:rsidR="005660A3">
          <w:rPr>
            <w:noProof/>
            <w:webHidden/>
          </w:rPr>
          <w:tab/>
        </w:r>
        <w:r w:rsidR="005660A3">
          <w:rPr>
            <w:noProof/>
            <w:webHidden/>
          </w:rPr>
          <w:fldChar w:fldCharType="begin"/>
        </w:r>
        <w:r w:rsidR="005660A3">
          <w:rPr>
            <w:noProof/>
            <w:webHidden/>
          </w:rPr>
          <w:instrText xml:space="preserve"> PAGEREF _Toc63424944 \h </w:instrText>
        </w:r>
        <w:r w:rsidR="005660A3">
          <w:rPr>
            <w:noProof/>
            <w:webHidden/>
          </w:rPr>
        </w:r>
        <w:r w:rsidR="005660A3">
          <w:rPr>
            <w:noProof/>
            <w:webHidden/>
          </w:rPr>
          <w:fldChar w:fldCharType="separate"/>
        </w:r>
        <w:r w:rsidR="005660A3">
          <w:rPr>
            <w:noProof/>
            <w:webHidden/>
          </w:rPr>
          <w:t>107</w:t>
        </w:r>
        <w:r w:rsidR="005660A3">
          <w:rPr>
            <w:noProof/>
            <w:webHidden/>
          </w:rPr>
          <w:fldChar w:fldCharType="end"/>
        </w:r>
      </w:hyperlink>
    </w:p>
    <w:p w14:paraId="6EF30006" w14:textId="2ECFF955"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45" w:history="1">
        <w:r w:rsidR="005660A3" w:rsidRPr="00114FD4">
          <w:rPr>
            <w:rStyle w:val="Hyperlink"/>
            <w:noProof/>
            <w14:scene3d>
              <w14:camera w14:prst="orthographicFront"/>
              <w14:lightRig w14:rig="threePt" w14:dir="t">
                <w14:rot w14:lat="0" w14:lon="0" w14:rev="0"/>
              </w14:lightRig>
            </w14:scene3d>
          </w:rPr>
          <w:t>4.1.1.</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Overview Diagram</w:t>
        </w:r>
        <w:r w:rsidR="005660A3">
          <w:rPr>
            <w:noProof/>
            <w:webHidden/>
          </w:rPr>
          <w:tab/>
        </w:r>
        <w:r w:rsidR="005660A3">
          <w:rPr>
            <w:noProof/>
            <w:webHidden/>
          </w:rPr>
          <w:fldChar w:fldCharType="begin"/>
        </w:r>
        <w:r w:rsidR="005660A3">
          <w:rPr>
            <w:noProof/>
            <w:webHidden/>
          </w:rPr>
          <w:instrText xml:space="preserve"> PAGEREF _Toc63424945 \h </w:instrText>
        </w:r>
        <w:r w:rsidR="005660A3">
          <w:rPr>
            <w:noProof/>
            <w:webHidden/>
          </w:rPr>
        </w:r>
        <w:r w:rsidR="005660A3">
          <w:rPr>
            <w:noProof/>
            <w:webHidden/>
          </w:rPr>
          <w:fldChar w:fldCharType="separate"/>
        </w:r>
        <w:r w:rsidR="005660A3">
          <w:rPr>
            <w:noProof/>
            <w:webHidden/>
          </w:rPr>
          <w:t>107</w:t>
        </w:r>
        <w:r w:rsidR="005660A3">
          <w:rPr>
            <w:noProof/>
            <w:webHidden/>
          </w:rPr>
          <w:fldChar w:fldCharType="end"/>
        </w:r>
      </w:hyperlink>
    </w:p>
    <w:p w14:paraId="7B54C9C2" w14:textId="7EACC679"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46" w:history="1">
        <w:r w:rsidR="005660A3" w:rsidRPr="00114FD4">
          <w:rPr>
            <w:rStyle w:val="Hyperlink"/>
            <w:noProof/>
            <w14:scene3d>
              <w14:camera w14:prst="orthographicFront"/>
              <w14:lightRig w14:rig="threePt" w14:dir="t">
                <w14:rot w14:lat="0" w14:lon="0" w14:rev="0"/>
              </w14:lightRig>
            </w14:scene3d>
          </w:rPr>
          <w:t>4.1.2.</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Logging &amp; API Traceability</w:t>
        </w:r>
        <w:r w:rsidR="005660A3">
          <w:rPr>
            <w:noProof/>
            <w:webHidden/>
          </w:rPr>
          <w:tab/>
        </w:r>
        <w:r w:rsidR="005660A3">
          <w:rPr>
            <w:noProof/>
            <w:webHidden/>
          </w:rPr>
          <w:fldChar w:fldCharType="begin"/>
        </w:r>
        <w:r w:rsidR="005660A3">
          <w:rPr>
            <w:noProof/>
            <w:webHidden/>
          </w:rPr>
          <w:instrText xml:space="preserve"> PAGEREF _Toc63424946 \h </w:instrText>
        </w:r>
        <w:r w:rsidR="005660A3">
          <w:rPr>
            <w:noProof/>
            <w:webHidden/>
          </w:rPr>
        </w:r>
        <w:r w:rsidR="005660A3">
          <w:rPr>
            <w:noProof/>
            <w:webHidden/>
          </w:rPr>
          <w:fldChar w:fldCharType="separate"/>
        </w:r>
        <w:r w:rsidR="005660A3">
          <w:rPr>
            <w:noProof/>
            <w:webHidden/>
          </w:rPr>
          <w:t>107</w:t>
        </w:r>
        <w:r w:rsidR="005660A3">
          <w:rPr>
            <w:noProof/>
            <w:webHidden/>
          </w:rPr>
          <w:fldChar w:fldCharType="end"/>
        </w:r>
      </w:hyperlink>
    </w:p>
    <w:p w14:paraId="7ECD00BF" w14:textId="7502284B"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47" w:history="1">
        <w:r w:rsidR="005660A3" w:rsidRPr="00114FD4">
          <w:rPr>
            <w:rStyle w:val="Hyperlink"/>
            <w:noProof/>
          </w:rPr>
          <w:t>4.1.2.1.</w:t>
        </w:r>
        <w:r w:rsidR="005660A3">
          <w:rPr>
            <w:rFonts w:asciiTheme="minorHAnsi" w:eastAsiaTheme="minorEastAsia" w:hAnsiTheme="minorHAnsi" w:cstheme="minorBidi"/>
            <w:noProof/>
            <w:sz w:val="22"/>
            <w:szCs w:val="22"/>
            <w:lang w:eastAsia="en-CA"/>
          </w:rPr>
          <w:tab/>
        </w:r>
        <w:r w:rsidR="005660A3" w:rsidRPr="00114FD4">
          <w:rPr>
            <w:rStyle w:val="Hyperlink"/>
            <w:noProof/>
          </w:rPr>
          <w:t>Sequence Diagram</w:t>
        </w:r>
        <w:r w:rsidR="005660A3">
          <w:rPr>
            <w:noProof/>
            <w:webHidden/>
          </w:rPr>
          <w:tab/>
        </w:r>
        <w:r w:rsidR="005660A3">
          <w:rPr>
            <w:noProof/>
            <w:webHidden/>
          </w:rPr>
          <w:fldChar w:fldCharType="begin"/>
        </w:r>
        <w:r w:rsidR="005660A3">
          <w:rPr>
            <w:noProof/>
            <w:webHidden/>
          </w:rPr>
          <w:instrText xml:space="preserve"> PAGEREF _Toc63424947 \h </w:instrText>
        </w:r>
        <w:r w:rsidR="005660A3">
          <w:rPr>
            <w:noProof/>
            <w:webHidden/>
          </w:rPr>
        </w:r>
        <w:r w:rsidR="005660A3">
          <w:rPr>
            <w:noProof/>
            <w:webHidden/>
          </w:rPr>
          <w:fldChar w:fldCharType="separate"/>
        </w:r>
        <w:r w:rsidR="005660A3">
          <w:rPr>
            <w:noProof/>
            <w:webHidden/>
          </w:rPr>
          <w:t>109</w:t>
        </w:r>
        <w:r w:rsidR="005660A3">
          <w:rPr>
            <w:noProof/>
            <w:webHidden/>
          </w:rPr>
          <w:fldChar w:fldCharType="end"/>
        </w:r>
      </w:hyperlink>
    </w:p>
    <w:p w14:paraId="19A2A789" w14:textId="18D22238"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48" w:history="1">
        <w:r w:rsidR="005660A3" w:rsidRPr="00114FD4">
          <w:rPr>
            <w:rStyle w:val="Hyperlink"/>
            <w:noProof/>
          </w:rPr>
          <w:t>4.1.2.2.</w:t>
        </w:r>
        <w:r w:rsidR="005660A3">
          <w:rPr>
            <w:rFonts w:asciiTheme="minorHAnsi" w:eastAsiaTheme="minorEastAsia" w:hAnsiTheme="minorHAnsi" w:cstheme="minorBidi"/>
            <w:noProof/>
            <w:sz w:val="22"/>
            <w:szCs w:val="22"/>
            <w:lang w:eastAsia="en-CA"/>
          </w:rPr>
          <w:tab/>
        </w:r>
        <w:r w:rsidR="005660A3" w:rsidRPr="00114FD4">
          <w:rPr>
            <w:rStyle w:val="Hyperlink"/>
            <w:noProof/>
          </w:rPr>
          <w:t>Sequence Description</w:t>
        </w:r>
        <w:r w:rsidR="005660A3">
          <w:rPr>
            <w:noProof/>
            <w:webHidden/>
          </w:rPr>
          <w:tab/>
        </w:r>
        <w:r w:rsidR="005660A3">
          <w:rPr>
            <w:noProof/>
            <w:webHidden/>
          </w:rPr>
          <w:fldChar w:fldCharType="begin"/>
        </w:r>
        <w:r w:rsidR="005660A3">
          <w:rPr>
            <w:noProof/>
            <w:webHidden/>
          </w:rPr>
          <w:instrText xml:space="preserve"> PAGEREF _Toc63424948 \h </w:instrText>
        </w:r>
        <w:r w:rsidR="005660A3">
          <w:rPr>
            <w:noProof/>
            <w:webHidden/>
          </w:rPr>
        </w:r>
        <w:r w:rsidR="005660A3">
          <w:rPr>
            <w:noProof/>
            <w:webHidden/>
          </w:rPr>
          <w:fldChar w:fldCharType="separate"/>
        </w:r>
        <w:r w:rsidR="005660A3">
          <w:rPr>
            <w:noProof/>
            <w:webHidden/>
          </w:rPr>
          <w:t>109</w:t>
        </w:r>
        <w:r w:rsidR="005660A3">
          <w:rPr>
            <w:noProof/>
            <w:webHidden/>
          </w:rPr>
          <w:fldChar w:fldCharType="end"/>
        </w:r>
      </w:hyperlink>
    </w:p>
    <w:p w14:paraId="1001E7E6" w14:textId="741C1ED7"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49" w:history="1">
        <w:r w:rsidR="005660A3" w:rsidRPr="00114FD4">
          <w:rPr>
            <w:rStyle w:val="Hyperlink"/>
            <w:noProof/>
          </w:rPr>
          <w:t>4.1.2.3.</w:t>
        </w:r>
        <w:r w:rsidR="005660A3">
          <w:rPr>
            <w:rFonts w:asciiTheme="minorHAnsi" w:eastAsiaTheme="minorEastAsia" w:hAnsiTheme="minorHAnsi" w:cstheme="minorBidi"/>
            <w:noProof/>
            <w:sz w:val="22"/>
            <w:szCs w:val="22"/>
            <w:lang w:eastAsia="en-CA"/>
          </w:rPr>
          <w:tab/>
        </w:r>
        <w:r w:rsidR="005660A3" w:rsidRPr="00114FD4">
          <w:rPr>
            <w:rStyle w:val="Hyperlink"/>
            <w:noProof/>
          </w:rPr>
          <w:t>Mule Logging Guidance</w:t>
        </w:r>
        <w:r w:rsidR="005660A3">
          <w:rPr>
            <w:noProof/>
            <w:webHidden/>
          </w:rPr>
          <w:tab/>
        </w:r>
        <w:r w:rsidR="005660A3">
          <w:rPr>
            <w:noProof/>
            <w:webHidden/>
          </w:rPr>
          <w:fldChar w:fldCharType="begin"/>
        </w:r>
        <w:r w:rsidR="005660A3">
          <w:rPr>
            <w:noProof/>
            <w:webHidden/>
          </w:rPr>
          <w:instrText xml:space="preserve"> PAGEREF _Toc63424949 \h </w:instrText>
        </w:r>
        <w:r w:rsidR="005660A3">
          <w:rPr>
            <w:noProof/>
            <w:webHidden/>
          </w:rPr>
        </w:r>
        <w:r w:rsidR="005660A3">
          <w:rPr>
            <w:noProof/>
            <w:webHidden/>
          </w:rPr>
          <w:fldChar w:fldCharType="separate"/>
        </w:r>
        <w:r w:rsidR="005660A3">
          <w:rPr>
            <w:noProof/>
            <w:webHidden/>
          </w:rPr>
          <w:t>110</w:t>
        </w:r>
        <w:r w:rsidR="005660A3">
          <w:rPr>
            <w:noProof/>
            <w:webHidden/>
          </w:rPr>
          <w:fldChar w:fldCharType="end"/>
        </w:r>
      </w:hyperlink>
    </w:p>
    <w:p w14:paraId="342A0DB7" w14:textId="69075BF7"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50" w:history="1">
        <w:r w:rsidR="005660A3" w:rsidRPr="00114FD4">
          <w:rPr>
            <w:rStyle w:val="Hyperlink"/>
            <w:noProof/>
            <w14:scene3d>
              <w14:camera w14:prst="orthographicFront"/>
              <w14:lightRig w14:rig="threePt" w14:dir="t">
                <w14:rot w14:lat="0" w14:lon="0" w14:rev="0"/>
              </w14:lightRig>
            </w14:scene3d>
          </w:rPr>
          <w:t>4.1.3.</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Monitoring</w:t>
        </w:r>
        <w:r w:rsidR="005660A3">
          <w:rPr>
            <w:noProof/>
            <w:webHidden/>
          </w:rPr>
          <w:tab/>
        </w:r>
        <w:r w:rsidR="005660A3">
          <w:rPr>
            <w:noProof/>
            <w:webHidden/>
          </w:rPr>
          <w:fldChar w:fldCharType="begin"/>
        </w:r>
        <w:r w:rsidR="005660A3">
          <w:rPr>
            <w:noProof/>
            <w:webHidden/>
          </w:rPr>
          <w:instrText xml:space="preserve"> PAGEREF _Toc63424950 \h </w:instrText>
        </w:r>
        <w:r w:rsidR="005660A3">
          <w:rPr>
            <w:noProof/>
            <w:webHidden/>
          </w:rPr>
        </w:r>
        <w:r w:rsidR="005660A3">
          <w:rPr>
            <w:noProof/>
            <w:webHidden/>
          </w:rPr>
          <w:fldChar w:fldCharType="separate"/>
        </w:r>
        <w:r w:rsidR="005660A3">
          <w:rPr>
            <w:noProof/>
            <w:webHidden/>
          </w:rPr>
          <w:t>111</w:t>
        </w:r>
        <w:r w:rsidR="005660A3">
          <w:rPr>
            <w:noProof/>
            <w:webHidden/>
          </w:rPr>
          <w:fldChar w:fldCharType="end"/>
        </w:r>
      </w:hyperlink>
    </w:p>
    <w:p w14:paraId="4C5CF0EF" w14:textId="78C81996"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51" w:history="1">
        <w:r w:rsidR="005660A3" w:rsidRPr="00114FD4">
          <w:rPr>
            <w:rStyle w:val="Hyperlink"/>
            <w:noProof/>
          </w:rPr>
          <w:t>4.1.3.1.</w:t>
        </w:r>
        <w:r w:rsidR="005660A3">
          <w:rPr>
            <w:rFonts w:asciiTheme="minorHAnsi" w:eastAsiaTheme="minorEastAsia" w:hAnsiTheme="minorHAnsi" w:cstheme="minorBidi"/>
            <w:noProof/>
            <w:sz w:val="22"/>
            <w:szCs w:val="22"/>
            <w:lang w:eastAsia="en-CA"/>
          </w:rPr>
          <w:tab/>
        </w:r>
        <w:r w:rsidR="005660A3" w:rsidRPr="00114FD4">
          <w:rPr>
            <w:rStyle w:val="Hyperlink"/>
            <w:noProof/>
          </w:rPr>
          <w:t>Mule – Native Monitoring</w:t>
        </w:r>
        <w:r w:rsidR="005660A3">
          <w:rPr>
            <w:noProof/>
            <w:webHidden/>
          </w:rPr>
          <w:tab/>
        </w:r>
        <w:r w:rsidR="005660A3">
          <w:rPr>
            <w:noProof/>
            <w:webHidden/>
          </w:rPr>
          <w:fldChar w:fldCharType="begin"/>
        </w:r>
        <w:r w:rsidR="005660A3">
          <w:rPr>
            <w:noProof/>
            <w:webHidden/>
          </w:rPr>
          <w:instrText xml:space="preserve"> PAGEREF _Toc63424951 \h </w:instrText>
        </w:r>
        <w:r w:rsidR="005660A3">
          <w:rPr>
            <w:noProof/>
            <w:webHidden/>
          </w:rPr>
        </w:r>
        <w:r w:rsidR="005660A3">
          <w:rPr>
            <w:noProof/>
            <w:webHidden/>
          </w:rPr>
          <w:fldChar w:fldCharType="separate"/>
        </w:r>
        <w:r w:rsidR="005660A3">
          <w:rPr>
            <w:noProof/>
            <w:webHidden/>
          </w:rPr>
          <w:t>111</w:t>
        </w:r>
        <w:r w:rsidR="005660A3">
          <w:rPr>
            <w:noProof/>
            <w:webHidden/>
          </w:rPr>
          <w:fldChar w:fldCharType="end"/>
        </w:r>
      </w:hyperlink>
    </w:p>
    <w:p w14:paraId="2493D74B" w14:textId="5CF8339F"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52" w:history="1">
        <w:r w:rsidR="005660A3" w:rsidRPr="00114FD4">
          <w:rPr>
            <w:rStyle w:val="Hyperlink"/>
            <w:noProof/>
          </w:rPr>
          <w:t>4.1.3.2.</w:t>
        </w:r>
        <w:r w:rsidR="005660A3">
          <w:rPr>
            <w:rFonts w:asciiTheme="minorHAnsi" w:eastAsiaTheme="minorEastAsia" w:hAnsiTheme="minorHAnsi" w:cstheme="minorBidi"/>
            <w:noProof/>
            <w:sz w:val="22"/>
            <w:szCs w:val="22"/>
            <w:lang w:eastAsia="en-CA"/>
          </w:rPr>
          <w:tab/>
        </w:r>
        <w:r w:rsidR="005660A3" w:rsidRPr="00114FD4">
          <w:rPr>
            <w:rStyle w:val="Hyperlink"/>
            <w:noProof/>
          </w:rPr>
          <w:t>Mule - API Functional Monitoring</w:t>
        </w:r>
        <w:r w:rsidR="005660A3">
          <w:rPr>
            <w:noProof/>
            <w:webHidden/>
          </w:rPr>
          <w:tab/>
        </w:r>
        <w:r w:rsidR="005660A3">
          <w:rPr>
            <w:noProof/>
            <w:webHidden/>
          </w:rPr>
          <w:fldChar w:fldCharType="begin"/>
        </w:r>
        <w:r w:rsidR="005660A3">
          <w:rPr>
            <w:noProof/>
            <w:webHidden/>
          </w:rPr>
          <w:instrText xml:space="preserve"> PAGEREF _Toc63424952 \h </w:instrText>
        </w:r>
        <w:r w:rsidR="005660A3">
          <w:rPr>
            <w:noProof/>
            <w:webHidden/>
          </w:rPr>
        </w:r>
        <w:r w:rsidR="005660A3">
          <w:rPr>
            <w:noProof/>
            <w:webHidden/>
          </w:rPr>
          <w:fldChar w:fldCharType="separate"/>
        </w:r>
        <w:r w:rsidR="005660A3">
          <w:rPr>
            <w:noProof/>
            <w:webHidden/>
          </w:rPr>
          <w:t>111</w:t>
        </w:r>
        <w:r w:rsidR="005660A3">
          <w:rPr>
            <w:noProof/>
            <w:webHidden/>
          </w:rPr>
          <w:fldChar w:fldCharType="end"/>
        </w:r>
      </w:hyperlink>
    </w:p>
    <w:p w14:paraId="56B72340" w14:textId="1A7FFA19"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53" w:history="1">
        <w:r w:rsidR="005660A3" w:rsidRPr="00114FD4">
          <w:rPr>
            <w:rStyle w:val="Hyperlink"/>
            <w:noProof/>
          </w:rPr>
          <w:t>4.1.3.3.</w:t>
        </w:r>
        <w:r w:rsidR="005660A3">
          <w:rPr>
            <w:rFonts w:asciiTheme="minorHAnsi" w:eastAsiaTheme="minorEastAsia" w:hAnsiTheme="minorHAnsi" w:cstheme="minorBidi"/>
            <w:noProof/>
            <w:sz w:val="22"/>
            <w:szCs w:val="22"/>
            <w:lang w:eastAsia="en-CA"/>
          </w:rPr>
          <w:tab/>
        </w:r>
        <w:r w:rsidR="005660A3" w:rsidRPr="00114FD4">
          <w:rPr>
            <w:rStyle w:val="Hyperlink"/>
            <w:noProof/>
          </w:rPr>
          <w:t>Mule – Alerting</w:t>
        </w:r>
        <w:r w:rsidR="005660A3">
          <w:rPr>
            <w:noProof/>
            <w:webHidden/>
          </w:rPr>
          <w:tab/>
        </w:r>
        <w:r w:rsidR="005660A3">
          <w:rPr>
            <w:noProof/>
            <w:webHidden/>
          </w:rPr>
          <w:fldChar w:fldCharType="begin"/>
        </w:r>
        <w:r w:rsidR="005660A3">
          <w:rPr>
            <w:noProof/>
            <w:webHidden/>
          </w:rPr>
          <w:instrText xml:space="preserve"> PAGEREF _Toc63424953 \h </w:instrText>
        </w:r>
        <w:r w:rsidR="005660A3">
          <w:rPr>
            <w:noProof/>
            <w:webHidden/>
          </w:rPr>
        </w:r>
        <w:r w:rsidR="005660A3">
          <w:rPr>
            <w:noProof/>
            <w:webHidden/>
          </w:rPr>
          <w:fldChar w:fldCharType="separate"/>
        </w:r>
        <w:r w:rsidR="005660A3">
          <w:rPr>
            <w:noProof/>
            <w:webHidden/>
          </w:rPr>
          <w:t>112</w:t>
        </w:r>
        <w:r w:rsidR="005660A3">
          <w:rPr>
            <w:noProof/>
            <w:webHidden/>
          </w:rPr>
          <w:fldChar w:fldCharType="end"/>
        </w:r>
      </w:hyperlink>
    </w:p>
    <w:p w14:paraId="4AD02145" w14:textId="2D029D4D"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54" w:history="1">
        <w:r w:rsidR="005660A3" w:rsidRPr="00114FD4">
          <w:rPr>
            <w:rStyle w:val="Hyperlink"/>
            <w:noProof/>
          </w:rPr>
          <w:t>4.1.3.4.</w:t>
        </w:r>
        <w:r w:rsidR="005660A3">
          <w:rPr>
            <w:rFonts w:asciiTheme="minorHAnsi" w:eastAsiaTheme="minorEastAsia" w:hAnsiTheme="minorHAnsi" w:cstheme="minorBidi"/>
            <w:noProof/>
            <w:sz w:val="22"/>
            <w:szCs w:val="22"/>
            <w:lang w:eastAsia="en-CA"/>
          </w:rPr>
          <w:tab/>
        </w:r>
        <w:r w:rsidR="005660A3" w:rsidRPr="00114FD4">
          <w:rPr>
            <w:rStyle w:val="Hyperlink"/>
            <w:noProof/>
          </w:rPr>
          <w:t>Mule – SCOM Monitoring</w:t>
        </w:r>
        <w:r w:rsidR="005660A3">
          <w:rPr>
            <w:noProof/>
            <w:webHidden/>
          </w:rPr>
          <w:tab/>
        </w:r>
        <w:r w:rsidR="005660A3">
          <w:rPr>
            <w:noProof/>
            <w:webHidden/>
          </w:rPr>
          <w:fldChar w:fldCharType="begin"/>
        </w:r>
        <w:r w:rsidR="005660A3">
          <w:rPr>
            <w:noProof/>
            <w:webHidden/>
          </w:rPr>
          <w:instrText xml:space="preserve"> PAGEREF _Toc63424954 \h </w:instrText>
        </w:r>
        <w:r w:rsidR="005660A3">
          <w:rPr>
            <w:noProof/>
            <w:webHidden/>
          </w:rPr>
        </w:r>
        <w:r w:rsidR="005660A3">
          <w:rPr>
            <w:noProof/>
            <w:webHidden/>
          </w:rPr>
          <w:fldChar w:fldCharType="separate"/>
        </w:r>
        <w:r w:rsidR="005660A3">
          <w:rPr>
            <w:noProof/>
            <w:webHidden/>
          </w:rPr>
          <w:t>112</w:t>
        </w:r>
        <w:r w:rsidR="005660A3">
          <w:rPr>
            <w:noProof/>
            <w:webHidden/>
          </w:rPr>
          <w:fldChar w:fldCharType="end"/>
        </w:r>
      </w:hyperlink>
    </w:p>
    <w:p w14:paraId="2D9937CC" w14:textId="258965F4"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55" w:history="1">
        <w:r w:rsidR="005660A3" w:rsidRPr="00114FD4">
          <w:rPr>
            <w:rStyle w:val="Hyperlink"/>
            <w:noProof/>
          </w:rPr>
          <w:t>4.1.3.5.</w:t>
        </w:r>
        <w:r w:rsidR="005660A3">
          <w:rPr>
            <w:rFonts w:asciiTheme="minorHAnsi" w:eastAsiaTheme="minorEastAsia" w:hAnsiTheme="minorHAnsi" w:cstheme="minorBidi"/>
            <w:noProof/>
            <w:sz w:val="22"/>
            <w:szCs w:val="22"/>
            <w:lang w:eastAsia="en-CA"/>
          </w:rPr>
          <w:tab/>
        </w:r>
        <w:r w:rsidR="005660A3" w:rsidRPr="00114FD4">
          <w:rPr>
            <w:rStyle w:val="Hyperlink"/>
            <w:noProof/>
          </w:rPr>
          <w:t>Mule – ServiceNow Integration</w:t>
        </w:r>
        <w:r w:rsidR="005660A3">
          <w:rPr>
            <w:noProof/>
            <w:webHidden/>
          </w:rPr>
          <w:tab/>
        </w:r>
        <w:r w:rsidR="005660A3">
          <w:rPr>
            <w:noProof/>
            <w:webHidden/>
          </w:rPr>
          <w:fldChar w:fldCharType="begin"/>
        </w:r>
        <w:r w:rsidR="005660A3">
          <w:rPr>
            <w:noProof/>
            <w:webHidden/>
          </w:rPr>
          <w:instrText xml:space="preserve"> PAGEREF _Toc63424955 \h </w:instrText>
        </w:r>
        <w:r w:rsidR="005660A3">
          <w:rPr>
            <w:noProof/>
            <w:webHidden/>
          </w:rPr>
        </w:r>
        <w:r w:rsidR="005660A3">
          <w:rPr>
            <w:noProof/>
            <w:webHidden/>
          </w:rPr>
          <w:fldChar w:fldCharType="separate"/>
        </w:r>
        <w:r w:rsidR="005660A3">
          <w:rPr>
            <w:noProof/>
            <w:webHidden/>
          </w:rPr>
          <w:t>112</w:t>
        </w:r>
        <w:r w:rsidR="005660A3">
          <w:rPr>
            <w:noProof/>
            <w:webHidden/>
          </w:rPr>
          <w:fldChar w:fldCharType="end"/>
        </w:r>
      </w:hyperlink>
    </w:p>
    <w:p w14:paraId="69FE5DE1" w14:textId="45C1CB77" w:rsidR="005660A3" w:rsidRDefault="0031377D">
      <w:pPr>
        <w:pStyle w:val="TOC4"/>
        <w:tabs>
          <w:tab w:val="left" w:pos="1540"/>
          <w:tab w:val="right" w:leader="dot" w:pos="9350"/>
        </w:tabs>
        <w:rPr>
          <w:rFonts w:asciiTheme="minorHAnsi" w:eastAsiaTheme="minorEastAsia" w:hAnsiTheme="minorHAnsi" w:cstheme="minorBidi"/>
          <w:noProof/>
          <w:sz w:val="22"/>
          <w:szCs w:val="22"/>
          <w:lang w:eastAsia="en-CA"/>
        </w:rPr>
      </w:pPr>
      <w:hyperlink w:anchor="_Toc63424956" w:history="1">
        <w:r w:rsidR="005660A3" w:rsidRPr="00114FD4">
          <w:rPr>
            <w:rStyle w:val="Hyperlink"/>
            <w:noProof/>
          </w:rPr>
          <w:t>4.1.3.6.</w:t>
        </w:r>
        <w:r w:rsidR="005660A3">
          <w:rPr>
            <w:rFonts w:asciiTheme="minorHAnsi" w:eastAsiaTheme="minorEastAsia" w:hAnsiTheme="minorHAnsi" w:cstheme="minorBidi"/>
            <w:noProof/>
            <w:sz w:val="22"/>
            <w:szCs w:val="22"/>
            <w:lang w:eastAsia="en-CA"/>
          </w:rPr>
          <w:tab/>
        </w:r>
        <w:r w:rsidR="005660A3" w:rsidRPr="00114FD4">
          <w:rPr>
            <w:rStyle w:val="Hyperlink"/>
            <w:noProof/>
          </w:rPr>
          <w:t>Mule - Health Check</w:t>
        </w:r>
        <w:r w:rsidR="005660A3">
          <w:rPr>
            <w:noProof/>
            <w:webHidden/>
          </w:rPr>
          <w:tab/>
        </w:r>
        <w:r w:rsidR="005660A3">
          <w:rPr>
            <w:noProof/>
            <w:webHidden/>
          </w:rPr>
          <w:fldChar w:fldCharType="begin"/>
        </w:r>
        <w:r w:rsidR="005660A3">
          <w:rPr>
            <w:noProof/>
            <w:webHidden/>
          </w:rPr>
          <w:instrText xml:space="preserve"> PAGEREF _Toc63424956 \h </w:instrText>
        </w:r>
        <w:r w:rsidR="005660A3">
          <w:rPr>
            <w:noProof/>
            <w:webHidden/>
          </w:rPr>
        </w:r>
        <w:r w:rsidR="005660A3">
          <w:rPr>
            <w:noProof/>
            <w:webHidden/>
          </w:rPr>
          <w:fldChar w:fldCharType="separate"/>
        </w:r>
        <w:r w:rsidR="005660A3">
          <w:rPr>
            <w:noProof/>
            <w:webHidden/>
          </w:rPr>
          <w:t>112</w:t>
        </w:r>
        <w:r w:rsidR="005660A3">
          <w:rPr>
            <w:noProof/>
            <w:webHidden/>
          </w:rPr>
          <w:fldChar w:fldCharType="end"/>
        </w:r>
      </w:hyperlink>
    </w:p>
    <w:p w14:paraId="5E647999" w14:textId="113A6869"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957" w:history="1">
        <w:r w:rsidR="005660A3" w:rsidRPr="00114FD4">
          <w:rPr>
            <w:rStyle w:val="Hyperlink"/>
            <w:noProof/>
            <w14:scene3d>
              <w14:camera w14:prst="orthographicFront"/>
              <w14:lightRig w14:rig="threePt" w14:dir="t">
                <w14:rot w14:lat="0" w14:lon="0" w14:rev="0"/>
              </w14:lightRig>
            </w14:scene3d>
          </w:rPr>
          <w:t>4.2.</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Log Aggregator Integration</w:t>
        </w:r>
        <w:r w:rsidR="005660A3">
          <w:rPr>
            <w:noProof/>
            <w:webHidden/>
          </w:rPr>
          <w:tab/>
        </w:r>
        <w:r w:rsidR="005660A3">
          <w:rPr>
            <w:noProof/>
            <w:webHidden/>
          </w:rPr>
          <w:fldChar w:fldCharType="begin"/>
        </w:r>
        <w:r w:rsidR="005660A3">
          <w:rPr>
            <w:noProof/>
            <w:webHidden/>
          </w:rPr>
          <w:instrText xml:space="preserve"> PAGEREF _Toc63424957 \h </w:instrText>
        </w:r>
        <w:r w:rsidR="005660A3">
          <w:rPr>
            <w:noProof/>
            <w:webHidden/>
          </w:rPr>
        </w:r>
        <w:r w:rsidR="005660A3">
          <w:rPr>
            <w:noProof/>
            <w:webHidden/>
          </w:rPr>
          <w:fldChar w:fldCharType="separate"/>
        </w:r>
        <w:r w:rsidR="005660A3">
          <w:rPr>
            <w:noProof/>
            <w:webHidden/>
          </w:rPr>
          <w:t>112</w:t>
        </w:r>
        <w:r w:rsidR="005660A3">
          <w:rPr>
            <w:noProof/>
            <w:webHidden/>
          </w:rPr>
          <w:fldChar w:fldCharType="end"/>
        </w:r>
      </w:hyperlink>
    </w:p>
    <w:p w14:paraId="4F99BBE5" w14:textId="45227BA9"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958" w:history="1">
        <w:r w:rsidR="005660A3" w:rsidRPr="00114FD4">
          <w:rPr>
            <w:rStyle w:val="Hyperlink"/>
            <w:noProof/>
            <w14:scene3d>
              <w14:camera w14:prst="orthographicFront"/>
              <w14:lightRig w14:rig="threePt" w14:dir="t">
                <w14:rot w14:lat="0" w14:lon="0" w14:rev="0"/>
              </w14:lightRig>
            </w14:scene3d>
          </w:rPr>
          <w:t>4.3.</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Service Level</w:t>
        </w:r>
        <w:r w:rsidR="005660A3">
          <w:rPr>
            <w:noProof/>
            <w:webHidden/>
          </w:rPr>
          <w:tab/>
        </w:r>
        <w:r w:rsidR="005660A3">
          <w:rPr>
            <w:noProof/>
            <w:webHidden/>
          </w:rPr>
          <w:fldChar w:fldCharType="begin"/>
        </w:r>
        <w:r w:rsidR="005660A3">
          <w:rPr>
            <w:noProof/>
            <w:webHidden/>
          </w:rPr>
          <w:instrText xml:space="preserve"> PAGEREF _Toc63424958 \h </w:instrText>
        </w:r>
        <w:r w:rsidR="005660A3">
          <w:rPr>
            <w:noProof/>
            <w:webHidden/>
          </w:rPr>
        </w:r>
        <w:r w:rsidR="005660A3">
          <w:rPr>
            <w:noProof/>
            <w:webHidden/>
          </w:rPr>
          <w:fldChar w:fldCharType="separate"/>
        </w:r>
        <w:r w:rsidR="005660A3">
          <w:rPr>
            <w:noProof/>
            <w:webHidden/>
          </w:rPr>
          <w:t>113</w:t>
        </w:r>
        <w:r w:rsidR="005660A3">
          <w:rPr>
            <w:noProof/>
            <w:webHidden/>
          </w:rPr>
          <w:fldChar w:fldCharType="end"/>
        </w:r>
      </w:hyperlink>
    </w:p>
    <w:p w14:paraId="57CA2DCF" w14:textId="45BDE716"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959" w:history="1">
        <w:r w:rsidR="005660A3" w:rsidRPr="00114FD4">
          <w:rPr>
            <w:rStyle w:val="Hyperlink"/>
            <w:noProof/>
            <w14:scene3d>
              <w14:camera w14:prst="orthographicFront"/>
              <w14:lightRig w14:rig="threePt" w14:dir="t">
                <w14:rot w14:lat="0" w14:lon="0" w14:rev="0"/>
              </w14:lightRig>
            </w14:scene3d>
          </w:rPr>
          <w:t>4.4.</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Service Priority</w:t>
        </w:r>
        <w:r w:rsidR="005660A3">
          <w:rPr>
            <w:noProof/>
            <w:webHidden/>
          </w:rPr>
          <w:tab/>
        </w:r>
        <w:r w:rsidR="005660A3">
          <w:rPr>
            <w:noProof/>
            <w:webHidden/>
          </w:rPr>
          <w:fldChar w:fldCharType="begin"/>
        </w:r>
        <w:r w:rsidR="005660A3">
          <w:rPr>
            <w:noProof/>
            <w:webHidden/>
          </w:rPr>
          <w:instrText xml:space="preserve"> PAGEREF _Toc63424959 \h </w:instrText>
        </w:r>
        <w:r w:rsidR="005660A3">
          <w:rPr>
            <w:noProof/>
            <w:webHidden/>
          </w:rPr>
        </w:r>
        <w:r w:rsidR="005660A3">
          <w:rPr>
            <w:noProof/>
            <w:webHidden/>
          </w:rPr>
          <w:fldChar w:fldCharType="separate"/>
        </w:r>
        <w:r w:rsidR="005660A3">
          <w:rPr>
            <w:noProof/>
            <w:webHidden/>
          </w:rPr>
          <w:t>114</w:t>
        </w:r>
        <w:r w:rsidR="005660A3">
          <w:rPr>
            <w:noProof/>
            <w:webHidden/>
          </w:rPr>
          <w:fldChar w:fldCharType="end"/>
        </w:r>
      </w:hyperlink>
    </w:p>
    <w:p w14:paraId="024C5471" w14:textId="446A9AB4"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960" w:history="1">
        <w:r w:rsidR="005660A3" w:rsidRPr="00114FD4">
          <w:rPr>
            <w:rStyle w:val="Hyperlink"/>
            <w:noProof/>
            <w14:scene3d>
              <w14:camera w14:prst="orthographicFront"/>
              <w14:lightRig w14:rig="threePt" w14:dir="t">
                <w14:rot w14:lat="0" w14:lon="0" w14:rev="0"/>
              </w14:lightRig>
            </w14:scene3d>
          </w:rPr>
          <w:t>4.5.</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Systems Management</w:t>
        </w:r>
        <w:r w:rsidR="005660A3">
          <w:rPr>
            <w:noProof/>
            <w:webHidden/>
          </w:rPr>
          <w:tab/>
        </w:r>
        <w:r w:rsidR="005660A3">
          <w:rPr>
            <w:noProof/>
            <w:webHidden/>
          </w:rPr>
          <w:fldChar w:fldCharType="begin"/>
        </w:r>
        <w:r w:rsidR="005660A3">
          <w:rPr>
            <w:noProof/>
            <w:webHidden/>
          </w:rPr>
          <w:instrText xml:space="preserve"> PAGEREF _Toc63424960 \h </w:instrText>
        </w:r>
        <w:r w:rsidR="005660A3">
          <w:rPr>
            <w:noProof/>
            <w:webHidden/>
          </w:rPr>
        </w:r>
        <w:r w:rsidR="005660A3">
          <w:rPr>
            <w:noProof/>
            <w:webHidden/>
          </w:rPr>
          <w:fldChar w:fldCharType="separate"/>
        </w:r>
        <w:r w:rsidR="005660A3">
          <w:rPr>
            <w:noProof/>
            <w:webHidden/>
          </w:rPr>
          <w:t>114</w:t>
        </w:r>
        <w:r w:rsidR="005660A3">
          <w:rPr>
            <w:noProof/>
            <w:webHidden/>
          </w:rPr>
          <w:fldChar w:fldCharType="end"/>
        </w:r>
      </w:hyperlink>
    </w:p>
    <w:p w14:paraId="4550184A" w14:textId="14FB522D"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61" w:history="1">
        <w:r w:rsidR="005660A3" w:rsidRPr="00114FD4">
          <w:rPr>
            <w:rStyle w:val="Hyperlink"/>
            <w:noProof/>
            <w14:scene3d>
              <w14:camera w14:prst="orthographicFront"/>
              <w14:lightRig w14:rig="threePt" w14:dir="t">
                <w14:rot w14:lat="0" w14:lon="0" w14:rev="0"/>
              </w14:lightRig>
            </w14:scene3d>
          </w:rPr>
          <w:t>4.5.1.</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Application Management</w:t>
        </w:r>
        <w:r w:rsidR="005660A3">
          <w:rPr>
            <w:noProof/>
            <w:webHidden/>
          </w:rPr>
          <w:tab/>
        </w:r>
        <w:r w:rsidR="005660A3">
          <w:rPr>
            <w:noProof/>
            <w:webHidden/>
          </w:rPr>
          <w:fldChar w:fldCharType="begin"/>
        </w:r>
        <w:r w:rsidR="005660A3">
          <w:rPr>
            <w:noProof/>
            <w:webHidden/>
          </w:rPr>
          <w:instrText xml:space="preserve"> PAGEREF _Toc63424961 \h </w:instrText>
        </w:r>
        <w:r w:rsidR="005660A3">
          <w:rPr>
            <w:noProof/>
            <w:webHidden/>
          </w:rPr>
        </w:r>
        <w:r w:rsidR="005660A3">
          <w:rPr>
            <w:noProof/>
            <w:webHidden/>
          </w:rPr>
          <w:fldChar w:fldCharType="separate"/>
        </w:r>
        <w:r w:rsidR="005660A3">
          <w:rPr>
            <w:noProof/>
            <w:webHidden/>
          </w:rPr>
          <w:t>114</w:t>
        </w:r>
        <w:r w:rsidR="005660A3">
          <w:rPr>
            <w:noProof/>
            <w:webHidden/>
          </w:rPr>
          <w:fldChar w:fldCharType="end"/>
        </w:r>
      </w:hyperlink>
    </w:p>
    <w:p w14:paraId="2CC0B34A" w14:textId="4634C5AA"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62" w:history="1">
        <w:r w:rsidR="005660A3" w:rsidRPr="00114FD4">
          <w:rPr>
            <w:rStyle w:val="Hyperlink"/>
            <w:noProof/>
            <w14:scene3d>
              <w14:camera w14:prst="orthographicFront"/>
              <w14:lightRig w14:rig="threePt" w14:dir="t">
                <w14:rot w14:lat="0" w14:lon="0" w14:rev="0"/>
              </w14:lightRig>
            </w14:scene3d>
          </w:rPr>
          <w:t>4.5.2.</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Infrastructure Management</w:t>
        </w:r>
        <w:r w:rsidR="005660A3">
          <w:rPr>
            <w:noProof/>
            <w:webHidden/>
          </w:rPr>
          <w:tab/>
        </w:r>
        <w:r w:rsidR="005660A3">
          <w:rPr>
            <w:noProof/>
            <w:webHidden/>
          </w:rPr>
          <w:fldChar w:fldCharType="begin"/>
        </w:r>
        <w:r w:rsidR="005660A3">
          <w:rPr>
            <w:noProof/>
            <w:webHidden/>
          </w:rPr>
          <w:instrText xml:space="preserve"> PAGEREF _Toc63424962 \h </w:instrText>
        </w:r>
        <w:r w:rsidR="005660A3">
          <w:rPr>
            <w:noProof/>
            <w:webHidden/>
          </w:rPr>
        </w:r>
        <w:r w:rsidR="005660A3">
          <w:rPr>
            <w:noProof/>
            <w:webHidden/>
          </w:rPr>
          <w:fldChar w:fldCharType="separate"/>
        </w:r>
        <w:r w:rsidR="005660A3">
          <w:rPr>
            <w:noProof/>
            <w:webHidden/>
          </w:rPr>
          <w:t>115</w:t>
        </w:r>
        <w:r w:rsidR="005660A3">
          <w:rPr>
            <w:noProof/>
            <w:webHidden/>
          </w:rPr>
          <w:fldChar w:fldCharType="end"/>
        </w:r>
      </w:hyperlink>
    </w:p>
    <w:p w14:paraId="77AAF7A5" w14:textId="31C1B857"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963" w:history="1">
        <w:r w:rsidR="005660A3" w:rsidRPr="00114FD4">
          <w:rPr>
            <w:rStyle w:val="Hyperlink"/>
            <w:noProof/>
            <w14:scene3d>
              <w14:camera w14:prst="orthographicFront"/>
              <w14:lightRig w14:rig="threePt" w14:dir="t">
                <w14:rot w14:lat="0" w14:lon="0" w14:rev="0"/>
              </w14:lightRig>
            </w14:scene3d>
          </w:rPr>
          <w:t>4.6.</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Service and Process Automation Capabilities</w:t>
        </w:r>
        <w:r w:rsidR="005660A3">
          <w:rPr>
            <w:noProof/>
            <w:webHidden/>
          </w:rPr>
          <w:tab/>
        </w:r>
        <w:r w:rsidR="005660A3">
          <w:rPr>
            <w:noProof/>
            <w:webHidden/>
          </w:rPr>
          <w:fldChar w:fldCharType="begin"/>
        </w:r>
        <w:r w:rsidR="005660A3">
          <w:rPr>
            <w:noProof/>
            <w:webHidden/>
          </w:rPr>
          <w:instrText xml:space="preserve"> PAGEREF _Toc63424963 \h </w:instrText>
        </w:r>
        <w:r w:rsidR="005660A3">
          <w:rPr>
            <w:noProof/>
            <w:webHidden/>
          </w:rPr>
        </w:r>
        <w:r w:rsidR="005660A3">
          <w:rPr>
            <w:noProof/>
            <w:webHidden/>
          </w:rPr>
          <w:fldChar w:fldCharType="separate"/>
        </w:r>
        <w:r w:rsidR="005660A3">
          <w:rPr>
            <w:noProof/>
            <w:webHidden/>
          </w:rPr>
          <w:t>115</w:t>
        </w:r>
        <w:r w:rsidR="005660A3">
          <w:rPr>
            <w:noProof/>
            <w:webHidden/>
          </w:rPr>
          <w:fldChar w:fldCharType="end"/>
        </w:r>
      </w:hyperlink>
    </w:p>
    <w:p w14:paraId="74EB6601" w14:textId="4ED20ADB"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964" w:history="1">
        <w:r w:rsidR="005660A3" w:rsidRPr="00114FD4">
          <w:rPr>
            <w:rStyle w:val="Hyperlink"/>
            <w:noProof/>
            <w14:scene3d>
              <w14:camera w14:prst="orthographicFront"/>
              <w14:lightRig w14:rig="threePt" w14:dir="t">
                <w14:rot w14:lat="0" w14:lon="0" w14:rev="0"/>
              </w14:lightRig>
            </w14:scene3d>
          </w:rPr>
          <w:t>4.7.</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Business Continuity</w:t>
        </w:r>
        <w:r w:rsidR="005660A3">
          <w:rPr>
            <w:noProof/>
            <w:webHidden/>
          </w:rPr>
          <w:tab/>
        </w:r>
        <w:r w:rsidR="005660A3">
          <w:rPr>
            <w:noProof/>
            <w:webHidden/>
          </w:rPr>
          <w:fldChar w:fldCharType="begin"/>
        </w:r>
        <w:r w:rsidR="005660A3">
          <w:rPr>
            <w:noProof/>
            <w:webHidden/>
          </w:rPr>
          <w:instrText xml:space="preserve"> PAGEREF _Toc63424964 \h </w:instrText>
        </w:r>
        <w:r w:rsidR="005660A3">
          <w:rPr>
            <w:noProof/>
            <w:webHidden/>
          </w:rPr>
        </w:r>
        <w:r w:rsidR="005660A3">
          <w:rPr>
            <w:noProof/>
            <w:webHidden/>
          </w:rPr>
          <w:fldChar w:fldCharType="separate"/>
        </w:r>
        <w:r w:rsidR="005660A3">
          <w:rPr>
            <w:noProof/>
            <w:webHidden/>
          </w:rPr>
          <w:t>115</w:t>
        </w:r>
        <w:r w:rsidR="005660A3">
          <w:rPr>
            <w:noProof/>
            <w:webHidden/>
          </w:rPr>
          <w:fldChar w:fldCharType="end"/>
        </w:r>
      </w:hyperlink>
    </w:p>
    <w:p w14:paraId="05B53851" w14:textId="2CBAF3CD"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65" w:history="1">
        <w:r w:rsidR="005660A3" w:rsidRPr="00114FD4">
          <w:rPr>
            <w:rStyle w:val="Hyperlink"/>
            <w:noProof/>
            <w14:scene3d>
              <w14:camera w14:prst="orthographicFront"/>
              <w14:lightRig w14:rig="threePt" w14:dir="t">
                <w14:rot w14:lat="0" w14:lon="0" w14:rev="0"/>
              </w14:lightRig>
            </w14:scene3d>
          </w:rPr>
          <w:t>4.7.1.</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Backup and Restore</w:t>
        </w:r>
        <w:r w:rsidR="005660A3">
          <w:rPr>
            <w:noProof/>
            <w:webHidden/>
          </w:rPr>
          <w:tab/>
        </w:r>
        <w:r w:rsidR="005660A3">
          <w:rPr>
            <w:noProof/>
            <w:webHidden/>
          </w:rPr>
          <w:fldChar w:fldCharType="begin"/>
        </w:r>
        <w:r w:rsidR="005660A3">
          <w:rPr>
            <w:noProof/>
            <w:webHidden/>
          </w:rPr>
          <w:instrText xml:space="preserve"> PAGEREF _Toc63424965 \h </w:instrText>
        </w:r>
        <w:r w:rsidR="005660A3">
          <w:rPr>
            <w:noProof/>
            <w:webHidden/>
          </w:rPr>
        </w:r>
        <w:r w:rsidR="005660A3">
          <w:rPr>
            <w:noProof/>
            <w:webHidden/>
          </w:rPr>
          <w:fldChar w:fldCharType="separate"/>
        </w:r>
        <w:r w:rsidR="005660A3">
          <w:rPr>
            <w:noProof/>
            <w:webHidden/>
          </w:rPr>
          <w:t>115</w:t>
        </w:r>
        <w:r w:rsidR="005660A3">
          <w:rPr>
            <w:noProof/>
            <w:webHidden/>
          </w:rPr>
          <w:fldChar w:fldCharType="end"/>
        </w:r>
      </w:hyperlink>
    </w:p>
    <w:p w14:paraId="143E29F6" w14:textId="187579DB"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66" w:history="1">
        <w:r w:rsidR="005660A3" w:rsidRPr="00114FD4">
          <w:rPr>
            <w:rStyle w:val="Hyperlink"/>
            <w:noProof/>
            <w14:scene3d>
              <w14:camera w14:prst="orthographicFront"/>
              <w14:lightRig w14:rig="threePt" w14:dir="t">
                <w14:rot w14:lat="0" w14:lon="0" w14:rev="0"/>
              </w14:lightRig>
            </w14:scene3d>
          </w:rPr>
          <w:t>4.7.2.</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Disaster Recovery</w:t>
        </w:r>
        <w:r w:rsidR="005660A3">
          <w:rPr>
            <w:noProof/>
            <w:webHidden/>
          </w:rPr>
          <w:tab/>
        </w:r>
        <w:r w:rsidR="005660A3">
          <w:rPr>
            <w:noProof/>
            <w:webHidden/>
          </w:rPr>
          <w:fldChar w:fldCharType="begin"/>
        </w:r>
        <w:r w:rsidR="005660A3">
          <w:rPr>
            <w:noProof/>
            <w:webHidden/>
          </w:rPr>
          <w:instrText xml:space="preserve"> PAGEREF _Toc63424966 \h </w:instrText>
        </w:r>
        <w:r w:rsidR="005660A3">
          <w:rPr>
            <w:noProof/>
            <w:webHidden/>
          </w:rPr>
        </w:r>
        <w:r w:rsidR="005660A3">
          <w:rPr>
            <w:noProof/>
            <w:webHidden/>
          </w:rPr>
          <w:fldChar w:fldCharType="separate"/>
        </w:r>
        <w:r w:rsidR="005660A3">
          <w:rPr>
            <w:noProof/>
            <w:webHidden/>
          </w:rPr>
          <w:t>115</w:t>
        </w:r>
        <w:r w:rsidR="005660A3">
          <w:rPr>
            <w:noProof/>
            <w:webHidden/>
          </w:rPr>
          <w:fldChar w:fldCharType="end"/>
        </w:r>
      </w:hyperlink>
    </w:p>
    <w:p w14:paraId="2FDC6E20" w14:textId="0C3C1530" w:rsidR="005660A3" w:rsidRDefault="0031377D">
      <w:pPr>
        <w:pStyle w:val="TOC3"/>
        <w:tabs>
          <w:tab w:val="left" w:pos="1320"/>
          <w:tab w:val="right" w:leader="dot" w:pos="9350"/>
        </w:tabs>
        <w:rPr>
          <w:rFonts w:asciiTheme="minorHAnsi" w:eastAsiaTheme="minorEastAsia" w:hAnsiTheme="minorHAnsi" w:cstheme="minorBidi"/>
          <w:i w:val="0"/>
          <w:iCs w:val="0"/>
          <w:noProof/>
          <w:sz w:val="22"/>
          <w:szCs w:val="22"/>
          <w:lang w:eastAsia="en-CA"/>
        </w:rPr>
      </w:pPr>
      <w:hyperlink w:anchor="_Toc63424967" w:history="1">
        <w:r w:rsidR="005660A3" w:rsidRPr="00114FD4">
          <w:rPr>
            <w:rStyle w:val="Hyperlink"/>
            <w:noProof/>
            <w14:scene3d>
              <w14:camera w14:prst="orthographicFront"/>
              <w14:lightRig w14:rig="threePt" w14:dir="t">
                <w14:rot w14:lat="0" w14:lon="0" w14:rev="0"/>
              </w14:lightRig>
            </w14:scene3d>
          </w:rPr>
          <w:t>4.7.3.</w:t>
        </w:r>
        <w:r w:rsidR="005660A3">
          <w:rPr>
            <w:rFonts w:asciiTheme="minorHAnsi" w:eastAsiaTheme="minorEastAsia" w:hAnsiTheme="minorHAnsi" w:cstheme="minorBidi"/>
            <w:i w:val="0"/>
            <w:iCs w:val="0"/>
            <w:noProof/>
            <w:sz w:val="22"/>
            <w:szCs w:val="22"/>
            <w:lang w:eastAsia="en-CA"/>
          </w:rPr>
          <w:tab/>
        </w:r>
        <w:r w:rsidR="005660A3" w:rsidRPr="00114FD4">
          <w:rPr>
            <w:rStyle w:val="Hyperlink"/>
            <w:noProof/>
          </w:rPr>
          <w:t>Data Retention Policy</w:t>
        </w:r>
        <w:r w:rsidR="005660A3">
          <w:rPr>
            <w:noProof/>
            <w:webHidden/>
          </w:rPr>
          <w:tab/>
        </w:r>
        <w:r w:rsidR="005660A3">
          <w:rPr>
            <w:noProof/>
            <w:webHidden/>
          </w:rPr>
          <w:fldChar w:fldCharType="begin"/>
        </w:r>
        <w:r w:rsidR="005660A3">
          <w:rPr>
            <w:noProof/>
            <w:webHidden/>
          </w:rPr>
          <w:instrText xml:space="preserve"> PAGEREF _Toc63424967 \h </w:instrText>
        </w:r>
        <w:r w:rsidR="005660A3">
          <w:rPr>
            <w:noProof/>
            <w:webHidden/>
          </w:rPr>
        </w:r>
        <w:r w:rsidR="005660A3">
          <w:rPr>
            <w:noProof/>
            <w:webHidden/>
          </w:rPr>
          <w:fldChar w:fldCharType="separate"/>
        </w:r>
        <w:r w:rsidR="005660A3">
          <w:rPr>
            <w:noProof/>
            <w:webHidden/>
          </w:rPr>
          <w:t>115</w:t>
        </w:r>
        <w:r w:rsidR="005660A3">
          <w:rPr>
            <w:noProof/>
            <w:webHidden/>
          </w:rPr>
          <w:fldChar w:fldCharType="end"/>
        </w:r>
      </w:hyperlink>
    </w:p>
    <w:p w14:paraId="36799E76" w14:textId="4AC0527D" w:rsidR="005660A3" w:rsidRDefault="0031377D">
      <w:pPr>
        <w:pStyle w:val="TOC1"/>
        <w:rPr>
          <w:rFonts w:asciiTheme="minorHAnsi" w:eastAsiaTheme="minorEastAsia" w:hAnsiTheme="minorHAnsi" w:cstheme="minorBidi"/>
          <w:b w:val="0"/>
          <w:bCs w:val="0"/>
          <w:caps w:val="0"/>
          <w:noProof/>
          <w:color w:val="auto"/>
          <w:sz w:val="22"/>
          <w:szCs w:val="22"/>
          <w:lang w:eastAsia="en-CA"/>
        </w:rPr>
      </w:pPr>
      <w:hyperlink w:anchor="_Toc63424968" w:history="1">
        <w:r w:rsidR="005660A3" w:rsidRPr="00114FD4">
          <w:rPr>
            <w:rStyle w:val="Hyperlink"/>
            <w:noProof/>
          </w:rPr>
          <w:t>5.</w:t>
        </w:r>
        <w:r w:rsidR="005660A3">
          <w:rPr>
            <w:rFonts w:asciiTheme="minorHAnsi" w:eastAsiaTheme="minorEastAsia" w:hAnsiTheme="minorHAnsi" w:cstheme="minorBidi"/>
            <w:b w:val="0"/>
            <w:bCs w:val="0"/>
            <w:caps w:val="0"/>
            <w:noProof/>
            <w:color w:val="auto"/>
            <w:sz w:val="22"/>
            <w:szCs w:val="22"/>
            <w:lang w:eastAsia="en-CA"/>
          </w:rPr>
          <w:tab/>
        </w:r>
        <w:r w:rsidR="005660A3" w:rsidRPr="00114FD4">
          <w:rPr>
            <w:rStyle w:val="Hyperlink"/>
            <w:noProof/>
          </w:rPr>
          <w:t>Approvals</w:t>
        </w:r>
        <w:r w:rsidR="005660A3">
          <w:rPr>
            <w:noProof/>
            <w:webHidden/>
          </w:rPr>
          <w:tab/>
        </w:r>
        <w:r w:rsidR="005660A3">
          <w:rPr>
            <w:noProof/>
            <w:webHidden/>
          </w:rPr>
          <w:fldChar w:fldCharType="begin"/>
        </w:r>
        <w:r w:rsidR="005660A3">
          <w:rPr>
            <w:noProof/>
            <w:webHidden/>
          </w:rPr>
          <w:instrText xml:space="preserve"> PAGEREF _Toc63424968 \h </w:instrText>
        </w:r>
        <w:r w:rsidR="005660A3">
          <w:rPr>
            <w:noProof/>
            <w:webHidden/>
          </w:rPr>
        </w:r>
        <w:r w:rsidR="005660A3">
          <w:rPr>
            <w:noProof/>
            <w:webHidden/>
          </w:rPr>
          <w:fldChar w:fldCharType="separate"/>
        </w:r>
        <w:r w:rsidR="005660A3">
          <w:rPr>
            <w:noProof/>
            <w:webHidden/>
          </w:rPr>
          <w:t>116</w:t>
        </w:r>
        <w:r w:rsidR="005660A3">
          <w:rPr>
            <w:noProof/>
            <w:webHidden/>
          </w:rPr>
          <w:fldChar w:fldCharType="end"/>
        </w:r>
      </w:hyperlink>
    </w:p>
    <w:p w14:paraId="72C0F0BA" w14:textId="7C47077D" w:rsidR="005660A3" w:rsidRDefault="0031377D">
      <w:pPr>
        <w:pStyle w:val="TOC2"/>
        <w:tabs>
          <w:tab w:val="left" w:pos="880"/>
          <w:tab w:val="right" w:leader="dot" w:pos="9350"/>
        </w:tabs>
        <w:rPr>
          <w:rFonts w:asciiTheme="minorHAnsi" w:eastAsiaTheme="minorEastAsia" w:hAnsiTheme="minorHAnsi" w:cstheme="minorBidi"/>
          <w:smallCaps w:val="0"/>
          <w:noProof/>
          <w:sz w:val="22"/>
          <w:szCs w:val="22"/>
          <w:lang w:eastAsia="en-CA"/>
        </w:rPr>
      </w:pPr>
      <w:hyperlink w:anchor="_Toc63424969" w:history="1">
        <w:r w:rsidR="005660A3" w:rsidRPr="00114FD4">
          <w:rPr>
            <w:rStyle w:val="Hyperlink"/>
            <w:noProof/>
            <w14:scene3d>
              <w14:camera w14:prst="orthographicFront"/>
              <w14:lightRig w14:rig="threePt" w14:dir="t">
                <w14:rot w14:lat="0" w14:lon="0" w14:rev="0"/>
              </w14:lightRig>
            </w14:scene3d>
          </w:rPr>
          <w:t>5.1.</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Prerequisites for Detailed Infrastructure Design</w:t>
        </w:r>
        <w:r w:rsidR="005660A3">
          <w:rPr>
            <w:noProof/>
            <w:webHidden/>
          </w:rPr>
          <w:tab/>
        </w:r>
        <w:r w:rsidR="005660A3">
          <w:rPr>
            <w:noProof/>
            <w:webHidden/>
          </w:rPr>
          <w:fldChar w:fldCharType="begin"/>
        </w:r>
        <w:r w:rsidR="005660A3">
          <w:rPr>
            <w:noProof/>
            <w:webHidden/>
          </w:rPr>
          <w:instrText xml:space="preserve"> PAGEREF _Toc63424969 \h </w:instrText>
        </w:r>
        <w:r w:rsidR="005660A3">
          <w:rPr>
            <w:noProof/>
            <w:webHidden/>
          </w:rPr>
        </w:r>
        <w:r w:rsidR="005660A3">
          <w:rPr>
            <w:noProof/>
            <w:webHidden/>
          </w:rPr>
          <w:fldChar w:fldCharType="separate"/>
        </w:r>
        <w:r w:rsidR="005660A3">
          <w:rPr>
            <w:noProof/>
            <w:webHidden/>
          </w:rPr>
          <w:t>116</w:t>
        </w:r>
        <w:r w:rsidR="005660A3">
          <w:rPr>
            <w:noProof/>
            <w:webHidden/>
          </w:rPr>
          <w:fldChar w:fldCharType="end"/>
        </w:r>
      </w:hyperlink>
    </w:p>
    <w:p w14:paraId="6EE003EE" w14:textId="334DFD6C" w:rsidR="005660A3" w:rsidRDefault="0031377D">
      <w:pPr>
        <w:pStyle w:val="TOC1"/>
        <w:rPr>
          <w:rFonts w:asciiTheme="minorHAnsi" w:eastAsiaTheme="minorEastAsia" w:hAnsiTheme="minorHAnsi" w:cstheme="minorBidi"/>
          <w:b w:val="0"/>
          <w:bCs w:val="0"/>
          <w:caps w:val="0"/>
          <w:noProof/>
          <w:color w:val="auto"/>
          <w:sz w:val="22"/>
          <w:szCs w:val="22"/>
          <w:lang w:eastAsia="en-CA"/>
        </w:rPr>
      </w:pPr>
      <w:hyperlink w:anchor="_Toc63424970" w:history="1">
        <w:r w:rsidR="005660A3" w:rsidRPr="00114FD4">
          <w:rPr>
            <w:rStyle w:val="Hyperlink"/>
            <w:noProof/>
          </w:rPr>
          <w:t>6.</w:t>
        </w:r>
        <w:r w:rsidR="005660A3">
          <w:rPr>
            <w:rFonts w:asciiTheme="minorHAnsi" w:eastAsiaTheme="minorEastAsia" w:hAnsiTheme="minorHAnsi" w:cstheme="minorBidi"/>
            <w:b w:val="0"/>
            <w:bCs w:val="0"/>
            <w:caps w:val="0"/>
            <w:noProof/>
            <w:color w:val="auto"/>
            <w:sz w:val="22"/>
            <w:szCs w:val="22"/>
            <w:lang w:eastAsia="en-CA"/>
          </w:rPr>
          <w:tab/>
        </w:r>
        <w:r w:rsidR="005660A3" w:rsidRPr="00114FD4">
          <w:rPr>
            <w:rStyle w:val="Hyperlink"/>
            <w:noProof/>
          </w:rPr>
          <w:t>Appendices</w:t>
        </w:r>
        <w:r w:rsidR="005660A3">
          <w:rPr>
            <w:noProof/>
            <w:webHidden/>
          </w:rPr>
          <w:tab/>
        </w:r>
        <w:r w:rsidR="005660A3">
          <w:rPr>
            <w:noProof/>
            <w:webHidden/>
          </w:rPr>
          <w:fldChar w:fldCharType="begin"/>
        </w:r>
        <w:r w:rsidR="005660A3">
          <w:rPr>
            <w:noProof/>
            <w:webHidden/>
          </w:rPr>
          <w:instrText xml:space="preserve"> PAGEREF _Toc63424970 \h </w:instrText>
        </w:r>
        <w:r w:rsidR="005660A3">
          <w:rPr>
            <w:noProof/>
            <w:webHidden/>
          </w:rPr>
        </w:r>
        <w:r w:rsidR="005660A3">
          <w:rPr>
            <w:noProof/>
            <w:webHidden/>
          </w:rPr>
          <w:fldChar w:fldCharType="separate"/>
        </w:r>
        <w:r w:rsidR="005660A3">
          <w:rPr>
            <w:noProof/>
            <w:webHidden/>
          </w:rPr>
          <w:t>117</w:t>
        </w:r>
        <w:r w:rsidR="005660A3">
          <w:rPr>
            <w:noProof/>
            <w:webHidden/>
          </w:rPr>
          <w:fldChar w:fldCharType="end"/>
        </w:r>
      </w:hyperlink>
    </w:p>
    <w:p w14:paraId="2303C51D" w14:textId="435202A4" w:rsidR="005660A3" w:rsidRDefault="0031377D">
      <w:pPr>
        <w:pStyle w:val="TOC2"/>
        <w:tabs>
          <w:tab w:val="left" w:pos="1540"/>
          <w:tab w:val="right" w:leader="dot" w:pos="9350"/>
        </w:tabs>
        <w:rPr>
          <w:rFonts w:asciiTheme="minorHAnsi" w:eastAsiaTheme="minorEastAsia" w:hAnsiTheme="minorHAnsi" w:cstheme="minorBidi"/>
          <w:smallCaps w:val="0"/>
          <w:noProof/>
          <w:sz w:val="22"/>
          <w:szCs w:val="22"/>
          <w:lang w:eastAsia="en-CA"/>
        </w:rPr>
      </w:pPr>
      <w:hyperlink w:anchor="_Toc63424971" w:history="1">
        <w:r w:rsidR="005660A3" w:rsidRPr="00114FD4">
          <w:rPr>
            <w:rStyle w:val="Hyperlink"/>
            <w:noProof/>
            <w14:scene3d>
              <w14:camera w14:prst="orthographicFront"/>
              <w14:lightRig w14:rig="threePt" w14:dir="t">
                <w14:rot w14:lat="0" w14:lon="0" w14:rev="0"/>
              </w14:lightRig>
            </w14:scene3d>
          </w:rPr>
          <w:t>APPENDIX A.</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Infrastructure Servers</w:t>
        </w:r>
        <w:r w:rsidR="005660A3">
          <w:rPr>
            <w:noProof/>
            <w:webHidden/>
          </w:rPr>
          <w:tab/>
        </w:r>
        <w:r w:rsidR="005660A3">
          <w:rPr>
            <w:noProof/>
            <w:webHidden/>
          </w:rPr>
          <w:fldChar w:fldCharType="begin"/>
        </w:r>
        <w:r w:rsidR="005660A3">
          <w:rPr>
            <w:noProof/>
            <w:webHidden/>
          </w:rPr>
          <w:instrText xml:space="preserve"> PAGEREF _Toc63424971 \h </w:instrText>
        </w:r>
        <w:r w:rsidR="005660A3">
          <w:rPr>
            <w:noProof/>
            <w:webHidden/>
          </w:rPr>
        </w:r>
        <w:r w:rsidR="005660A3">
          <w:rPr>
            <w:noProof/>
            <w:webHidden/>
          </w:rPr>
          <w:fldChar w:fldCharType="separate"/>
        </w:r>
        <w:r w:rsidR="005660A3">
          <w:rPr>
            <w:noProof/>
            <w:webHidden/>
          </w:rPr>
          <w:t>117</w:t>
        </w:r>
        <w:r w:rsidR="005660A3">
          <w:rPr>
            <w:noProof/>
            <w:webHidden/>
          </w:rPr>
          <w:fldChar w:fldCharType="end"/>
        </w:r>
      </w:hyperlink>
    </w:p>
    <w:p w14:paraId="62ADA28E" w14:textId="4A124DB9" w:rsidR="005660A3" w:rsidRDefault="0031377D">
      <w:pPr>
        <w:pStyle w:val="TOC2"/>
        <w:tabs>
          <w:tab w:val="left" w:pos="1540"/>
          <w:tab w:val="right" w:leader="dot" w:pos="9350"/>
        </w:tabs>
        <w:rPr>
          <w:rFonts w:asciiTheme="minorHAnsi" w:eastAsiaTheme="minorEastAsia" w:hAnsiTheme="minorHAnsi" w:cstheme="minorBidi"/>
          <w:smallCaps w:val="0"/>
          <w:noProof/>
          <w:sz w:val="22"/>
          <w:szCs w:val="22"/>
          <w:lang w:eastAsia="en-CA"/>
        </w:rPr>
      </w:pPr>
      <w:hyperlink w:anchor="_Toc63424972" w:history="1">
        <w:r w:rsidR="005660A3" w:rsidRPr="00114FD4">
          <w:rPr>
            <w:rStyle w:val="Hyperlink"/>
            <w:noProof/>
            <w14:scene3d>
              <w14:camera w14:prst="orthographicFront"/>
              <w14:lightRig w14:rig="threePt" w14:dir="t">
                <w14:rot w14:lat="0" w14:lon="0" w14:rev="0"/>
              </w14:lightRig>
            </w14:scene3d>
          </w:rPr>
          <w:t>APPENDIX B.</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Drive Mapping</w:t>
        </w:r>
        <w:r w:rsidR="005660A3">
          <w:rPr>
            <w:noProof/>
            <w:webHidden/>
          </w:rPr>
          <w:tab/>
        </w:r>
        <w:r w:rsidR="005660A3">
          <w:rPr>
            <w:noProof/>
            <w:webHidden/>
          </w:rPr>
          <w:fldChar w:fldCharType="begin"/>
        </w:r>
        <w:r w:rsidR="005660A3">
          <w:rPr>
            <w:noProof/>
            <w:webHidden/>
          </w:rPr>
          <w:instrText xml:space="preserve"> PAGEREF _Toc63424972 \h </w:instrText>
        </w:r>
        <w:r w:rsidR="005660A3">
          <w:rPr>
            <w:noProof/>
            <w:webHidden/>
          </w:rPr>
        </w:r>
        <w:r w:rsidR="005660A3">
          <w:rPr>
            <w:noProof/>
            <w:webHidden/>
          </w:rPr>
          <w:fldChar w:fldCharType="separate"/>
        </w:r>
        <w:r w:rsidR="005660A3">
          <w:rPr>
            <w:noProof/>
            <w:webHidden/>
          </w:rPr>
          <w:t>117</w:t>
        </w:r>
        <w:r w:rsidR="005660A3">
          <w:rPr>
            <w:noProof/>
            <w:webHidden/>
          </w:rPr>
          <w:fldChar w:fldCharType="end"/>
        </w:r>
      </w:hyperlink>
    </w:p>
    <w:p w14:paraId="3A420431" w14:textId="29421B84" w:rsidR="005660A3" w:rsidRDefault="0031377D">
      <w:pPr>
        <w:pStyle w:val="TOC2"/>
        <w:tabs>
          <w:tab w:val="left" w:pos="1540"/>
          <w:tab w:val="right" w:leader="dot" w:pos="9350"/>
        </w:tabs>
        <w:rPr>
          <w:rFonts w:asciiTheme="minorHAnsi" w:eastAsiaTheme="minorEastAsia" w:hAnsiTheme="minorHAnsi" w:cstheme="minorBidi"/>
          <w:smallCaps w:val="0"/>
          <w:noProof/>
          <w:sz w:val="22"/>
          <w:szCs w:val="22"/>
          <w:lang w:eastAsia="en-CA"/>
        </w:rPr>
      </w:pPr>
      <w:hyperlink w:anchor="_Toc63424973" w:history="1">
        <w:r w:rsidR="005660A3" w:rsidRPr="00114FD4">
          <w:rPr>
            <w:rStyle w:val="Hyperlink"/>
            <w:noProof/>
            <w14:scene3d>
              <w14:camera w14:prst="orthographicFront"/>
              <w14:lightRig w14:rig="threePt" w14:dir="t">
                <w14:rot w14:lat="0" w14:lon="0" w14:rev="0"/>
              </w14:lightRig>
            </w14:scene3d>
          </w:rPr>
          <w:t>APPENDIX D.</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Glossary</w:t>
        </w:r>
        <w:r w:rsidR="005660A3">
          <w:rPr>
            <w:noProof/>
            <w:webHidden/>
          </w:rPr>
          <w:tab/>
        </w:r>
        <w:r w:rsidR="005660A3">
          <w:rPr>
            <w:noProof/>
            <w:webHidden/>
          </w:rPr>
          <w:fldChar w:fldCharType="begin"/>
        </w:r>
        <w:r w:rsidR="005660A3">
          <w:rPr>
            <w:noProof/>
            <w:webHidden/>
          </w:rPr>
          <w:instrText xml:space="preserve"> PAGEREF _Toc63424973 \h </w:instrText>
        </w:r>
        <w:r w:rsidR="005660A3">
          <w:rPr>
            <w:noProof/>
            <w:webHidden/>
          </w:rPr>
        </w:r>
        <w:r w:rsidR="005660A3">
          <w:rPr>
            <w:noProof/>
            <w:webHidden/>
          </w:rPr>
          <w:fldChar w:fldCharType="separate"/>
        </w:r>
        <w:r w:rsidR="005660A3">
          <w:rPr>
            <w:noProof/>
            <w:webHidden/>
          </w:rPr>
          <w:t>119</w:t>
        </w:r>
        <w:r w:rsidR="005660A3">
          <w:rPr>
            <w:noProof/>
            <w:webHidden/>
          </w:rPr>
          <w:fldChar w:fldCharType="end"/>
        </w:r>
      </w:hyperlink>
    </w:p>
    <w:p w14:paraId="11A7A724" w14:textId="5E194889" w:rsidR="005660A3" w:rsidRDefault="0031377D">
      <w:pPr>
        <w:pStyle w:val="TOC2"/>
        <w:tabs>
          <w:tab w:val="left" w:pos="1540"/>
          <w:tab w:val="right" w:leader="dot" w:pos="9350"/>
        </w:tabs>
        <w:rPr>
          <w:rFonts w:asciiTheme="minorHAnsi" w:eastAsiaTheme="minorEastAsia" w:hAnsiTheme="minorHAnsi" w:cstheme="minorBidi"/>
          <w:smallCaps w:val="0"/>
          <w:noProof/>
          <w:sz w:val="22"/>
          <w:szCs w:val="22"/>
          <w:lang w:eastAsia="en-CA"/>
        </w:rPr>
      </w:pPr>
      <w:hyperlink w:anchor="_Toc63424974" w:history="1">
        <w:r w:rsidR="005660A3" w:rsidRPr="00114FD4">
          <w:rPr>
            <w:rStyle w:val="Hyperlink"/>
            <w:noProof/>
            <w14:scene3d>
              <w14:camera w14:prst="orthographicFront"/>
              <w14:lightRig w14:rig="threePt" w14:dir="t">
                <w14:rot w14:lat="0" w14:lon="0" w14:rev="0"/>
              </w14:lightRig>
            </w14:scene3d>
          </w:rPr>
          <w:t>APPENDIX E.</w:t>
        </w:r>
        <w:r w:rsidR="005660A3">
          <w:rPr>
            <w:rFonts w:asciiTheme="minorHAnsi" w:eastAsiaTheme="minorEastAsia" w:hAnsiTheme="minorHAnsi" w:cstheme="minorBidi"/>
            <w:smallCaps w:val="0"/>
            <w:noProof/>
            <w:sz w:val="22"/>
            <w:szCs w:val="22"/>
            <w:lang w:eastAsia="en-CA"/>
          </w:rPr>
          <w:tab/>
        </w:r>
        <w:r w:rsidR="005660A3" w:rsidRPr="00114FD4">
          <w:rPr>
            <w:rStyle w:val="Hyperlink"/>
            <w:noProof/>
          </w:rPr>
          <w:t>Service Level Objectives Responsibility Matrix</w:t>
        </w:r>
        <w:r w:rsidR="005660A3">
          <w:rPr>
            <w:noProof/>
            <w:webHidden/>
          </w:rPr>
          <w:tab/>
        </w:r>
        <w:r w:rsidR="005660A3">
          <w:rPr>
            <w:noProof/>
            <w:webHidden/>
          </w:rPr>
          <w:fldChar w:fldCharType="begin"/>
        </w:r>
        <w:r w:rsidR="005660A3">
          <w:rPr>
            <w:noProof/>
            <w:webHidden/>
          </w:rPr>
          <w:instrText xml:space="preserve"> PAGEREF _Toc63424974 \h </w:instrText>
        </w:r>
        <w:r w:rsidR="005660A3">
          <w:rPr>
            <w:noProof/>
            <w:webHidden/>
          </w:rPr>
        </w:r>
        <w:r w:rsidR="005660A3">
          <w:rPr>
            <w:noProof/>
            <w:webHidden/>
          </w:rPr>
          <w:fldChar w:fldCharType="separate"/>
        </w:r>
        <w:r w:rsidR="005660A3">
          <w:rPr>
            <w:noProof/>
            <w:webHidden/>
          </w:rPr>
          <w:t>119</w:t>
        </w:r>
        <w:r w:rsidR="005660A3">
          <w:rPr>
            <w:noProof/>
            <w:webHidden/>
          </w:rPr>
          <w:fldChar w:fldCharType="end"/>
        </w:r>
      </w:hyperlink>
    </w:p>
    <w:p w14:paraId="67C3D3A9" w14:textId="442C837C" w:rsidR="005660A3" w:rsidRDefault="0031377D">
      <w:pPr>
        <w:pStyle w:val="TOC1"/>
        <w:rPr>
          <w:rFonts w:asciiTheme="minorHAnsi" w:eastAsiaTheme="minorEastAsia" w:hAnsiTheme="minorHAnsi" w:cstheme="minorBidi"/>
          <w:b w:val="0"/>
          <w:bCs w:val="0"/>
          <w:caps w:val="0"/>
          <w:noProof/>
          <w:color w:val="auto"/>
          <w:sz w:val="22"/>
          <w:szCs w:val="22"/>
          <w:lang w:eastAsia="en-CA"/>
        </w:rPr>
      </w:pPr>
      <w:hyperlink w:anchor="_Toc63424975" w:history="1">
        <w:r w:rsidR="005660A3" w:rsidRPr="00114FD4">
          <w:rPr>
            <w:rStyle w:val="Hyperlink"/>
            <w:noProof/>
          </w:rPr>
          <w:t>References</w:t>
        </w:r>
        <w:r w:rsidR="005660A3">
          <w:rPr>
            <w:noProof/>
            <w:webHidden/>
          </w:rPr>
          <w:tab/>
        </w:r>
        <w:r w:rsidR="005660A3">
          <w:rPr>
            <w:noProof/>
            <w:webHidden/>
          </w:rPr>
          <w:fldChar w:fldCharType="begin"/>
        </w:r>
        <w:r w:rsidR="005660A3">
          <w:rPr>
            <w:noProof/>
            <w:webHidden/>
          </w:rPr>
          <w:instrText xml:space="preserve"> PAGEREF _Toc63424975 \h </w:instrText>
        </w:r>
        <w:r w:rsidR="005660A3">
          <w:rPr>
            <w:noProof/>
            <w:webHidden/>
          </w:rPr>
        </w:r>
        <w:r w:rsidR="005660A3">
          <w:rPr>
            <w:noProof/>
            <w:webHidden/>
          </w:rPr>
          <w:fldChar w:fldCharType="separate"/>
        </w:r>
        <w:r w:rsidR="005660A3">
          <w:rPr>
            <w:noProof/>
            <w:webHidden/>
          </w:rPr>
          <w:t>121</w:t>
        </w:r>
        <w:r w:rsidR="005660A3">
          <w:rPr>
            <w:noProof/>
            <w:webHidden/>
          </w:rPr>
          <w:fldChar w:fldCharType="end"/>
        </w:r>
      </w:hyperlink>
    </w:p>
    <w:p w14:paraId="21241B7E" w14:textId="6C82475D" w:rsidR="001565B4" w:rsidRPr="00CA4D66" w:rsidRDefault="006426F1" w:rsidP="007667F4">
      <w:pPr>
        <w:pStyle w:val="Heading1"/>
        <w:numPr>
          <w:ilvl w:val="0"/>
          <w:numId w:val="2"/>
        </w:numPr>
      </w:pPr>
      <w:r>
        <w:rPr>
          <w:rFonts w:eastAsia="Calibri"/>
          <w:caps/>
          <w:color w:val="948A54" w:themeColor="background2" w:themeShade="80"/>
          <w:sz w:val="18"/>
          <w:szCs w:val="18"/>
          <w:lang w:eastAsia="en-US"/>
        </w:rPr>
        <w:lastRenderedPageBreak/>
        <w:fldChar w:fldCharType="end"/>
      </w:r>
      <w:bookmarkStart w:id="2" w:name="_Toc63424818"/>
      <w:r w:rsidR="006F6B3E">
        <w:t>Document Summary</w:t>
      </w:r>
      <w:bookmarkEnd w:id="2"/>
    </w:p>
    <w:p w14:paraId="013F7590" w14:textId="77777777" w:rsidR="001565B4" w:rsidRPr="009B57CB" w:rsidRDefault="001565B4" w:rsidP="00471309">
      <w:pPr>
        <w:pStyle w:val="Heading2"/>
      </w:pPr>
      <w:bookmarkStart w:id="3" w:name="_Toc498539352"/>
      <w:bookmarkStart w:id="4" w:name="_Toc63424819"/>
      <w:r w:rsidRPr="00CA4D66">
        <w:t>Purpose</w:t>
      </w:r>
      <w:bookmarkEnd w:id="3"/>
      <w:bookmarkEnd w:id="4"/>
    </w:p>
    <w:p w14:paraId="7A8DBF0B" w14:textId="358BEC1D" w:rsidR="00D90AB3" w:rsidRDefault="00D90AB3" w:rsidP="00D90AB3">
      <w:pPr>
        <w:ind w:left="1440"/>
      </w:pPr>
      <w:bookmarkStart w:id="5" w:name="_Toc70085249"/>
      <w:bookmarkStart w:id="6" w:name="_Toc494204999"/>
      <w:r w:rsidRPr="00D80A01">
        <w:t>The purpose of this document is to</w:t>
      </w:r>
      <w:r>
        <w:t xml:space="preserve"> outline the technical solution design of </w:t>
      </w:r>
      <w:r w:rsidRPr="00B57029">
        <w:t xml:space="preserve">the </w:t>
      </w:r>
      <w:sdt>
        <w:sdtPr>
          <w:alias w:val="Project Name"/>
          <w:tag w:val=""/>
          <w:id w:val="-1501500375"/>
          <w:dataBinding w:prefixMappings="xmlns:ns0='http://purl.org/dc/elements/1.1/' xmlns:ns1='http://schemas.openxmlformats.org/package/2006/metadata/core-properties' " w:xpath="/ns1:coreProperties[1]/ns0:subject[1]" w:storeItemID="{6C3C8BC8-F283-45AE-878A-BAB7291924A1}"/>
          <w:text/>
        </w:sdtPr>
        <w:sdtContent>
          <w:r w:rsidR="005A60CF">
            <w:t>CWB Digital Banking</w:t>
          </w:r>
        </w:sdtContent>
      </w:sdt>
      <w:r w:rsidR="002755D1">
        <w:t>,</w:t>
      </w:r>
      <w:r w:rsidR="008C4D9E">
        <w:t xml:space="preserve"> powered by </w:t>
      </w:r>
      <w:r w:rsidR="00810166">
        <w:t xml:space="preserve">the </w:t>
      </w:r>
      <w:r w:rsidR="00DE7650">
        <w:t>Temenos</w:t>
      </w:r>
      <w:r w:rsidR="005E20AA">
        <w:t xml:space="preserve"> </w:t>
      </w:r>
      <w:r w:rsidR="00DE7650">
        <w:t>Infinity Digital</w:t>
      </w:r>
      <w:r w:rsidR="005E20AA">
        <w:t xml:space="preserve"> </w:t>
      </w:r>
      <w:r w:rsidR="00364244">
        <w:t>Banking</w:t>
      </w:r>
      <w:r w:rsidR="005E20AA">
        <w:t xml:space="preserve"> Platform</w:t>
      </w:r>
      <w:r w:rsidRPr="00B57029">
        <w:t xml:space="preserve">. </w:t>
      </w:r>
      <w:r>
        <w:t xml:space="preserve">It includes the technology and infrastructure, system integration, and configuration options for implementation, maintenance and support of the </w:t>
      </w:r>
      <w:r w:rsidR="009A1381">
        <w:t xml:space="preserve">Digital </w:t>
      </w:r>
      <w:r w:rsidR="00364244">
        <w:t>Banking</w:t>
      </w:r>
      <w:r w:rsidR="00F73C53">
        <w:t xml:space="preserve"> </w:t>
      </w:r>
      <w:r>
        <w:t xml:space="preserve">environment. </w:t>
      </w:r>
    </w:p>
    <w:p w14:paraId="2AE70FDF" w14:textId="77777777" w:rsidR="005B2A1F" w:rsidRDefault="005B2A1F" w:rsidP="00471309">
      <w:pPr>
        <w:pStyle w:val="Heading2"/>
      </w:pPr>
      <w:bookmarkStart w:id="7" w:name="_Toc188691643"/>
      <w:bookmarkStart w:id="8" w:name="_Toc63424820"/>
      <w:r>
        <w:t>Objectives</w:t>
      </w:r>
      <w:bookmarkEnd w:id="7"/>
      <w:bookmarkEnd w:id="8"/>
    </w:p>
    <w:p w14:paraId="1DB868C0" w14:textId="7951DE71" w:rsidR="008C4D9E" w:rsidRDefault="002755D1" w:rsidP="008840C7">
      <w:pPr>
        <w:widowControl w:val="0"/>
        <w:tabs>
          <w:tab w:val="left" w:pos="8505"/>
        </w:tabs>
        <w:autoSpaceDE w:val="0"/>
        <w:autoSpaceDN w:val="0"/>
        <w:adjustRightInd w:val="0"/>
        <w:spacing w:before="60" w:after="120" w:line="288" w:lineRule="auto"/>
        <w:ind w:left="1418" w:right="284"/>
        <w:textAlignment w:val="center"/>
        <w:rPr>
          <w:rFonts w:eastAsia="Times New Roman" w:cs="Times New Roman"/>
          <w:color w:val="000000"/>
          <w:lang w:val="en-US"/>
        </w:rPr>
      </w:pPr>
      <w:r>
        <w:rPr>
          <w:rFonts w:cstheme="minorHAnsi"/>
        </w:rPr>
        <w:t>T</w:t>
      </w:r>
      <w:r w:rsidR="008C4D9E">
        <w:rPr>
          <w:rFonts w:cstheme="minorHAnsi"/>
        </w:rPr>
        <w:t xml:space="preserve">o configure and implement </w:t>
      </w:r>
      <w:r w:rsidR="009A1381">
        <w:rPr>
          <w:rFonts w:cstheme="minorHAnsi"/>
        </w:rPr>
        <w:t xml:space="preserve">the </w:t>
      </w:r>
      <w:r w:rsidR="00DE7650">
        <w:rPr>
          <w:rFonts w:cstheme="minorHAnsi"/>
        </w:rPr>
        <w:t>Temenos</w:t>
      </w:r>
      <w:r w:rsidR="009A1381">
        <w:rPr>
          <w:rFonts w:cstheme="minorHAnsi"/>
        </w:rPr>
        <w:t xml:space="preserve"> </w:t>
      </w:r>
      <w:r w:rsidR="00DE7650">
        <w:rPr>
          <w:rFonts w:cstheme="minorHAnsi"/>
        </w:rPr>
        <w:t xml:space="preserve">Infinity </w:t>
      </w:r>
      <w:r w:rsidR="009A1381">
        <w:rPr>
          <w:rFonts w:cstheme="minorHAnsi"/>
        </w:rPr>
        <w:t xml:space="preserve">Digital </w:t>
      </w:r>
      <w:r w:rsidR="00364244">
        <w:rPr>
          <w:rFonts w:cstheme="minorHAnsi"/>
        </w:rPr>
        <w:t>Banking</w:t>
      </w:r>
      <w:r w:rsidR="009A1381">
        <w:rPr>
          <w:rFonts w:cstheme="minorHAnsi"/>
        </w:rPr>
        <w:t xml:space="preserve"> solution</w:t>
      </w:r>
      <w:r w:rsidR="008C4D9E">
        <w:rPr>
          <w:rFonts w:cstheme="minorHAnsi"/>
        </w:rPr>
        <w:t xml:space="preserve"> </w:t>
      </w:r>
      <w:r w:rsidR="00810166">
        <w:rPr>
          <w:rFonts w:cstheme="minorHAnsi"/>
        </w:rPr>
        <w:t>to addre</w:t>
      </w:r>
      <w:r w:rsidR="009A1381">
        <w:rPr>
          <w:rFonts w:cstheme="minorHAnsi"/>
        </w:rPr>
        <w:t xml:space="preserve">ss the immediate </w:t>
      </w:r>
      <w:r w:rsidR="00364244">
        <w:rPr>
          <w:rFonts w:cstheme="minorHAnsi"/>
        </w:rPr>
        <w:t>Digital Banking</w:t>
      </w:r>
      <w:r w:rsidR="009A1381">
        <w:rPr>
          <w:rFonts w:cstheme="minorHAnsi"/>
        </w:rPr>
        <w:t xml:space="preserve"> </w:t>
      </w:r>
      <w:r w:rsidR="00810166">
        <w:rPr>
          <w:rFonts w:cstheme="minorHAnsi"/>
        </w:rPr>
        <w:t>requir</w:t>
      </w:r>
      <w:r w:rsidR="009A1381">
        <w:rPr>
          <w:rFonts w:cstheme="minorHAnsi"/>
        </w:rPr>
        <w:t xml:space="preserve">ements for </w:t>
      </w:r>
      <w:r w:rsidR="00364244">
        <w:rPr>
          <w:rFonts w:cstheme="minorHAnsi"/>
        </w:rPr>
        <w:t>CWB Retail, Small business and Motive Retail</w:t>
      </w:r>
      <w:r>
        <w:rPr>
          <w:rFonts w:cstheme="minorHAnsi"/>
        </w:rPr>
        <w:t>.</w:t>
      </w:r>
      <w:r w:rsidR="009A1381">
        <w:rPr>
          <w:rFonts w:cstheme="minorHAnsi"/>
        </w:rPr>
        <w:t xml:space="preserve">  Subsequent enhancements of this document will address the immediate and long-term solution for </w:t>
      </w:r>
      <w:r w:rsidR="00364244">
        <w:rPr>
          <w:rFonts w:cstheme="minorHAnsi"/>
        </w:rPr>
        <w:t>CWB Commercial Banking</w:t>
      </w:r>
      <w:r w:rsidR="009A1381">
        <w:rPr>
          <w:rFonts w:cstheme="minorHAnsi"/>
        </w:rPr>
        <w:t xml:space="preserve">.  </w:t>
      </w:r>
      <w:r w:rsidR="008C4D9E">
        <w:rPr>
          <w:rFonts w:eastAsia="Times New Roman" w:cs="Times New Roman"/>
          <w:color w:val="000000"/>
          <w:lang w:val="en-US"/>
        </w:rPr>
        <w:t xml:space="preserve"> </w:t>
      </w:r>
    </w:p>
    <w:p w14:paraId="1BF9BEB8" w14:textId="139BA26A" w:rsidR="001565B4" w:rsidRPr="00DF1AA7" w:rsidRDefault="00345B0D" w:rsidP="00471309">
      <w:pPr>
        <w:pStyle w:val="Heading2"/>
      </w:pPr>
      <w:bookmarkStart w:id="9" w:name="_Toc63424821"/>
      <w:bookmarkEnd w:id="5"/>
      <w:bookmarkEnd w:id="6"/>
      <w:r>
        <w:t>Project Contacts</w:t>
      </w:r>
      <w:bookmarkEnd w:id="9"/>
    </w:p>
    <w:p w14:paraId="5CAFCAFC" w14:textId="7C3FDD33" w:rsidR="005D732C" w:rsidRPr="005D732C" w:rsidRDefault="005D732C" w:rsidP="005D732C">
      <w:pPr>
        <w:pStyle w:val="Caption"/>
        <w:keepNext/>
        <w:spacing w:after="120"/>
        <w:jc w:val="right"/>
        <w:rPr>
          <w:rFonts w:ascii="Arial" w:hAnsi="Arial"/>
          <w:color w:val="auto"/>
          <w:sz w:val="16"/>
        </w:rPr>
      </w:pPr>
      <w:r w:rsidRPr="005D732C">
        <w:rPr>
          <w:rFonts w:ascii="Arial" w:hAnsi="Arial"/>
          <w:color w:val="auto"/>
          <w:sz w:val="16"/>
        </w:rPr>
        <w:t xml:space="preserve">Table </w:t>
      </w:r>
      <w:r w:rsidRPr="005D732C">
        <w:rPr>
          <w:rFonts w:ascii="Arial" w:hAnsi="Arial"/>
          <w:color w:val="auto"/>
          <w:sz w:val="16"/>
        </w:rPr>
        <w:fldChar w:fldCharType="begin"/>
      </w:r>
      <w:r w:rsidRPr="005D732C">
        <w:rPr>
          <w:rFonts w:ascii="Arial" w:hAnsi="Arial"/>
          <w:color w:val="auto"/>
          <w:sz w:val="16"/>
        </w:rPr>
        <w:instrText xml:space="preserve"> SEQ Table \* ARABIC </w:instrText>
      </w:r>
      <w:r w:rsidRPr="005D732C">
        <w:rPr>
          <w:rFonts w:ascii="Arial" w:hAnsi="Arial"/>
          <w:color w:val="auto"/>
          <w:sz w:val="16"/>
        </w:rPr>
        <w:fldChar w:fldCharType="separate"/>
      </w:r>
      <w:r w:rsidR="00BE1652">
        <w:rPr>
          <w:rFonts w:ascii="Arial" w:hAnsi="Arial"/>
          <w:noProof/>
          <w:color w:val="auto"/>
          <w:sz w:val="16"/>
        </w:rPr>
        <w:t>4</w:t>
      </w:r>
      <w:r w:rsidRPr="005D732C">
        <w:rPr>
          <w:rFonts w:ascii="Arial" w:hAnsi="Arial"/>
          <w:color w:val="auto"/>
          <w:sz w:val="16"/>
        </w:rPr>
        <w:fldChar w:fldCharType="end"/>
      </w:r>
      <w:r w:rsidRPr="005D732C">
        <w:rPr>
          <w:rFonts w:ascii="Arial" w:hAnsi="Arial"/>
          <w:color w:val="auto"/>
          <w:sz w:val="16"/>
        </w:rPr>
        <w:t xml:space="preserve"> Project Contacts</w:t>
      </w:r>
    </w:p>
    <w:tbl>
      <w:tblPr>
        <w:tblStyle w:val="LightList-Accent5"/>
        <w:tblW w:w="7831" w:type="dxa"/>
        <w:tblInd w:w="1515"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shd w:val="clear" w:color="auto" w:fill="EDEEEB"/>
        <w:tblLook w:val="00A0" w:firstRow="1" w:lastRow="0" w:firstColumn="1" w:lastColumn="0" w:noHBand="0" w:noVBand="0"/>
      </w:tblPr>
      <w:tblGrid>
        <w:gridCol w:w="2249"/>
        <w:gridCol w:w="5582"/>
      </w:tblGrid>
      <w:tr w:rsidR="009A1381" w14:paraId="45C213D0" w14:textId="77777777" w:rsidTr="009A1381">
        <w:trPr>
          <w:cnfStyle w:val="100000000000" w:firstRow="1" w:lastRow="0" w:firstColumn="0" w:lastColumn="0" w:oddVBand="0" w:evenVBand="0" w:oddHBand="0"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249" w:type="dxa"/>
            <w:tcBorders>
              <w:bottom w:val="single" w:sz="18" w:space="0" w:color="FFFFFF" w:themeColor="background1"/>
            </w:tcBorders>
            <w:shd w:val="clear" w:color="auto" w:fill="808474"/>
          </w:tcPr>
          <w:p w14:paraId="46D5E98E" w14:textId="77777777" w:rsidR="009A1381" w:rsidRPr="00415B69" w:rsidRDefault="009A1381" w:rsidP="00B57029">
            <w:pPr>
              <w:jc w:val="left"/>
            </w:pPr>
            <w:r w:rsidRPr="00415B69">
              <w:t>Roles</w:t>
            </w:r>
          </w:p>
        </w:tc>
        <w:tc>
          <w:tcPr>
            <w:cnfStyle w:val="000010000000" w:firstRow="0" w:lastRow="0" w:firstColumn="0" w:lastColumn="0" w:oddVBand="1" w:evenVBand="0" w:oddHBand="0" w:evenHBand="0" w:firstRowFirstColumn="0" w:firstRowLastColumn="0" w:lastRowFirstColumn="0" w:lastRowLastColumn="0"/>
            <w:tcW w:w="5582" w:type="dxa"/>
            <w:tcBorders>
              <w:bottom w:val="single" w:sz="18" w:space="0" w:color="FFFFFF" w:themeColor="background1"/>
            </w:tcBorders>
            <w:shd w:val="clear" w:color="auto" w:fill="808474"/>
          </w:tcPr>
          <w:p w14:paraId="176DBDF6" w14:textId="77777777" w:rsidR="009A1381" w:rsidRPr="00415B69" w:rsidRDefault="009A1381" w:rsidP="00B57029">
            <w:pPr>
              <w:jc w:val="left"/>
            </w:pPr>
            <w:r w:rsidRPr="00415B69">
              <w:t>Name</w:t>
            </w:r>
          </w:p>
        </w:tc>
      </w:tr>
      <w:tr w:rsidR="009A1381" w14:paraId="2FC1C30A" w14:textId="77777777" w:rsidTr="009A1381">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417EDCD1" w14:textId="77777777" w:rsidR="009A1381" w:rsidRPr="00FB5C38" w:rsidRDefault="009A1381" w:rsidP="00F646B2">
            <w:pPr>
              <w:rPr>
                <w:b w:val="0"/>
                <w:sz w:val="16"/>
              </w:rPr>
            </w:pPr>
            <w:r w:rsidRPr="00FB5C38">
              <w:rPr>
                <w:b w:val="0"/>
                <w:sz w:val="16"/>
              </w:rPr>
              <w:t>Project Sponsor:</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1CFDF4B7" w14:textId="77777777" w:rsidR="009A1381" w:rsidRDefault="009A1381" w:rsidP="00F646B2">
            <w:pPr>
              <w:jc w:val="left"/>
              <w:rPr>
                <w:sz w:val="16"/>
              </w:rPr>
            </w:pPr>
            <w:r>
              <w:rPr>
                <w:sz w:val="16"/>
              </w:rPr>
              <w:t>Christina Mullen</w:t>
            </w:r>
          </w:p>
          <w:p w14:paraId="57A04000" w14:textId="77777777" w:rsidR="009A1381" w:rsidRDefault="0031377D" w:rsidP="00F646B2">
            <w:pPr>
              <w:jc w:val="left"/>
              <w:rPr>
                <w:sz w:val="16"/>
              </w:rPr>
            </w:pPr>
            <w:hyperlink r:id="rId15" w:history="1">
              <w:r w:rsidR="009A1381" w:rsidRPr="00B111C6">
                <w:rPr>
                  <w:rStyle w:val="Hyperlink"/>
                  <w:sz w:val="16"/>
                </w:rPr>
                <w:t>Christina.Mullin@cwbank.com</w:t>
              </w:r>
            </w:hyperlink>
            <w:r w:rsidR="009A1381">
              <w:rPr>
                <w:sz w:val="16"/>
              </w:rPr>
              <w:t xml:space="preserve"> </w:t>
            </w:r>
          </w:p>
          <w:p w14:paraId="582305C1" w14:textId="77777777" w:rsidR="009A1381" w:rsidRDefault="009A1381" w:rsidP="00F646B2">
            <w:pPr>
              <w:jc w:val="left"/>
              <w:rPr>
                <w:sz w:val="16"/>
              </w:rPr>
            </w:pPr>
          </w:p>
          <w:p w14:paraId="3A53404D" w14:textId="77777777" w:rsidR="009A1381" w:rsidRDefault="009A1381" w:rsidP="00F646B2">
            <w:pPr>
              <w:jc w:val="left"/>
              <w:rPr>
                <w:sz w:val="16"/>
              </w:rPr>
            </w:pPr>
            <w:r>
              <w:rPr>
                <w:sz w:val="16"/>
              </w:rPr>
              <w:t>Jason Bond</w:t>
            </w:r>
          </w:p>
          <w:p w14:paraId="41A72B7D" w14:textId="513BA1C9" w:rsidR="009A1381" w:rsidRPr="00FB5C38" w:rsidRDefault="0031377D" w:rsidP="00F646B2">
            <w:pPr>
              <w:jc w:val="left"/>
              <w:rPr>
                <w:sz w:val="16"/>
              </w:rPr>
            </w:pPr>
            <w:hyperlink r:id="rId16" w:history="1">
              <w:r w:rsidR="009A1381" w:rsidRPr="00B111C6">
                <w:rPr>
                  <w:rStyle w:val="Hyperlink"/>
                  <w:sz w:val="16"/>
                </w:rPr>
                <w:t>Jason.Bond@cwbank.com</w:t>
              </w:r>
            </w:hyperlink>
            <w:r w:rsidR="009A1381">
              <w:rPr>
                <w:sz w:val="16"/>
              </w:rPr>
              <w:t xml:space="preserve"> </w:t>
            </w:r>
          </w:p>
        </w:tc>
      </w:tr>
      <w:tr w:rsidR="009A1381" w14:paraId="478BC815" w14:textId="77777777" w:rsidTr="009A1381">
        <w:trPr>
          <w:trHeight w:val="101"/>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376417D2" w14:textId="77777777" w:rsidR="009A1381" w:rsidRPr="00FB5C38" w:rsidRDefault="009A1381" w:rsidP="006F6B3E">
            <w:pPr>
              <w:rPr>
                <w:b w:val="0"/>
                <w:sz w:val="16"/>
              </w:rPr>
            </w:pPr>
            <w:r w:rsidRPr="00FB5C38">
              <w:rPr>
                <w:b w:val="0"/>
                <w:sz w:val="16"/>
              </w:rPr>
              <w:t>Project Lead:</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1A10DADA" w14:textId="034EA9C2" w:rsidR="009A1381" w:rsidRPr="00FB5C38" w:rsidRDefault="009A1381" w:rsidP="006F6B3E">
            <w:pPr>
              <w:jc w:val="left"/>
              <w:rPr>
                <w:sz w:val="16"/>
              </w:rPr>
            </w:pPr>
          </w:p>
        </w:tc>
      </w:tr>
      <w:tr w:rsidR="009A1381" w14:paraId="7EA10508" w14:textId="77777777" w:rsidTr="009A1381">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5887B4CE" w14:textId="77777777" w:rsidR="009A1381" w:rsidRPr="00FB5C38" w:rsidRDefault="009A1381" w:rsidP="006F6B3E">
            <w:pPr>
              <w:rPr>
                <w:b w:val="0"/>
                <w:sz w:val="16"/>
              </w:rPr>
            </w:pPr>
            <w:r w:rsidRPr="00FB5C38">
              <w:rPr>
                <w:b w:val="0"/>
                <w:sz w:val="16"/>
              </w:rPr>
              <w:t>Project Manager</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21511FCC" w14:textId="77777777" w:rsidR="009A1381" w:rsidRDefault="009A1381" w:rsidP="006F6B3E">
            <w:pPr>
              <w:jc w:val="left"/>
              <w:rPr>
                <w:sz w:val="16"/>
              </w:rPr>
            </w:pPr>
            <w:r>
              <w:rPr>
                <w:sz w:val="16"/>
              </w:rPr>
              <w:t>Jogi Nijjar – Senior Project Manager</w:t>
            </w:r>
          </w:p>
          <w:p w14:paraId="6930213E" w14:textId="2F881807" w:rsidR="00A1744A" w:rsidRPr="00FB5C38" w:rsidRDefault="0031377D" w:rsidP="006F6B3E">
            <w:pPr>
              <w:jc w:val="left"/>
              <w:rPr>
                <w:sz w:val="16"/>
              </w:rPr>
            </w:pPr>
            <w:hyperlink r:id="rId17" w:history="1">
              <w:r w:rsidR="00A1744A" w:rsidRPr="00680728">
                <w:rPr>
                  <w:rStyle w:val="Hyperlink"/>
                  <w:sz w:val="16"/>
                </w:rPr>
                <w:t>Jogi.Nijjar@cwbank.com</w:t>
              </w:r>
            </w:hyperlink>
            <w:r w:rsidR="00A1744A">
              <w:rPr>
                <w:sz w:val="16"/>
              </w:rPr>
              <w:t xml:space="preserve"> </w:t>
            </w:r>
          </w:p>
        </w:tc>
      </w:tr>
      <w:tr w:rsidR="009A1381" w14:paraId="13844FDD" w14:textId="77777777" w:rsidTr="009A1381">
        <w:trPr>
          <w:trHeight w:val="226"/>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024B0F80" w14:textId="734EC17F" w:rsidR="009A1381" w:rsidRPr="00FB5C38" w:rsidRDefault="009A1381" w:rsidP="00E238F9">
            <w:pPr>
              <w:rPr>
                <w:b w:val="0"/>
                <w:sz w:val="16"/>
              </w:rPr>
            </w:pPr>
            <w:r w:rsidRPr="00FB5C38">
              <w:rPr>
                <w:b w:val="0"/>
                <w:sz w:val="16"/>
              </w:rPr>
              <w:t>Business Analyst(s):</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44E1CFDC" w14:textId="391DC758" w:rsidR="009A1381" w:rsidRDefault="00364244" w:rsidP="006F6B3E">
            <w:pPr>
              <w:jc w:val="left"/>
              <w:rPr>
                <w:sz w:val="16"/>
              </w:rPr>
            </w:pPr>
            <w:r>
              <w:rPr>
                <w:sz w:val="16"/>
              </w:rPr>
              <w:t>Sunil Prashar</w:t>
            </w:r>
            <w:r w:rsidR="009A1381">
              <w:rPr>
                <w:sz w:val="16"/>
              </w:rPr>
              <w:t xml:space="preserve"> – Business Analyst</w:t>
            </w:r>
          </w:p>
          <w:p w14:paraId="149E6444" w14:textId="161C1A67" w:rsidR="00A1744A" w:rsidRPr="00FB5C38" w:rsidRDefault="0031377D" w:rsidP="00364244">
            <w:pPr>
              <w:jc w:val="left"/>
              <w:rPr>
                <w:sz w:val="16"/>
              </w:rPr>
            </w:pPr>
            <w:hyperlink r:id="rId18" w:history="1">
              <w:r w:rsidR="00364244" w:rsidRPr="00783BC8">
                <w:rPr>
                  <w:rStyle w:val="Hyperlink"/>
                  <w:sz w:val="16"/>
                </w:rPr>
                <w:t>Sunil.Prashar@cwbank.com</w:t>
              </w:r>
            </w:hyperlink>
            <w:r w:rsidR="00A1744A">
              <w:rPr>
                <w:sz w:val="16"/>
              </w:rPr>
              <w:t xml:space="preserve"> </w:t>
            </w:r>
          </w:p>
        </w:tc>
      </w:tr>
      <w:tr w:rsidR="009A1381" w14:paraId="39A1DA74" w14:textId="77777777" w:rsidTr="009A1381">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55F89625" w14:textId="77777777" w:rsidR="009A1381" w:rsidRPr="00FB5C38" w:rsidRDefault="009A1381" w:rsidP="006F6B3E">
            <w:pPr>
              <w:rPr>
                <w:b w:val="0"/>
                <w:sz w:val="16"/>
              </w:rPr>
            </w:pPr>
            <w:r w:rsidRPr="00FB5C38">
              <w:rPr>
                <w:b w:val="0"/>
                <w:sz w:val="16"/>
              </w:rPr>
              <w:t>Project Coordinator:</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0C26327D" w14:textId="38F4C728" w:rsidR="009A1381" w:rsidRDefault="00DE7650" w:rsidP="006F6B3E">
            <w:pPr>
              <w:jc w:val="left"/>
              <w:rPr>
                <w:sz w:val="16"/>
              </w:rPr>
            </w:pPr>
            <w:r>
              <w:rPr>
                <w:sz w:val="16"/>
              </w:rPr>
              <w:t>Genevieve Parrent</w:t>
            </w:r>
          </w:p>
          <w:p w14:paraId="3CA4E082" w14:textId="255AA6BD" w:rsidR="009A1381" w:rsidRPr="00FB5C38" w:rsidRDefault="0031377D" w:rsidP="00DE7650">
            <w:pPr>
              <w:jc w:val="left"/>
              <w:rPr>
                <w:sz w:val="16"/>
              </w:rPr>
            </w:pPr>
            <w:hyperlink r:id="rId19" w:history="1">
              <w:r w:rsidR="00DE7650" w:rsidRPr="00680728">
                <w:rPr>
                  <w:rStyle w:val="Hyperlink"/>
                  <w:sz w:val="16"/>
                </w:rPr>
                <w:t>Genevieve.Parrent@cwbank.com</w:t>
              </w:r>
            </w:hyperlink>
            <w:r w:rsidR="009A1381">
              <w:rPr>
                <w:sz w:val="16"/>
              </w:rPr>
              <w:t xml:space="preserve"> </w:t>
            </w:r>
          </w:p>
        </w:tc>
      </w:tr>
      <w:tr w:rsidR="009A1381" w14:paraId="08560C29" w14:textId="77777777" w:rsidTr="009A1381">
        <w:trPr>
          <w:trHeight w:val="152"/>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11465482" w14:textId="77777777" w:rsidR="009A1381" w:rsidRPr="00FB5C38" w:rsidRDefault="009A1381" w:rsidP="00A33C00">
            <w:pPr>
              <w:jc w:val="left"/>
              <w:rPr>
                <w:b w:val="0"/>
                <w:sz w:val="16"/>
              </w:rPr>
            </w:pPr>
            <w:r w:rsidRPr="00FB5C38">
              <w:rPr>
                <w:b w:val="0"/>
                <w:sz w:val="16"/>
              </w:rPr>
              <w:t>Systems Integration Architect</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086F1739" w14:textId="77777777" w:rsidR="009A1381" w:rsidRDefault="00DE7650" w:rsidP="00A33C00">
            <w:pPr>
              <w:jc w:val="left"/>
              <w:rPr>
                <w:sz w:val="16"/>
              </w:rPr>
            </w:pPr>
            <w:r>
              <w:rPr>
                <w:sz w:val="16"/>
              </w:rPr>
              <w:t>Mark Doubinin</w:t>
            </w:r>
          </w:p>
          <w:p w14:paraId="6513931F" w14:textId="0FB60297" w:rsidR="00A1744A" w:rsidRPr="00FB5C38" w:rsidRDefault="0031377D" w:rsidP="00A33C00">
            <w:pPr>
              <w:jc w:val="left"/>
              <w:rPr>
                <w:sz w:val="16"/>
              </w:rPr>
            </w:pPr>
            <w:hyperlink r:id="rId20" w:history="1">
              <w:r w:rsidR="00A1744A" w:rsidRPr="00680728">
                <w:rPr>
                  <w:rStyle w:val="Hyperlink"/>
                  <w:sz w:val="16"/>
                </w:rPr>
                <w:t>Mark.Doubinin@cwbank.com</w:t>
              </w:r>
            </w:hyperlink>
            <w:r w:rsidR="00A1744A">
              <w:rPr>
                <w:sz w:val="16"/>
              </w:rPr>
              <w:t xml:space="preserve"> </w:t>
            </w:r>
          </w:p>
        </w:tc>
      </w:tr>
      <w:tr w:rsidR="009A1381" w14:paraId="7E038404" w14:textId="77777777" w:rsidTr="009A1381">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681D3E2F" w14:textId="77777777" w:rsidR="009A1381" w:rsidRPr="00FB5C38" w:rsidRDefault="009A1381" w:rsidP="00A33C00">
            <w:pPr>
              <w:rPr>
                <w:b w:val="0"/>
                <w:sz w:val="16"/>
              </w:rPr>
            </w:pPr>
            <w:r w:rsidRPr="00FB5C38">
              <w:rPr>
                <w:b w:val="0"/>
                <w:sz w:val="16"/>
              </w:rPr>
              <w:t>End user Services:</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44E7813E" w14:textId="523CC53B" w:rsidR="009A1381" w:rsidRPr="00FB5C38" w:rsidRDefault="00A1744A" w:rsidP="00A33C00">
            <w:pPr>
              <w:jc w:val="left"/>
              <w:rPr>
                <w:sz w:val="16"/>
              </w:rPr>
            </w:pPr>
            <w:r>
              <w:rPr>
                <w:sz w:val="16"/>
              </w:rPr>
              <w:t>N/A</w:t>
            </w:r>
          </w:p>
        </w:tc>
      </w:tr>
      <w:tr w:rsidR="009A1381" w14:paraId="33659AB1" w14:textId="77777777" w:rsidTr="009A1381">
        <w:trPr>
          <w:trHeight w:val="112"/>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67EC7E98" w14:textId="03E5E186" w:rsidR="009A1381" w:rsidRPr="00FB5C38" w:rsidRDefault="009A1381" w:rsidP="00A1744A">
            <w:pPr>
              <w:rPr>
                <w:b w:val="0"/>
                <w:sz w:val="16"/>
              </w:rPr>
            </w:pPr>
            <w:r w:rsidRPr="00FB5C38">
              <w:rPr>
                <w:b w:val="0"/>
                <w:sz w:val="16"/>
              </w:rPr>
              <w:t xml:space="preserve">Security </w:t>
            </w:r>
            <w:r w:rsidR="00A1744A">
              <w:rPr>
                <w:b w:val="0"/>
                <w:sz w:val="16"/>
              </w:rPr>
              <w:t>Advisor</w:t>
            </w:r>
            <w:r w:rsidRPr="00FB5C38">
              <w:rPr>
                <w:b w:val="0"/>
                <w:sz w:val="16"/>
              </w:rPr>
              <w:t>:</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66947A7E" w14:textId="7F675F6A" w:rsidR="009A1381" w:rsidRDefault="00A1744A" w:rsidP="006F6B3E">
            <w:pPr>
              <w:jc w:val="left"/>
              <w:rPr>
                <w:sz w:val="16"/>
              </w:rPr>
            </w:pPr>
            <w:r>
              <w:rPr>
                <w:sz w:val="16"/>
              </w:rPr>
              <w:t>Roney Simon Mathews</w:t>
            </w:r>
          </w:p>
          <w:p w14:paraId="785B90EC" w14:textId="11A0D6CE" w:rsidR="00A1744A" w:rsidRPr="00FB5C38" w:rsidRDefault="0031377D" w:rsidP="006F6B3E">
            <w:pPr>
              <w:jc w:val="left"/>
              <w:rPr>
                <w:sz w:val="16"/>
              </w:rPr>
            </w:pPr>
            <w:hyperlink r:id="rId21" w:history="1">
              <w:r w:rsidR="00A1744A" w:rsidRPr="00680728">
                <w:rPr>
                  <w:rStyle w:val="Hyperlink"/>
                  <w:sz w:val="16"/>
                </w:rPr>
                <w:t>Roney.SimonMathews@cwbank.com</w:t>
              </w:r>
            </w:hyperlink>
            <w:r w:rsidR="00A1744A">
              <w:rPr>
                <w:sz w:val="16"/>
              </w:rPr>
              <w:t xml:space="preserve"> </w:t>
            </w:r>
          </w:p>
        </w:tc>
      </w:tr>
      <w:tr w:rsidR="009A1381" w14:paraId="0A13279D" w14:textId="77777777" w:rsidTr="009A1381">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5BEC5822" w14:textId="77777777" w:rsidR="009A1381" w:rsidRPr="00FB5C38" w:rsidRDefault="009A1381" w:rsidP="006F6B3E">
            <w:pPr>
              <w:rPr>
                <w:b w:val="0"/>
                <w:sz w:val="16"/>
              </w:rPr>
            </w:pPr>
            <w:r w:rsidRPr="00FB5C38">
              <w:rPr>
                <w:b w:val="0"/>
                <w:sz w:val="16"/>
              </w:rPr>
              <w:t>Infrastructure Manager:</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28DEF6D8" w14:textId="77777777" w:rsidR="009A1381" w:rsidRDefault="00A1744A" w:rsidP="006F6B3E">
            <w:pPr>
              <w:jc w:val="left"/>
              <w:rPr>
                <w:sz w:val="16"/>
              </w:rPr>
            </w:pPr>
            <w:r>
              <w:rPr>
                <w:sz w:val="16"/>
              </w:rPr>
              <w:t>Darren Bryks</w:t>
            </w:r>
          </w:p>
          <w:p w14:paraId="6DE2B664" w14:textId="534E2459" w:rsidR="00A1744A" w:rsidRPr="00FB5C38" w:rsidRDefault="0031377D" w:rsidP="006F6B3E">
            <w:pPr>
              <w:jc w:val="left"/>
              <w:rPr>
                <w:sz w:val="16"/>
              </w:rPr>
            </w:pPr>
            <w:hyperlink r:id="rId22" w:history="1">
              <w:r w:rsidR="00A1744A" w:rsidRPr="00680728">
                <w:rPr>
                  <w:rStyle w:val="Hyperlink"/>
                  <w:sz w:val="16"/>
                </w:rPr>
                <w:t>Darren.Bryks@cwbank.com</w:t>
              </w:r>
            </w:hyperlink>
            <w:r w:rsidR="00A1744A">
              <w:rPr>
                <w:sz w:val="16"/>
              </w:rPr>
              <w:t xml:space="preserve"> </w:t>
            </w:r>
          </w:p>
        </w:tc>
      </w:tr>
      <w:tr w:rsidR="009A1381" w14:paraId="2A849CE5" w14:textId="77777777" w:rsidTr="009A1381">
        <w:trPr>
          <w:trHeight w:val="218"/>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1BE358DA" w14:textId="619A7B18" w:rsidR="009A1381" w:rsidRPr="00FB5C38" w:rsidRDefault="009A1381" w:rsidP="006F6B3E">
            <w:pPr>
              <w:rPr>
                <w:b w:val="0"/>
                <w:sz w:val="16"/>
              </w:rPr>
            </w:pPr>
            <w:r w:rsidRPr="00FB5C38">
              <w:rPr>
                <w:b w:val="0"/>
                <w:sz w:val="16"/>
              </w:rPr>
              <w:t>Infrastructure Analyst</w:t>
            </w:r>
            <w:r>
              <w:rPr>
                <w:b w:val="0"/>
                <w:sz w:val="16"/>
              </w:rPr>
              <w:t>:</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7BD45A1D" w14:textId="296B54FF" w:rsidR="009A1381" w:rsidRPr="00FB5C38" w:rsidRDefault="009A1381" w:rsidP="00F73C53">
            <w:pPr>
              <w:jc w:val="left"/>
              <w:rPr>
                <w:sz w:val="16"/>
              </w:rPr>
            </w:pPr>
          </w:p>
        </w:tc>
      </w:tr>
      <w:tr w:rsidR="009A1381" w14:paraId="14727C5B" w14:textId="77777777" w:rsidTr="009A1381">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15C95C63" w14:textId="2535AB71" w:rsidR="009A1381" w:rsidRPr="00FB5C38" w:rsidRDefault="009A1381" w:rsidP="007C0B57">
            <w:pPr>
              <w:rPr>
                <w:b w:val="0"/>
                <w:sz w:val="16"/>
              </w:rPr>
            </w:pPr>
            <w:r w:rsidRPr="00FB5C38">
              <w:rPr>
                <w:b w:val="0"/>
                <w:sz w:val="16"/>
              </w:rPr>
              <w:t>Database Admin</w:t>
            </w:r>
            <w:r>
              <w:rPr>
                <w:b w:val="0"/>
                <w:sz w:val="16"/>
              </w:rPr>
              <w:t>:</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68EA02A0" w14:textId="3A8E426D" w:rsidR="009A1381" w:rsidRPr="00FB5C38" w:rsidRDefault="00A1744A" w:rsidP="007C0B57">
            <w:pPr>
              <w:jc w:val="left"/>
              <w:rPr>
                <w:sz w:val="16"/>
              </w:rPr>
            </w:pPr>
            <w:r>
              <w:rPr>
                <w:sz w:val="16"/>
              </w:rPr>
              <w:t>N/A</w:t>
            </w:r>
          </w:p>
        </w:tc>
      </w:tr>
      <w:tr w:rsidR="009A1381" w14:paraId="67EB6FFA" w14:textId="77777777" w:rsidTr="009A1381">
        <w:trPr>
          <w:trHeight w:val="226"/>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3C83B64A" w14:textId="77777777" w:rsidR="009A1381" w:rsidRPr="00FB5C38" w:rsidRDefault="009A1381" w:rsidP="006F6B3E">
            <w:pPr>
              <w:rPr>
                <w:b w:val="0"/>
                <w:sz w:val="16"/>
              </w:rPr>
            </w:pPr>
            <w:r w:rsidRPr="00FB5C38">
              <w:rPr>
                <w:b w:val="0"/>
                <w:sz w:val="16"/>
              </w:rPr>
              <w:t>Solutions Architect(s):</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6D65D873" w14:textId="77777777" w:rsidR="009A1381" w:rsidRDefault="009A1381" w:rsidP="006F6B3E">
            <w:pPr>
              <w:jc w:val="left"/>
              <w:rPr>
                <w:sz w:val="16"/>
              </w:rPr>
            </w:pPr>
            <w:r>
              <w:rPr>
                <w:sz w:val="16"/>
              </w:rPr>
              <w:t>Reinhardt Tonn</w:t>
            </w:r>
          </w:p>
          <w:p w14:paraId="5F19E26F" w14:textId="77777777" w:rsidR="009A1381" w:rsidRDefault="0031377D" w:rsidP="004329DB">
            <w:pPr>
              <w:jc w:val="left"/>
              <w:rPr>
                <w:sz w:val="16"/>
              </w:rPr>
            </w:pPr>
            <w:hyperlink r:id="rId23" w:history="1">
              <w:r w:rsidR="00004496" w:rsidRPr="008A1008">
                <w:rPr>
                  <w:rStyle w:val="Hyperlink"/>
                  <w:sz w:val="16"/>
                </w:rPr>
                <w:t>Reinhardt.Tonn@cwbank.com</w:t>
              </w:r>
            </w:hyperlink>
            <w:r w:rsidR="009A1381">
              <w:rPr>
                <w:sz w:val="16"/>
              </w:rPr>
              <w:t xml:space="preserve"> </w:t>
            </w:r>
          </w:p>
          <w:p w14:paraId="0BF222FE" w14:textId="77777777" w:rsidR="00364244" w:rsidRDefault="00364244" w:rsidP="004329DB">
            <w:pPr>
              <w:jc w:val="left"/>
              <w:rPr>
                <w:sz w:val="16"/>
              </w:rPr>
            </w:pPr>
          </w:p>
          <w:p w14:paraId="0AA7DB28" w14:textId="77777777" w:rsidR="00364244" w:rsidRDefault="00364244" w:rsidP="004329DB">
            <w:pPr>
              <w:jc w:val="left"/>
              <w:rPr>
                <w:sz w:val="16"/>
              </w:rPr>
            </w:pPr>
            <w:r>
              <w:rPr>
                <w:sz w:val="16"/>
              </w:rPr>
              <w:t>Hardesh Marwaha</w:t>
            </w:r>
          </w:p>
          <w:p w14:paraId="07DE87F0" w14:textId="4D1D86A8" w:rsidR="00364244" w:rsidRPr="00FB5C38" w:rsidRDefault="0031377D" w:rsidP="004329DB">
            <w:pPr>
              <w:jc w:val="left"/>
              <w:rPr>
                <w:sz w:val="16"/>
              </w:rPr>
            </w:pPr>
            <w:hyperlink r:id="rId24" w:history="1">
              <w:r w:rsidR="00364244" w:rsidRPr="00783BC8">
                <w:rPr>
                  <w:rStyle w:val="Hyperlink"/>
                  <w:sz w:val="16"/>
                </w:rPr>
                <w:t>Hardesh.Marwaha@cwbank.com</w:t>
              </w:r>
            </w:hyperlink>
            <w:r w:rsidR="00364244">
              <w:rPr>
                <w:sz w:val="16"/>
              </w:rPr>
              <w:t xml:space="preserve"> </w:t>
            </w:r>
          </w:p>
        </w:tc>
      </w:tr>
      <w:tr w:rsidR="009A1381" w14:paraId="63D4A073" w14:textId="77777777" w:rsidTr="009A1381">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24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53BA2272" w14:textId="39AA3ADE" w:rsidR="009A1381" w:rsidRPr="00FB5C38" w:rsidRDefault="009A1381" w:rsidP="00A33C00">
            <w:pPr>
              <w:jc w:val="left"/>
              <w:rPr>
                <w:b w:val="0"/>
                <w:sz w:val="16"/>
              </w:rPr>
            </w:pPr>
            <w:r w:rsidRPr="00FB5C38">
              <w:rPr>
                <w:b w:val="0"/>
                <w:sz w:val="16"/>
              </w:rPr>
              <w:t>Application Manager</w:t>
            </w:r>
          </w:p>
        </w:tc>
        <w:tc>
          <w:tcPr>
            <w:cnfStyle w:val="000010000000" w:firstRow="0" w:lastRow="0" w:firstColumn="0" w:lastColumn="0" w:oddVBand="1" w:evenVBand="0" w:oddHBand="0" w:evenHBand="0" w:firstRowFirstColumn="0" w:firstRowLastColumn="0" w:lastRowFirstColumn="0" w:lastRowLastColumn="0"/>
            <w:tcW w:w="558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EDEEEB"/>
            <w:vAlign w:val="center"/>
          </w:tcPr>
          <w:p w14:paraId="26C8602F" w14:textId="39814852" w:rsidR="009A1381" w:rsidRPr="00FB5C38" w:rsidRDefault="009A1381" w:rsidP="00A33C00">
            <w:pPr>
              <w:jc w:val="left"/>
              <w:rPr>
                <w:sz w:val="16"/>
              </w:rPr>
            </w:pPr>
          </w:p>
        </w:tc>
      </w:tr>
    </w:tbl>
    <w:p w14:paraId="302B4446" w14:textId="77777777" w:rsidR="00FD711D" w:rsidRDefault="00FD711D" w:rsidP="00471309">
      <w:pPr>
        <w:pStyle w:val="Heading2"/>
      </w:pPr>
      <w:bookmarkStart w:id="10" w:name="_Toc63424822"/>
      <w:bookmarkStart w:id="11" w:name="_Toc497720362"/>
      <w:bookmarkEnd w:id="0"/>
      <w:bookmarkEnd w:id="1"/>
      <w:r>
        <w:t>Intended Audience</w:t>
      </w:r>
      <w:bookmarkEnd w:id="10"/>
    </w:p>
    <w:p w14:paraId="64301B35" w14:textId="21B6743E" w:rsidR="000B5EF3" w:rsidRPr="001C3433" w:rsidRDefault="00F646B2" w:rsidP="001C3433">
      <w:pPr>
        <w:pStyle w:val="NewBodyText"/>
        <w:tabs>
          <w:tab w:val="left" w:pos="8505"/>
        </w:tabs>
        <w:ind w:left="1418" w:right="284"/>
        <w:jc w:val="both"/>
        <w:rPr>
          <w:szCs w:val="18"/>
        </w:rPr>
      </w:pPr>
      <w:r w:rsidRPr="00F646B2">
        <w:rPr>
          <w:rFonts w:cs="Arial"/>
        </w:rPr>
        <w:t xml:space="preserve">This document is to be used </w:t>
      </w:r>
      <w:r>
        <w:t>by the</w:t>
      </w:r>
      <w:r w:rsidR="004E789D">
        <w:t xml:space="preserve"> applications development and </w:t>
      </w:r>
      <w:r>
        <w:t xml:space="preserve"> infrastructure operations team </w:t>
      </w:r>
      <w:r w:rsidRPr="00F646B2">
        <w:rPr>
          <w:rFonts w:cs="Arial"/>
        </w:rPr>
        <w:t>to</w:t>
      </w:r>
      <w:r w:rsidR="0074215D" w:rsidRPr="00625677">
        <w:rPr>
          <w:szCs w:val="18"/>
        </w:rPr>
        <w:t xml:space="preserve"> assist in the creation of the release plan for the implementation of the </w:t>
      </w:r>
      <w:r w:rsidR="004E789D">
        <w:rPr>
          <w:szCs w:val="18"/>
        </w:rPr>
        <w:t xml:space="preserve">applications, </w:t>
      </w:r>
      <w:r w:rsidR="0074215D" w:rsidRPr="00625677">
        <w:rPr>
          <w:szCs w:val="18"/>
        </w:rPr>
        <w:t xml:space="preserve">servers, storage and networking components.  </w:t>
      </w:r>
      <w:bookmarkStart w:id="12" w:name="_Toc490482284"/>
      <w:bookmarkStart w:id="13" w:name="_Toc490483809"/>
      <w:bookmarkStart w:id="14" w:name="_Toc492990113"/>
    </w:p>
    <w:p w14:paraId="2490B691" w14:textId="60C35881" w:rsidR="00F646B2" w:rsidRPr="00F646B2" w:rsidRDefault="00F646B2" w:rsidP="00471309">
      <w:pPr>
        <w:pStyle w:val="Heading2"/>
      </w:pPr>
      <w:bookmarkStart w:id="15" w:name="_Toc63424823"/>
      <w:r w:rsidRPr="00F646B2">
        <w:t>Revision and Feedback</w:t>
      </w:r>
      <w:bookmarkEnd w:id="12"/>
      <w:bookmarkEnd w:id="13"/>
      <w:bookmarkEnd w:id="14"/>
      <w:bookmarkEnd w:id="15"/>
    </w:p>
    <w:p w14:paraId="6D8E702B" w14:textId="3A33CDA0" w:rsidR="00F646B2" w:rsidRPr="00AF211A" w:rsidRDefault="00F646B2" w:rsidP="00AF211A">
      <w:pPr>
        <w:ind w:left="1440"/>
        <w:rPr>
          <w:lang w:val="en-US"/>
        </w:rPr>
      </w:pPr>
      <w:r w:rsidRPr="00F646B2">
        <w:rPr>
          <w:lang w:val="en-US"/>
        </w:rPr>
        <w:lastRenderedPageBreak/>
        <w:t xml:space="preserve">This is a living document and should be revised and updated periodically to reflect changes as they occur in the CWB IT infrastructure environment. </w:t>
      </w:r>
    </w:p>
    <w:p w14:paraId="3A0A4CEB" w14:textId="2A289130" w:rsidR="00932DBE" w:rsidRDefault="00932DBE" w:rsidP="00FD711D">
      <w:pPr>
        <w:pStyle w:val="Heading1"/>
        <w:numPr>
          <w:ilvl w:val="0"/>
          <w:numId w:val="2"/>
        </w:numPr>
      </w:pPr>
      <w:bookmarkStart w:id="16" w:name="_Toc63424824"/>
      <w:r>
        <w:lastRenderedPageBreak/>
        <w:t>Business</w:t>
      </w:r>
      <w:r w:rsidR="00BC17F5">
        <w:t xml:space="preserve"> – Updates Required</w:t>
      </w:r>
      <w:bookmarkEnd w:id="16"/>
    </w:p>
    <w:p w14:paraId="3343B25D" w14:textId="0F97529D" w:rsidR="00DE7650" w:rsidRPr="00DE7650" w:rsidRDefault="00DE7650" w:rsidP="00DE7650">
      <w:pPr>
        <w:jc w:val="left"/>
        <w:rPr>
          <w:lang w:val="en-US" w:eastAsia="en-CA"/>
        </w:rPr>
      </w:pPr>
      <w:r w:rsidRPr="00DE7650">
        <w:rPr>
          <w:lang w:val="en-US" w:eastAsia="en-CA"/>
        </w:rPr>
        <w:t>The key goal of the Di</w:t>
      </w:r>
      <w:r>
        <w:rPr>
          <w:lang w:val="en-US" w:eastAsia="en-CA"/>
        </w:rPr>
        <w:t xml:space="preserve">gital Program is to implement </w:t>
      </w:r>
      <w:r w:rsidRPr="00DE7650">
        <w:rPr>
          <w:lang w:val="en-US" w:eastAsia="en-CA"/>
        </w:rPr>
        <w:t>Digital Client Onboarding processes and be a disrupter in offering unique online banking products and services for Personal, Small Business, and Commercial clients</w:t>
      </w:r>
      <w:r w:rsidR="008402F2">
        <w:rPr>
          <w:lang w:val="en-US" w:eastAsia="en-CA"/>
        </w:rPr>
        <w:t xml:space="preserve"> for Motive Financial and and Canadian Western Bank customers</w:t>
      </w:r>
      <w:r w:rsidRPr="00DE7650">
        <w:rPr>
          <w:lang w:val="en-US" w:eastAsia="en-CA"/>
        </w:rPr>
        <w:t xml:space="preserve">. </w:t>
      </w:r>
    </w:p>
    <w:p w14:paraId="77C8C72C" w14:textId="745A24B0" w:rsidR="00DE7650" w:rsidRDefault="00DE7650" w:rsidP="00DE7650">
      <w:pPr>
        <w:jc w:val="left"/>
        <w:rPr>
          <w:lang w:val="en-US" w:eastAsia="en-CA"/>
        </w:rPr>
      </w:pPr>
      <w:r w:rsidRPr="00DE7650">
        <w:rPr>
          <w:lang w:val="en-US" w:eastAsia="en-CA"/>
        </w:rPr>
        <w:t xml:space="preserve">The first key project phase is </w:t>
      </w:r>
      <w:r w:rsidR="008402F2">
        <w:rPr>
          <w:lang w:val="en-US" w:eastAsia="en-CA"/>
        </w:rPr>
        <w:t xml:space="preserve">Motive and Personal </w:t>
      </w:r>
      <w:r w:rsidRPr="00DE7650">
        <w:rPr>
          <w:lang w:val="en-US" w:eastAsia="en-CA"/>
        </w:rPr>
        <w:t xml:space="preserve">Digital Client Onboarding (DCO), which includes new front-end web pages (using Temenos Infinity) for prospective personal clients to </w:t>
      </w:r>
      <w:r w:rsidR="002A7203">
        <w:rPr>
          <w:lang w:val="en-US" w:eastAsia="en-CA"/>
        </w:rPr>
        <w:t>select a product, enter their personal data</w:t>
      </w:r>
      <w:r w:rsidR="008A77E3">
        <w:rPr>
          <w:lang w:val="en-US" w:eastAsia="en-CA"/>
        </w:rPr>
        <w:t xml:space="preserve"> and</w:t>
      </w:r>
      <w:r w:rsidR="002A7203">
        <w:rPr>
          <w:lang w:val="en-US" w:eastAsia="en-CA"/>
        </w:rPr>
        <w:t xml:space="preserve"> submit a request for approval.  New back-end capabilities utilizing</w:t>
      </w:r>
      <w:r w:rsidR="008A77E3">
        <w:rPr>
          <w:lang w:val="en-US" w:eastAsia="en-CA"/>
        </w:rPr>
        <w:t xml:space="preserve"> specialized services from </w:t>
      </w:r>
      <w:r w:rsidR="002A7203">
        <w:rPr>
          <w:lang w:val="en-US" w:eastAsia="en-CA"/>
        </w:rPr>
        <w:t xml:space="preserve">thirdstream </w:t>
      </w:r>
      <w:r w:rsidR="008A77E3">
        <w:rPr>
          <w:lang w:val="en-US" w:eastAsia="en-CA"/>
        </w:rPr>
        <w:t>(</w:t>
      </w:r>
      <w:r w:rsidR="002A7203">
        <w:rPr>
          <w:lang w:val="en-US" w:eastAsia="en-CA"/>
        </w:rPr>
        <w:t>a fintech broker</w:t>
      </w:r>
      <w:r w:rsidR="008A77E3">
        <w:rPr>
          <w:lang w:val="en-US" w:eastAsia="en-CA"/>
        </w:rPr>
        <w:t>)</w:t>
      </w:r>
      <w:r w:rsidRPr="00DE7650">
        <w:rPr>
          <w:lang w:val="en-US" w:eastAsia="en-CA"/>
        </w:rPr>
        <w:t xml:space="preserve"> </w:t>
      </w:r>
      <w:r w:rsidR="008A77E3">
        <w:rPr>
          <w:lang w:val="en-US" w:eastAsia="en-CA"/>
        </w:rPr>
        <w:t xml:space="preserve">and internal capabilities to CWB </w:t>
      </w:r>
      <w:r w:rsidRPr="00DE7650">
        <w:rPr>
          <w:lang w:val="en-US" w:eastAsia="en-CA"/>
        </w:rPr>
        <w:t xml:space="preserve">will be developed to facilitate </w:t>
      </w:r>
      <w:r w:rsidR="002A7203">
        <w:rPr>
          <w:lang w:val="en-US" w:eastAsia="en-CA"/>
        </w:rPr>
        <w:t>identity</w:t>
      </w:r>
      <w:r w:rsidRPr="00DE7650">
        <w:rPr>
          <w:lang w:val="en-US" w:eastAsia="en-CA"/>
        </w:rPr>
        <w:t xml:space="preserve"> validations</w:t>
      </w:r>
      <w:r w:rsidR="002A7203">
        <w:rPr>
          <w:lang w:val="en-US" w:eastAsia="en-CA"/>
        </w:rPr>
        <w:t>, AML and fraud checks</w:t>
      </w:r>
      <w:r w:rsidRPr="00DE7650">
        <w:rPr>
          <w:lang w:val="en-US" w:eastAsia="en-CA"/>
        </w:rPr>
        <w:t xml:space="preserve"> and </w:t>
      </w:r>
      <w:r w:rsidR="008A77E3">
        <w:rPr>
          <w:lang w:val="en-US" w:eastAsia="en-CA"/>
        </w:rPr>
        <w:t>customer/</w:t>
      </w:r>
      <w:r w:rsidRPr="00DE7650">
        <w:rPr>
          <w:lang w:val="en-US" w:eastAsia="en-CA"/>
        </w:rPr>
        <w:t>account creation processing without human intervention.</w:t>
      </w:r>
      <w:r w:rsidR="008A77E3">
        <w:rPr>
          <w:lang w:val="en-US" w:eastAsia="en-CA"/>
        </w:rPr>
        <w:t xml:space="preserve">  Exception processing will be supported with some manual intervention using a sophisticated employee facing portal. </w:t>
      </w:r>
    </w:p>
    <w:p w14:paraId="40F20215" w14:textId="18A41226" w:rsidR="00DE7650" w:rsidRPr="00E6579A" w:rsidRDefault="00E6579A" w:rsidP="00DE7650">
      <w:pPr>
        <w:jc w:val="left"/>
        <w:rPr>
          <w:b/>
          <w:lang w:val="en-US" w:eastAsia="en-CA"/>
        </w:rPr>
      </w:pPr>
      <w:r w:rsidRPr="00E6579A">
        <w:rPr>
          <w:b/>
          <w:lang w:val="en-US" w:eastAsia="en-CA"/>
        </w:rPr>
        <w:t>Key Objectives</w:t>
      </w:r>
      <w:r>
        <w:rPr>
          <w:b/>
          <w:lang w:val="en-US" w:eastAsia="en-CA"/>
        </w:rPr>
        <w:t>:</w:t>
      </w:r>
    </w:p>
    <w:p w14:paraId="2E968E62" w14:textId="14A8529E" w:rsidR="00E6579A" w:rsidRDefault="00DE7650" w:rsidP="00DE7650">
      <w:pPr>
        <w:jc w:val="left"/>
      </w:pPr>
      <w:r>
        <w:rPr>
          <w:noProof/>
          <w:lang w:eastAsia="en-CA"/>
        </w:rPr>
        <w:drawing>
          <wp:inline distT="0" distB="0" distL="0" distR="0" wp14:anchorId="422ECEB9" wp14:editId="7452A111">
            <wp:extent cx="6197525" cy="290859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9385" cy="2909472"/>
                    </a:xfrm>
                    <a:prstGeom prst="rect">
                      <a:avLst/>
                    </a:prstGeom>
                    <a:noFill/>
                  </pic:spPr>
                </pic:pic>
              </a:graphicData>
            </a:graphic>
          </wp:inline>
        </w:drawing>
      </w:r>
    </w:p>
    <w:p w14:paraId="25E231A1" w14:textId="77777777" w:rsidR="00E6579A" w:rsidRPr="00E6579A" w:rsidRDefault="00E6579A" w:rsidP="00E6579A">
      <w:pPr>
        <w:spacing w:after="0" w:line="240" w:lineRule="auto"/>
        <w:jc w:val="left"/>
        <w:rPr>
          <w:rFonts w:eastAsia="Times New Roman"/>
          <w:lang w:eastAsia="en-CA"/>
        </w:rPr>
      </w:pPr>
      <w:r w:rsidRPr="00E6579A">
        <w:rPr>
          <w:rFonts w:eastAsiaTheme="minorEastAsia"/>
          <w:b/>
          <w:bCs/>
          <w:color w:val="000000" w:themeColor="text1"/>
          <w:kern w:val="24"/>
          <w:lang w:eastAsia="en-CA"/>
        </w:rPr>
        <w:t xml:space="preserve">Best for Investors: </w:t>
      </w:r>
    </w:p>
    <w:p w14:paraId="7196B7BD" w14:textId="77777777" w:rsidR="00E6579A" w:rsidRPr="00E6579A" w:rsidRDefault="00E6579A" w:rsidP="00530D17">
      <w:pPr>
        <w:numPr>
          <w:ilvl w:val="0"/>
          <w:numId w:val="9"/>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Attracting new clients which will increase loans and deposits will benefit investors. </w:t>
      </w:r>
    </w:p>
    <w:p w14:paraId="3E13CE16" w14:textId="6D42A687" w:rsidR="00E6579A" w:rsidRPr="008A77E3" w:rsidRDefault="00E6579A" w:rsidP="00530D17">
      <w:pPr>
        <w:numPr>
          <w:ilvl w:val="0"/>
          <w:numId w:val="9"/>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Reducing manual efforts that are currently required to open new accounts will improve efficiency and productivity. </w:t>
      </w:r>
    </w:p>
    <w:p w14:paraId="30FB7E4F" w14:textId="77777777" w:rsidR="00E6579A" w:rsidRPr="00E6579A" w:rsidRDefault="00E6579A" w:rsidP="008A77E3">
      <w:pPr>
        <w:spacing w:after="0" w:line="240" w:lineRule="auto"/>
        <w:ind w:left="1166"/>
        <w:contextualSpacing/>
        <w:jc w:val="left"/>
        <w:rPr>
          <w:rFonts w:eastAsia="Times New Roman"/>
          <w:lang w:eastAsia="en-CA"/>
        </w:rPr>
      </w:pPr>
    </w:p>
    <w:p w14:paraId="18D608B9" w14:textId="77777777" w:rsidR="00E6579A" w:rsidRPr="00E6579A" w:rsidRDefault="00E6579A" w:rsidP="00E6579A">
      <w:pPr>
        <w:spacing w:after="0" w:line="240" w:lineRule="auto"/>
        <w:jc w:val="left"/>
        <w:rPr>
          <w:rFonts w:eastAsia="Times New Roman"/>
          <w:lang w:eastAsia="en-CA"/>
        </w:rPr>
      </w:pPr>
      <w:r w:rsidRPr="00E6579A">
        <w:rPr>
          <w:rFonts w:eastAsiaTheme="minorEastAsia"/>
          <w:b/>
          <w:bCs/>
          <w:color w:val="000000" w:themeColor="text1"/>
          <w:kern w:val="24"/>
          <w:lang w:eastAsia="en-CA"/>
        </w:rPr>
        <w:t>Best for Clients:</w:t>
      </w:r>
    </w:p>
    <w:p w14:paraId="661955CE" w14:textId="77777777" w:rsidR="00E6579A" w:rsidRPr="00E6579A" w:rsidRDefault="00E6579A" w:rsidP="00530D17">
      <w:pPr>
        <w:numPr>
          <w:ilvl w:val="0"/>
          <w:numId w:val="10"/>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The modern and distinct products/services that will be delivered by the Digital Program will improve client experience though improving the functionality of the online systems, and offering clients tools they don’t have access to elsewhere. </w:t>
      </w:r>
    </w:p>
    <w:p w14:paraId="7C81F19E" w14:textId="77777777" w:rsidR="008A77E3" w:rsidRPr="008A77E3" w:rsidRDefault="00E6579A" w:rsidP="00530D17">
      <w:pPr>
        <w:numPr>
          <w:ilvl w:val="0"/>
          <w:numId w:val="10"/>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Digital Client Onboarding will offer personal and small business clients a much faster way to open a new account remotely, which will benefits prospective new clients who are outside of CWB’s current geographic branch footprint.</w:t>
      </w:r>
    </w:p>
    <w:p w14:paraId="74FDAD4E" w14:textId="3F27FF82" w:rsidR="00E6579A" w:rsidRPr="00E6579A" w:rsidRDefault="00E6579A" w:rsidP="008A77E3">
      <w:p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 </w:t>
      </w:r>
    </w:p>
    <w:p w14:paraId="42EE71A3" w14:textId="77777777" w:rsidR="00E6579A" w:rsidRPr="00E6579A" w:rsidRDefault="00E6579A" w:rsidP="00E6579A">
      <w:pPr>
        <w:spacing w:after="0" w:line="240" w:lineRule="auto"/>
        <w:jc w:val="left"/>
        <w:rPr>
          <w:rFonts w:eastAsia="Times New Roman"/>
          <w:lang w:eastAsia="en-CA"/>
        </w:rPr>
      </w:pPr>
      <w:r w:rsidRPr="00E6579A">
        <w:rPr>
          <w:rFonts w:eastAsiaTheme="minorEastAsia"/>
          <w:b/>
          <w:bCs/>
          <w:color w:val="000000" w:themeColor="text1"/>
          <w:kern w:val="24"/>
          <w:lang w:eastAsia="en-CA"/>
        </w:rPr>
        <w:t>Best for People:</w:t>
      </w:r>
    </w:p>
    <w:p w14:paraId="508A4E0F" w14:textId="77777777" w:rsidR="00E6579A" w:rsidRPr="00E6579A" w:rsidRDefault="00E6579A" w:rsidP="00530D17">
      <w:pPr>
        <w:numPr>
          <w:ilvl w:val="0"/>
          <w:numId w:val="11"/>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Reducing manual efforts required by CWB staff will improve the employee experience and allow them to focus on more value-add activities. </w:t>
      </w:r>
    </w:p>
    <w:p w14:paraId="0A0944B1" w14:textId="0EA5D28D" w:rsidR="0030355D" w:rsidRPr="008402F2" w:rsidRDefault="00E6579A" w:rsidP="00530D17">
      <w:pPr>
        <w:numPr>
          <w:ilvl w:val="0"/>
          <w:numId w:val="11"/>
        </w:numPr>
        <w:spacing w:after="0" w:line="240" w:lineRule="auto"/>
        <w:ind w:left="1166"/>
        <w:contextualSpacing/>
        <w:jc w:val="left"/>
        <w:rPr>
          <w:rFonts w:eastAsia="Times New Roman"/>
          <w:lang w:eastAsia="en-CA"/>
        </w:rPr>
      </w:pPr>
      <w:r w:rsidRPr="00E6579A">
        <w:rPr>
          <w:rFonts w:eastAsiaTheme="minorEastAsia"/>
          <w:color w:val="000000" w:themeColor="text1"/>
          <w:kern w:val="24"/>
          <w:lang w:eastAsia="en-CA"/>
        </w:rPr>
        <w:t xml:space="preserve">Staff are clients of the bank, and will benefit from the improved experience that will be delivered by the personal changes in the Digital Program, and in particular the enhancements to personal online banking. </w:t>
      </w:r>
    </w:p>
    <w:p w14:paraId="11C876A7" w14:textId="021A6C02" w:rsidR="00091423" w:rsidRDefault="00CA5844" w:rsidP="00CA5844">
      <w:pPr>
        <w:pStyle w:val="Heading2"/>
      </w:pPr>
      <w:bookmarkStart w:id="17" w:name="_Toc63424825"/>
      <w:r>
        <w:lastRenderedPageBreak/>
        <w:t>Current State</w:t>
      </w:r>
      <w:r w:rsidR="00574763">
        <w:t xml:space="preserve"> Retail</w:t>
      </w:r>
      <w:bookmarkEnd w:id="17"/>
      <w:r w:rsidR="00F47F1F">
        <w:t xml:space="preserve"> and Small Business</w:t>
      </w:r>
    </w:p>
    <w:p w14:paraId="40B8023E" w14:textId="432103B7" w:rsidR="00CA5844" w:rsidRPr="00CA5844" w:rsidRDefault="00CA5844" w:rsidP="00CA5844">
      <w:pPr>
        <w:rPr>
          <w:lang w:eastAsia="en-CA"/>
        </w:rPr>
      </w:pPr>
      <w:r>
        <w:rPr>
          <w:lang w:eastAsia="en-CA"/>
        </w:rPr>
        <w:t>The following diagram represents the current state of CWB’</w:t>
      </w:r>
      <w:r w:rsidR="00574763">
        <w:rPr>
          <w:lang w:eastAsia="en-CA"/>
        </w:rPr>
        <w:t>s motive, retail and small business channels.</w:t>
      </w:r>
    </w:p>
    <w:p w14:paraId="1A4BEC7F" w14:textId="002B2353" w:rsidR="00CA5844" w:rsidRDefault="00CA5844" w:rsidP="00CA5844">
      <w:pPr>
        <w:rPr>
          <w:lang w:eastAsia="en-CA"/>
        </w:rPr>
      </w:pPr>
    </w:p>
    <w:p w14:paraId="11F6CCFF" w14:textId="68D157CA" w:rsidR="00CA5844" w:rsidRPr="00CA5844" w:rsidRDefault="00574763" w:rsidP="00CA5844">
      <w:pPr>
        <w:rPr>
          <w:lang w:eastAsia="en-CA"/>
        </w:rPr>
        <w:sectPr w:rsidR="00CA5844" w:rsidRPr="00CA5844" w:rsidSect="00A12F3D">
          <w:headerReference w:type="default" r:id="rId26"/>
          <w:footerReference w:type="default" r:id="rId27"/>
          <w:endnotePr>
            <w:numFmt w:val="decimal"/>
          </w:endnotePr>
          <w:pgSz w:w="12240" w:h="15840" w:code="1"/>
          <w:pgMar w:top="1440" w:right="1440" w:bottom="1440" w:left="1440" w:header="720" w:footer="720" w:gutter="0"/>
          <w:cols w:space="720"/>
          <w:docGrid w:linePitch="360"/>
        </w:sectPr>
      </w:pPr>
      <w:r>
        <w:object w:dxaOrig="17100" w:dyaOrig="10920" w14:anchorId="499C0F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98.95pt" o:ole="">
            <v:imagedata r:id="rId28" o:title=""/>
          </v:shape>
          <o:OLEObject Type="Embed" ProgID="Visio.Drawing.15" ShapeID="_x0000_i1025" DrawAspect="Content" ObjectID="_1676365383" r:id="rId29"/>
        </w:object>
      </w:r>
    </w:p>
    <w:p w14:paraId="7CE56875" w14:textId="13D7C490" w:rsidR="00C319DA" w:rsidRDefault="000A5540" w:rsidP="006157E0">
      <w:pPr>
        <w:pStyle w:val="Heading1"/>
        <w:numPr>
          <w:ilvl w:val="0"/>
          <w:numId w:val="2"/>
        </w:numPr>
      </w:pPr>
      <w:bookmarkStart w:id="18" w:name="ID205__ID206"/>
      <w:bookmarkStart w:id="19" w:name="_Toc63424826"/>
      <w:bookmarkEnd w:id="18"/>
      <w:r>
        <w:lastRenderedPageBreak/>
        <w:t xml:space="preserve">Release 1 - </w:t>
      </w:r>
      <w:r w:rsidR="00D670A1">
        <w:t>Solution Architecture</w:t>
      </w:r>
      <w:bookmarkEnd w:id="19"/>
    </w:p>
    <w:p w14:paraId="07E5526F" w14:textId="5809CF16" w:rsidR="00C319DA" w:rsidRDefault="00C319DA" w:rsidP="00D670A1">
      <w:pPr>
        <w:pStyle w:val="Heading2"/>
      </w:pPr>
      <w:bookmarkStart w:id="20" w:name="_Context_Diagram"/>
      <w:bookmarkStart w:id="21" w:name="_Toc63424827"/>
      <w:bookmarkEnd w:id="20"/>
      <w:r>
        <w:t>Context Diagram</w:t>
      </w:r>
      <w:bookmarkEnd w:id="21"/>
    </w:p>
    <w:p w14:paraId="4DB6972F" w14:textId="52356436" w:rsidR="00B552FB" w:rsidRPr="009668D4" w:rsidRDefault="00B610C0" w:rsidP="009668D4">
      <w:r>
        <w:object w:dxaOrig="15766" w:dyaOrig="11236" w14:anchorId="0FF3FE7D">
          <v:shape id="_x0000_i1026" type="#_x0000_t75" style="width:467.7pt;height:332.95pt" o:ole="">
            <v:imagedata r:id="rId30" o:title=""/>
          </v:shape>
          <o:OLEObject Type="Embed" ProgID="Visio.Drawing.15" ShapeID="_x0000_i1026" DrawAspect="Content" ObjectID="_1676365384" r:id="rId31"/>
        </w:object>
      </w:r>
    </w:p>
    <w:p w14:paraId="4F6E0BA3" w14:textId="77777777" w:rsidR="004878E0" w:rsidRDefault="004878E0">
      <w:pPr>
        <w:jc w:val="left"/>
        <w:rPr>
          <w:rFonts w:eastAsia="Times New Roman"/>
          <w:b/>
          <w:color w:val="009AA6"/>
          <w:sz w:val="20"/>
          <w:szCs w:val="20"/>
          <w:lang w:eastAsia="en-CA"/>
        </w:rPr>
      </w:pPr>
      <w:r>
        <w:br w:type="page"/>
      </w:r>
    </w:p>
    <w:p w14:paraId="08215497" w14:textId="3B9CD935" w:rsidR="000357F4" w:rsidRDefault="000357F4" w:rsidP="00D670A1">
      <w:pPr>
        <w:pStyle w:val="Heading2"/>
      </w:pPr>
      <w:bookmarkStart w:id="22" w:name="_Architectural_Decisions"/>
      <w:bookmarkStart w:id="23" w:name="_Toc63424828"/>
      <w:bookmarkEnd w:id="22"/>
      <w:r>
        <w:lastRenderedPageBreak/>
        <w:t>Architectural Decisions</w:t>
      </w:r>
      <w:bookmarkEnd w:id="23"/>
    </w:p>
    <w:tbl>
      <w:tblPr>
        <w:tblStyle w:val="TableGrid0"/>
        <w:tblW w:w="4584" w:type="pct"/>
        <w:tblInd w:w="0" w:type="dxa"/>
        <w:tblCellMar>
          <w:top w:w="69" w:type="dxa"/>
          <w:left w:w="52" w:type="dxa"/>
          <w:right w:w="39" w:type="dxa"/>
        </w:tblCellMar>
        <w:tblLook w:val="04A0" w:firstRow="1" w:lastRow="0" w:firstColumn="1" w:lastColumn="0" w:noHBand="0" w:noVBand="1"/>
      </w:tblPr>
      <w:tblGrid>
        <w:gridCol w:w="1283"/>
        <w:gridCol w:w="2420"/>
        <w:gridCol w:w="2421"/>
        <w:gridCol w:w="2419"/>
      </w:tblGrid>
      <w:tr w:rsidR="00591FB0" w:rsidRPr="00EA0421" w14:paraId="070B15AF" w14:textId="77777777" w:rsidTr="00B741ED">
        <w:trPr>
          <w:trHeight w:val="4"/>
        </w:trPr>
        <w:tc>
          <w:tcPr>
            <w:tcW w:w="1283" w:type="dxa"/>
            <w:tcBorders>
              <w:top w:val="single" w:sz="17" w:space="0" w:color="FFFFFF"/>
              <w:left w:val="single" w:sz="17" w:space="0" w:color="FFFFFF"/>
              <w:bottom w:val="single" w:sz="17" w:space="0" w:color="FFFFFF"/>
              <w:right w:val="single" w:sz="17" w:space="0" w:color="FFFFFF"/>
            </w:tcBorders>
            <w:shd w:val="clear" w:color="auto" w:fill="808474"/>
          </w:tcPr>
          <w:p w14:paraId="2FA47D6C" w14:textId="33724F4C" w:rsidR="00591FB0" w:rsidRPr="00EA0421" w:rsidRDefault="00591FB0" w:rsidP="00F216A9">
            <w:pPr>
              <w:pStyle w:val="NoSpacing"/>
              <w:rPr>
                <w:rFonts w:ascii="Arial" w:hAnsi="Arial" w:cs="Arial"/>
                <w:b/>
                <w:color w:val="FFFFFF" w:themeColor="background1"/>
                <w:sz w:val="18"/>
              </w:rPr>
            </w:pPr>
            <w:r>
              <w:rPr>
                <w:rFonts w:ascii="Arial" w:hAnsi="Arial" w:cs="Arial"/>
                <w:b/>
                <w:color w:val="FFFFFF" w:themeColor="background1"/>
                <w:sz w:val="18"/>
              </w:rPr>
              <w:t>Name</w:t>
            </w:r>
          </w:p>
        </w:tc>
        <w:tc>
          <w:tcPr>
            <w:tcW w:w="2420" w:type="dxa"/>
            <w:tcBorders>
              <w:top w:val="single" w:sz="17" w:space="0" w:color="FFFFFF"/>
              <w:left w:val="single" w:sz="17" w:space="0" w:color="FFFFFF"/>
              <w:bottom w:val="single" w:sz="17" w:space="0" w:color="FFFFFF"/>
              <w:right w:val="single" w:sz="17" w:space="0" w:color="FFFFFF"/>
            </w:tcBorders>
            <w:shd w:val="clear" w:color="auto" w:fill="808474"/>
          </w:tcPr>
          <w:p w14:paraId="28112920" w14:textId="37DC3A20" w:rsidR="00591FB0" w:rsidRDefault="00591FB0" w:rsidP="00F216A9">
            <w:pPr>
              <w:pStyle w:val="NoSpacing"/>
              <w:rPr>
                <w:rFonts w:ascii="Arial" w:hAnsi="Arial" w:cs="Arial"/>
                <w:b/>
                <w:color w:val="FFFFFF" w:themeColor="background1"/>
                <w:sz w:val="18"/>
              </w:rPr>
            </w:pPr>
            <w:r>
              <w:rPr>
                <w:rFonts w:ascii="Arial" w:hAnsi="Arial" w:cs="Arial"/>
                <w:b/>
                <w:color w:val="FFFFFF" w:themeColor="background1"/>
                <w:sz w:val="18"/>
              </w:rPr>
              <w:t>Responsible Party</w:t>
            </w:r>
          </w:p>
        </w:tc>
        <w:tc>
          <w:tcPr>
            <w:tcW w:w="2421" w:type="dxa"/>
            <w:tcBorders>
              <w:top w:val="single" w:sz="17" w:space="0" w:color="FFFFFF"/>
              <w:left w:val="single" w:sz="17" w:space="0" w:color="FFFFFF"/>
              <w:bottom w:val="single" w:sz="17" w:space="0" w:color="FFFFFF"/>
              <w:right w:val="single" w:sz="17" w:space="0" w:color="FFFFFF"/>
            </w:tcBorders>
            <w:shd w:val="clear" w:color="auto" w:fill="808474"/>
          </w:tcPr>
          <w:p w14:paraId="0856EAEE" w14:textId="7B41D83A" w:rsidR="00591FB0" w:rsidRDefault="00591FB0" w:rsidP="00F216A9">
            <w:pPr>
              <w:pStyle w:val="NoSpacing"/>
              <w:rPr>
                <w:rFonts w:ascii="Arial" w:hAnsi="Arial" w:cs="Arial"/>
                <w:b/>
                <w:color w:val="FFFFFF" w:themeColor="background1"/>
                <w:sz w:val="18"/>
              </w:rPr>
            </w:pPr>
            <w:r>
              <w:rPr>
                <w:rFonts w:ascii="Arial" w:hAnsi="Arial" w:cs="Arial"/>
                <w:b/>
                <w:color w:val="FFFFFF" w:themeColor="background1"/>
                <w:sz w:val="18"/>
              </w:rPr>
              <w:t>Purpose</w:t>
            </w:r>
          </w:p>
        </w:tc>
        <w:tc>
          <w:tcPr>
            <w:tcW w:w="2419" w:type="dxa"/>
            <w:tcBorders>
              <w:top w:val="single" w:sz="17" w:space="0" w:color="FFFFFF"/>
              <w:left w:val="single" w:sz="17" w:space="0" w:color="FFFFFF"/>
              <w:bottom w:val="single" w:sz="17" w:space="0" w:color="FFFFFF"/>
              <w:right w:val="single" w:sz="17" w:space="0" w:color="FFFFFF"/>
            </w:tcBorders>
            <w:shd w:val="clear" w:color="auto" w:fill="808474"/>
          </w:tcPr>
          <w:p w14:paraId="5EABFCB8" w14:textId="7C1CB054" w:rsidR="00591FB0" w:rsidRPr="00EA0421" w:rsidRDefault="00591FB0" w:rsidP="00F216A9">
            <w:pPr>
              <w:pStyle w:val="NoSpacing"/>
              <w:rPr>
                <w:rFonts w:ascii="Arial" w:hAnsi="Arial" w:cs="Arial"/>
                <w:b/>
                <w:color w:val="FFFFFF" w:themeColor="background1"/>
                <w:sz w:val="18"/>
              </w:rPr>
            </w:pPr>
            <w:r>
              <w:rPr>
                <w:rFonts w:ascii="Arial" w:hAnsi="Arial" w:cs="Arial"/>
                <w:b/>
                <w:color w:val="FFFFFF" w:themeColor="background1"/>
                <w:sz w:val="18"/>
              </w:rPr>
              <w:t>Location</w:t>
            </w:r>
          </w:p>
        </w:tc>
      </w:tr>
      <w:tr w:rsidR="00591FB0" w:rsidRPr="0094797D" w14:paraId="24DD525F" w14:textId="77777777" w:rsidTr="00B741ED">
        <w:trPr>
          <w:trHeight w:val="4"/>
        </w:trPr>
        <w:tc>
          <w:tcPr>
            <w:tcW w:w="1283" w:type="dxa"/>
            <w:tcBorders>
              <w:top w:val="single" w:sz="17" w:space="0" w:color="FFFFFF"/>
              <w:left w:val="single" w:sz="17" w:space="0" w:color="FFFFFF"/>
              <w:bottom w:val="single" w:sz="17" w:space="0" w:color="FFFFFF"/>
              <w:right w:val="single" w:sz="17" w:space="0" w:color="FFFFFF"/>
            </w:tcBorders>
            <w:shd w:val="clear" w:color="auto" w:fill="EDEEEB"/>
          </w:tcPr>
          <w:p w14:paraId="4F4B9132" w14:textId="5D557D2F" w:rsidR="00591FB0" w:rsidRPr="0094797D" w:rsidRDefault="00591FB0" w:rsidP="00065745">
            <w:pPr>
              <w:pStyle w:val="NoSpacing"/>
              <w:rPr>
                <w:rFonts w:ascii="Arial" w:hAnsi="Arial" w:cs="Arial"/>
                <w:sz w:val="16"/>
                <w:szCs w:val="18"/>
              </w:rPr>
            </w:pPr>
            <w:r>
              <w:rPr>
                <w:rFonts w:ascii="Arial" w:hAnsi="Arial" w:cs="Arial"/>
                <w:sz w:val="16"/>
                <w:szCs w:val="18"/>
              </w:rPr>
              <w:t>Okta and Client Application Authentication</w:t>
            </w:r>
          </w:p>
        </w:tc>
        <w:tc>
          <w:tcPr>
            <w:tcW w:w="2420" w:type="dxa"/>
            <w:tcBorders>
              <w:top w:val="single" w:sz="17" w:space="0" w:color="FFFFFF"/>
              <w:left w:val="single" w:sz="17" w:space="0" w:color="FFFFFF"/>
              <w:bottom w:val="single" w:sz="17" w:space="0" w:color="FFFFFF"/>
              <w:right w:val="single" w:sz="17" w:space="0" w:color="FFFFFF"/>
            </w:tcBorders>
            <w:shd w:val="clear" w:color="auto" w:fill="EDEEEB"/>
          </w:tcPr>
          <w:p w14:paraId="4E7AB2DF" w14:textId="77777777" w:rsidR="00591FB0" w:rsidRDefault="00591FB0" w:rsidP="00F216A9">
            <w:pPr>
              <w:pStyle w:val="NoSpacing"/>
              <w:rPr>
                <w:rFonts w:ascii="Arial" w:hAnsi="Arial" w:cs="Arial"/>
                <w:sz w:val="16"/>
                <w:szCs w:val="18"/>
              </w:rPr>
            </w:pPr>
            <w:r>
              <w:rPr>
                <w:rFonts w:ascii="Arial" w:hAnsi="Arial" w:cs="Arial"/>
                <w:sz w:val="16"/>
                <w:szCs w:val="18"/>
              </w:rPr>
              <w:t>Reinhardt Tonn</w:t>
            </w:r>
          </w:p>
          <w:p w14:paraId="4376AEED" w14:textId="0047A36B" w:rsidR="00591FB0" w:rsidRDefault="00591FB0" w:rsidP="00F216A9">
            <w:pPr>
              <w:pStyle w:val="NoSpacing"/>
              <w:rPr>
                <w:rFonts w:ascii="Arial" w:hAnsi="Arial" w:cs="Arial"/>
                <w:sz w:val="16"/>
                <w:szCs w:val="18"/>
              </w:rPr>
            </w:pPr>
            <w:r>
              <w:rPr>
                <w:rFonts w:ascii="Arial" w:hAnsi="Arial" w:cs="Arial"/>
                <w:sz w:val="16"/>
                <w:szCs w:val="18"/>
              </w:rPr>
              <w:t>Vikram Singh</w:t>
            </w:r>
          </w:p>
        </w:tc>
        <w:tc>
          <w:tcPr>
            <w:tcW w:w="2421" w:type="dxa"/>
            <w:tcBorders>
              <w:top w:val="single" w:sz="17" w:space="0" w:color="FFFFFF"/>
              <w:left w:val="single" w:sz="17" w:space="0" w:color="FFFFFF"/>
              <w:bottom w:val="single" w:sz="17" w:space="0" w:color="FFFFFF"/>
              <w:right w:val="single" w:sz="17" w:space="0" w:color="FFFFFF"/>
            </w:tcBorders>
            <w:shd w:val="clear" w:color="auto" w:fill="EDEEEB"/>
          </w:tcPr>
          <w:p w14:paraId="74F25E7B" w14:textId="5CFDE493" w:rsidR="00591FB0" w:rsidRDefault="00591FB0" w:rsidP="00364244">
            <w:pPr>
              <w:pStyle w:val="NoSpacing"/>
              <w:rPr>
                <w:rFonts w:ascii="Arial" w:hAnsi="Arial" w:cs="Arial"/>
                <w:sz w:val="16"/>
                <w:szCs w:val="18"/>
              </w:rPr>
            </w:pPr>
            <w:r>
              <w:rPr>
                <w:rFonts w:ascii="Arial" w:hAnsi="Arial" w:cs="Arial"/>
                <w:sz w:val="16"/>
                <w:szCs w:val="18"/>
              </w:rPr>
              <w:t>To formalize authentication user experience for CWB client facing applications</w:t>
            </w:r>
          </w:p>
        </w:tc>
        <w:tc>
          <w:tcPr>
            <w:tcW w:w="2419" w:type="dxa"/>
            <w:tcBorders>
              <w:top w:val="single" w:sz="17" w:space="0" w:color="FFFFFF"/>
              <w:left w:val="single" w:sz="17" w:space="0" w:color="FFFFFF"/>
              <w:bottom w:val="single" w:sz="17" w:space="0" w:color="FFFFFF"/>
              <w:right w:val="single" w:sz="17" w:space="0" w:color="FFFFFF"/>
            </w:tcBorders>
            <w:shd w:val="clear" w:color="auto" w:fill="EDEEEB"/>
          </w:tcPr>
          <w:p w14:paraId="34470D7D" w14:textId="723C23C6" w:rsidR="00591FB0" w:rsidRPr="0094797D" w:rsidRDefault="0031377D" w:rsidP="00F216A9">
            <w:pPr>
              <w:pStyle w:val="NoSpacing"/>
              <w:rPr>
                <w:rFonts w:ascii="Arial" w:hAnsi="Arial" w:cs="Arial"/>
                <w:sz w:val="16"/>
                <w:szCs w:val="18"/>
              </w:rPr>
            </w:pPr>
            <w:hyperlink r:id="rId32" w:history="1">
              <w:r w:rsidR="00591FB0" w:rsidRPr="005E20AA">
                <w:rPr>
                  <w:rStyle w:val="Hyperlink"/>
                  <w:rFonts w:ascii="Arial" w:hAnsi="Arial" w:cs="Arial"/>
                  <w:sz w:val="16"/>
                  <w:szCs w:val="18"/>
                </w:rPr>
                <w:t>Sharepoint</w:t>
              </w:r>
            </w:hyperlink>
          </w:p>
        </w:tc>
      </w:tr>
      <w:tr w:rsidR="00591FB0" w:rsidRPr="0094797D" w14:paraId="00C243D0" w14:textId="77777777" w:rsidTr="00B741ED">
        <w:trPr>
          <w:trHeight w:val="4"/>
        </w:trPr>
        <w:tc>
          <w:tcPr>
            <w:tcW w:w="1283" w:type="dxa"/>
            <w:tcBorders>
              <w:top w:val="single" w:sz="17" w:space="0" w:color="FFFFFF"/>
              <w:left w:val="single" w:sz="17" w:space="0" w:color="FFFFFF"/>
              <w:bottom w:val="single" w:sz="17" w:space="0" w:color="FFFFFF"/>
              <w:right w:val="single" w:sz="17" w:space="0" w:color="FFFFFF"/>
            </w:tcBorders>
            <w:shd w:val="clear" w:color="auto" w:fill="EDEEEB"/>
          </w:tcPr>
          <w:p w14:paraId="3442B961" w14:textId="743DC82D" w:rsidR="00591FB0" w:rsidRDefault="00591FB0" w:rsidP="00065745">
            <w:pPr>
              <w:pStyle w:val="NoSpacing"/>
              <w:rPr>
                <w:rFonts w:ascii="Arial" w:hAnsi="Arial" w:cs="Arial"/>
                <w:sz w:val="16"/>
                <w:szCs w:val="18"/>
              </w:rPr>
            </w:pPr>
            <w:r>
              <w:rPr>
                <w:rFonts w:ascii="Arial" w:hAnsi="Arial" w:cs="Arial"/>
                <w:sz w:val="16"/>
                <w:szCs w:val="18"/>
              </w:rPr>
              <w:t>Password Change Solution Options</w:t>
            </w:r>
          </w:p>
        </w:tc>
        <w:tc>
          <w:tcPr>
            <w:tcW w:w="2420" w:type="dxa"/>
            <w:tcBorders>
              <w:top w:val="single" w:sz="17" w:space="0" w:color="FFFFFF"/>
              <w:left w:val="single" w:sz="17" w:space="0" w:color="FFFFFF"/>
              <w:bottom w:val="single" w:sz="17" w:space="0" w:color="FFFFFF"/>
              <w:right w:val="single" w:sz="17" w:space="0" w:color="FFFFFF"/>
            </w:tcBorders>
            <w:shd w:val="clear" w:color="auto" w:fill="EDEEEB"/>
          </w:tcPr>
          <w:p w14:paraId="7ECE9DEB" w14:textId="3841863E" w:rsidR="00591FB0" w:rsidRDefault="00591FB0" w:rsidP="00F216A9">
            <w:pPr>
              <w:pStyle w:val="NoSpacing"/>
              <w:rPr>
                <w:rFonts w:ascii="Arial" w:hAnsi="Arial" w:cs="Arial"/>
                <w:sz w:val="16"/>
                <w:szCs w:val="18"/>
              </w:rPr>
            </w:pPr>
            <w:r>
              <w:rPr>
                <w:rFonts w:ascii="Arial" w:hAnsi="Arial" w:cs="Arial"/>
                <w:sz w:val="16"/>
                <w:szCs w:val="18"/>
              </w:rPr>
              <w:t>Reinhardt Tonn</w:t>
            </w:r>
          </w:p>
        </w:tc>
        <w:tc>
          <w:tcPr>
            <w:tcW w:w="2421" w:type="dxa"/>
            <w:tcBorders>
              <w:top w:val="single" w:sz="17" w:space="0" w:color="FFFFFF"/>
              <w:left w:val="single" w:sz="17" w:space="0" w:color="FFFFFF"/>
              <w:bottom w:val="single" w:sz="17" w:space="0" w:color="FFFFFF"/>
              <w:right w:val="single" w:sz="17" w:space="0" w:color="FFFFFF"/>
            </w:tcBorders>
            <w:shd w:val="clear" w:color="auto" w:fill="EDEEEB"/>
          </w:tcPr>
          <w:p w14:paraId="578D3ED9" w14:textId="2E08F8B4" w:rsidR="00591FB0" w:rsidRDefault="00591FB0" w:rsidP="00591FB0">
            <w:pPr>
              <w:pStyle w:val="NoSpacing"/>
              <w:rPr>
                <w:rFonts w:ascii="Arial" w:hAnsi="Arial" w:cs="Arial"/>
                <w:sz w:val="16"/>
                <w:szCs w:val="18"/>
              </w:rPr>
            </w:pPr>
            <w:r>
              <w:rPr>
                <w:rFonts w:ascii="Arial" w:hAnsi="Arial" w:cs="Arial"/>
                <w:sz w:val="16"/>
                <w:szCs w:val="18"/>
              </w:rPr>
              <w:t>Select a secure user change password option.</w:t>
            </w:r>
          </w:p>
        </w:tc>
        <w:tc>
          <w:tcPr>
            <w:tcW w:w="2419" w:type="dxa"/>
            <w:tcBorders>
              <w:top w:val="single" w:sz="17" w:space="0" w:color="FFFFFF"/>
              <w:left w:val="single" w:sz="17" w:space="0" w:color="FFFFFF"/>
              <w:bottom w:val="single" w:sz="17" w:space="0" w:color="FFFFFF"/>
              <w:right w:val="single" w:sz="17" w:space="0" w:color="FFFFFF"/>
            </w:tcBorders>
            <w:shd w:val="clear" w:color="auto" w:fill="EDEEEB"/>
          </w:tcPr>
          <w:p w14:paraId="60B0FC0C" w14:textId="77777777" w:rsidR="00591FB0" w:rsidRDefault="00591FB0" w:rsidP="00F216A9">
            <w:pPr>
              <w:pStyle w:val="NoSpacing"/>
            </w:pPr>
          </w:p>
        </w:tc>
      </w:tr>
      <w:tr w:rsidR="00591FB0" w:rsidRPr="0094797D" w14:paraId="04BB1919" w14:textId="77777777" w:rsidTr="00B741ED">
        <w:trPr>
          <w:trHeight w:val="4"/>
        </w:trPr>
        <w:tc>
          <w:tcPr>
            <w:tcW w:w="1283" w:type="dxa"/>
            <w:tcBorders>
              <w:top w:val="single" w:sz="17" w:space="0" w:color="FFFFFF"/>
              <w:left w:val="single" w:sz="17" w:space="0" w:color="FFFFFF"/>
              <w:bottom w:val="single" w:sz="17" w:space="0" w:color="FFFFFF"/>
              <w:right w:val="single" w:sz="17" w:space="0" w:color="FFFFFF"/>
            </w:tcBorders>
            <w:shd w:val="clear" w:color="auto" w:fill="EDEEEB"/>
          </w:tcPr>
          <w:p w14:paraId="01DB2E23" w14:textId="578D5796" w:rsidR="00591FB0" w:rsidRDefault="00591FB0" w:rsidP="00F216A9">
            <w:pPr>
              <w:pStyle w:val="NoSpacing"/>
              <w:rPr>
                <w:rFonts w:ascii="Arial" w:hAnsi="Arial" w:cs="Arial"/>
                <w:sz w:val="16"/>
                <w:szCs w:val="18"/>
              </w:rPr>
            </w:pPr>
            <w:r>
              <w:rPr>
                <w:rFonts w:ascii="Arial" w:hAnsi="Arial" w:cs="Arial"/>
                <w:sz w:val="16"/>
                <w:szCs w:val="18"/>
              </w:rPr>
              <w:t>Transaction History Search Solution Options</w:t>
            </w:r>
          </w:p>
        </w:tc>
        <w:tc>
          <w:tcPr>
            <w:tcW w:w="2420" w:type="dxa"/>
            <w:tcBorders>
              <w:top w:val="single" w:sz="17" w:space="0" w:color="FFFFFF"/>
              <w:left w:val="single" w:sz="17" w:space="0" w:color="FFFFFF"/>
              <w:bottom w:val="single" w:sz="17" w:space="0" w:color="FFFFFF"/>
              <w:right w:val="single" w:sz="17" w:space="0" w:color="FFFFFF"/>
            </w:tcBorders>
            <w:shd w:val="clear" w:color="auto" w:fill="EDEEEB"/>
          </w:tcPr>
          <w:p w14:paraId="0FBCCC50" w14:textId="6508ADDF" w:rsidR="00591FB0" w:rsidRDefault="00591FB0" w:rsidP="00F216A9">
            <w:pPr>
              <w:pStyle w:val="NoSpacing"/>
              <w:rPr>
                <w:rFonts w:ascii="Arial" w:hAnsi="Arial" w:cs="Arial"/>
                <w:sz w:val="16"/>
                <w:szCs w:val="18"/>
              </w:rPr>
            </w:pPr>
            <w:r>
              <w:rPr>
                <w:rFonts w:ascii="Arial" w:hAnsi="Arial" w:cs="Arial"/>
                <w:sz w:val="16"/>
                <w:szCs w:val="18"/>
              </w:rPr>
              <w:t>Reinhardt Tonn</w:t>
            </w:r>
          </w:p>
        </w:tc>
        <w:tc>
          <w:tcPr>
            <w:tcW w:w="2421" w:type="dxa"/>
            <w:tcBorders>
              <w:top w:val="single" w:sz="17" w:space="0" w:color="FFFFFF"/>
              <w:left w:val="single" w:sz="17" w:space="0" w:color="FFFFFF"/>
              <w:bottom w:val="single" w:sz="17" w:space="0" w:color="FFFFFF"/>
              <w:right w:val="single" w:sz="17" w:space="0" w:color="FFFFFF"/>
            </w:tcBorders>
            <w:shd w:val="clear" w:color="auto" w:fill="EDEEEB"/>
          </w:tcPr>
          <w:p w14:paraId="31EB78FA" w14:textId="4C70F905" w:rsidR="00591FB0" w:rsidRDefault="00591FB0" w:rsidP="00364244">
            <w:pPr>
              <w:pStyle w:val="NoSpacing"/>
              <w:rPr>
                <w:rFonts w:ascii="Arial" w:hAnsi="Arial" w:cs="Arial"/>
                <w:sz w:val="16"/>
                <w:szCs w:val="18"/>
              </w:rPr>
            </w:pPr>
            <w:r>
              <w:rPr>
                <w:rFonts w:ascii="Arial" w:hAnsi="Arial" w:cs="Arial"/>
                <w:sz w:val="16"/>
                <w:szCs w:val="18"/>
              </w:rPr>
              <w:t>To formalize the transaction history search architecture.</w:t>
            </w:r>
          </w:p>
        </w:tc>
        <w:tc>
          <w:tcPr>
            <w:tcW w:w="2419" w:type="dxa"/>
            <w:tcBorders>
              <w:top w:val="single" w:sz="17" w:space="0" w:color="FFFFFF"/>
              <w:left w:val="single" w:sz="17" w:space="0" w:color="FFFFFF"/>
              <w:bottom w:val="single" w:sz="17" w:space="0" w:color="FFFFFF"/>
              <w:right w:val="single" w:sz="17" w:space="0" w:color="FFFFFF"/>
            </w:tcBorders>
            <w:shd w:val="clear" w:color="auto" w:fill="EDEEEB"/>
          </w:tcPr>
          <w:p w14:paraId="318CE1B1" w14:textId="4B03815B" w:rsidR="00591FB0" w:rsidRDefault="0031377D" w:rsidP="00F216A9">
            <w:pPr>
              <w:pStyle w:val="NoSpacing"/>
              <w:rPr>
                <w:rFonts w:ascii="Arial" w:hAnsi="Arial" w:cs="Arial"/>
                <w:sz w:val="16"/>
                <w:szCs w:val="18"/>
              </w:rPr>
            </w:pPr>
            <w:hyperlink r:id="rId33" w:history="1">
              <w:r w:rsidR="00591FB0" w:rsidRPr="005E20AA">
                <w:rPr>
                  <w:rStyle w:val="Hyperlink"/>
                  <w:rFonts w:ascii="Arial" w:hAnsi="Arial" w:cs="Arial"/>
                  <w:sz w:val="16"/>
                  <w:szCs w:val="18"/>
                </w:rPr>
                <w:t>Sharepoint</w:t>
              </w:r>
            </w:hyperlink>
          </w:p>
        </w:tc>
      </w:tr>
      <w:tr w:rsidR="00591FB0" w:rsidRPr="0094797D" w14:paraId="6F07CF3E" w14:textId="77777777" w:rsidTr="00B741ED">
        <w:trPr>
          <w:trHeight w:val="4"/>
        </w:trPr>
        <w:tc>
          <w:tcPr>
            <w:tcW w:w="1283" w:type="dxa"/>
            <w:tcBorders>
              <w:top w:val="single" w:sz="17" w:space="0" w:color="FFFFFF"/>
              <w:left w:val="single" w:sz="17" w:space="0" w:color="FFFFFF"/>
              <w:bottom w:val="single" w:sz="17" w:space="0" w:color="FFFFFF"/>
              <w:right w:val="single" w:sz="17" w:space="0" w:color="FFFFFF"/>
            </w:tcBorders>
            <w:shd w:val="clear" w:color="auto" w:fill="EDEEEB"/>
          </w:tcPr>
          <w:p w14:paraId="4DFB9614" w14:textId="62F2E716" w:rsidR="00591FB0" w:rsidRDefault="00591FB0" w:rsidP="0091631A">
            <w:pPr>
              <w:pStyle w:val="NoSpacing"/>
              <w:rPr>
                <w:rFonts w:ascii="Arial" w:hAnsi="Arial" w:cs="Arial"/>
                <w:sz w:val="16"/>
                <w:szCs w:val="18"/>
              </w:rPr>
            </w:pPr>
            <w:r>
              <w:rPr>
                <w:rFonts w:ascii="Arial" w:hAnsi="Arial" w:cs="Arial"/>
                <w:sz w:val="16"/>
                <w:szCs w:val="18"/>
              </w:rPr>
              <w:t>Alerting Solution Options</w:t>
            </w:r>
          </w:p>
        </w:tc>
        <w:tc>
          <w:tcPr>
            <w:tcW w:w="2420" w:type="dxa"/>
            <w:tcBorders>
              <w:top w:val="single" w:sz="17" w:space="0" w:color="FFFFFF"/>
              <w:left w:val="single" w:sz="17" w:space="0" w:color="FFFFFF"/>
              <w:bottom w:val="single" w:sz="17" w:space="0" w:color="FFFFFF"/>
              <w:right w:val="single" w:sz="17" w:space="0" w:color="FFFFFF"/>
            </w:tcBorders>
            <w:shd w:val="clear" w:color="auto" w:fill="EDEEEB"/>
          </w:tcPr>
          <w:p w14:paraId="2D0D2FF2" w14:textId="081849A1" w:rsidR="00591FB0" w:rsidRDefault="00591FB0" w:rsidP="0091631A">
            <w:pPr>
              <w:pStyle w:val="NoSpacing"/>
              <w:rPr>
                <w:rFonts w:ascii="Arial" w:hAnsi="Arial" w:cs="Arial"/>
                <w:sz w:val="16"/>
                <w:szCs w:val="18"/>
              </w:rPr>
            </w:pPr>
            <w:r>
              <w:rPr>
                <w:rFonts w:ascii="Arial" w:hAnsi="Arial" w:cs="Arial"/>
                <w:sz w:val="16"/>
                <w:szCs w:val="18"/>
              </w:rPr>
              <w:t>Reinhardt Tonn</w:t>
            </w:r>
          </w:p>
        </w:tc>
        <w:tc>
          <w:tcPr>
            <w:tcW w:w="2421" w:type="dxa"/>
            <w:tcBorders>
              <w:top w:val="single" w:sz="17" w:space="0" w:color="FFFFFF"/>
              <w:left w:val="single" w:sz="17" w:space="0" w:color="FFFFFF"/>
              <w:bottom w:val="single" w:sz="17" w:space="0" w:color="FFFFFF"/>
              <w:right w:val="single" w:sz="17" w:space="0" w:color="FFFFFF"/>
            </w:tcBorders>
            <w:shd w:val="clear" w:color="auto" w:fill="EDEEEB"/>
          </w:tcPr>
          <w:p w14:paraId="6DF52CDB" w14:textId="4AC6B9BC" w:rsidR="00591FB0" w:rsidRDefault="00591FB0" w:rsidP="0091631A">
            <w:pPr>
              <w:pStyle w:val="NoSpacing"/>
              <w:rPr>
                <w:rFonts w:ascii="Arial" w:hAnsi="Arial" w:cs="Arial"/>
                <w:sz w:val="16"/>
                <w:szCs w:val="18"/>
              </w:rPr>
            </w:pPr>
            <w:r>
              <w:rPr>
                <w:rFonts w:ascii="Arial" w:hAnsi="Arial" w:cs="Arial"/>
                <w:sz w:val="16"/>
                <w:szCs w:val="18"/>
              </w:rPr>
              <w:t>To formalize the component responsibilities with respect to alert triggering.</w:t>
            </w:r>
          </w:p>
        </w:tc>
        <w:tc>
          <w:tcPr>
            <w:tcW w:w="2419" w:type="dxa"/>
            <w:tcBorders>
              <w:top w:val="single" w:sz="17" w:space="0" w:color="FFFFFF"/>
              <w:left w:val="single" w:sz="17" w:space="0" w:color="FFFFFF"/>
              <w:bottom w:val="single" w:sz="17" w:space="0" w:color="FFFFFF"/>
              <w:right w:val="single" w:sz="17" w:space="0" w:color="FFFFFF"/>
            </w:tcBorders>
            <w:shd w:val="clear" w:color="auto" w:fill="EDEEEB"/>
          </w:tcPr>
          <w:p w14:paraId="71C6B482" w14:textId="42A329B5" w:rsidR="00591FB0" w:rsidRDefault="0031377D" w:rsidP="0091631A">
            <w:pPr>
              <w:pStyle w:val="NoSpacing"/>
            </w:pPr>
            <w:hyperlink r:id="rId34" w:history="1">
              <w:r w:rsidR="00591FB0" w:rsidRPr="008C5DD1">
                <w:rPr>
                  <w:rStyle w:val="Hyperlink"/>
                  <w:rFonts w:ascii="Arial" w:hAnsi="Arial" w:cs="Arial"/>
                  <w:sz w:val="16"/>
                  <w:szCs w:val="18"/>
                </w:rPr>
                <w:t>Sharepoint</w:t>
              </w:r>
            </w:hyperlink>
          </w:p>
        </w:tc>
      </w:tr>
      <w:tr w:rsidR="00591FB0" w:rsidRPr="0094797D" w14:paraId="6851FC1B" w14:textId="77777777" w:rsidTr="00B741ED">
        <w:trPr>
          <w:trHeight w:val="4"/>
        </w:trPr>
        <w:tc>
          <w:tcPr>
            <w:tcW w:w="1283" w:type="dxa"/>
            <w:tcBorders>
              <w:top w:val="single" w:sz="17" w:space="0" w:color="FFFFFF"/>
              <w:left w:val="single" w:sz="17" w:space="0" w:color="FFFFFF"/>
              <w:bottom w:val="single" w:sz="17" w:space="0" w:color="FFFFFF"/>
              <w:right w:val="single" w:sz="17" w:space="0" w:color="FFFFFF"/>
            </w:tcBorders>
            <w:shd w:val="clear" w:color="auto" w:fill="EDEEEB"/>
          </w:tcPr>
          <w:p w14:paraId="73F3FB06" w14:textId="2AB2E759" w:rsidR="00591FB0" w:rsidRDefault="00591FB0" w:rsidP="0091631A">
            <w:pPr>
              <w:pStyle w:val="NoSpacing"/>
              <w:rPr>
                <w:rFonts w:ascii="Arial" w:hAnsi="Arial" w:cs="Arial"/>
                <w:sz w:val="16"/>
                <w:szCs w:val="18"/>
              </w:rPr>
            </w:pPr>
            <w:r>
              <w:rPr>
                <w:rFonts w:ascii="Arial" w:hAnsi="Arial" w:cs="Arial"/>
                <w:sz w:val="16"/>
                <w:szCs w:val="18"/>
              </w:rPr>
              <w:t>Communications Provider</w:t>
            </w:r>
          </w:p>
        </w:tc>
        <w:tc>
          <w:tcPr>
            <w:tcW w:w="2420" w:type="dxa"/>
            <w:tcBorders>
              <w:top w:val="single" w:sz="17" w:space="0" w:color="FFFFFF"/>
              <w:left w:val="single" w:sz="17" w:space="0" w:color="FFFFFF"/>
              <w:bottom w:val="single" w:sz="17" w:space="0" w:color="FFFFFF"/>
              <w:right w:val="single" w:sz="17" w:space="0" w:color="FFFFFF"/>
            </w:tcBorders>
            <w:shd w:val="clear" w:color="auto" w:fill="EDEEEB"/>
          </w:tcPr>
          <w:p w14:paraId="6E05EF89" w14:textId="7FEC31E2" w:rsidR="00591FB0" w:rsidRDefault="00591FB0" w:rsidP="0091631A">
            <w:pPr>
              <w:pStyle w:val="NoSpacing"/>
              <w:rPr>
                <w:rFonts w:ascii="Arial" w:hAnsi="Arial" w:cs="Arial"/>
                <w:sz w:val="16"/>
                <w:szCs w:val="18"/>
              </w:rPr>
            </w:pPr>
            <w:r>
              <w:rPr>
                <w:rFonts w:ascii="Arial" w:hAnsi="Arial" w:cs="Arial"/>
                <w:sz w:val="16"/>
                <w:szCs w:val="18"/>
              </w:rPr>
              <w:t>Reinhardt Tonn</w:t>
            </w:r>
          </w:p>
        </w:tc>
        <w:tc>
          <w:tcPr>
            <w:tcW w:w="2421" w:type="dxa"/>
            <w:tcBorders>
              <w:top w:val="single" w:sz="17" w:space="0" w:color="FFFFFF"/>
              <w:left w:val="single" w:sz="17" w:space="0" w:color="FFFFFF"/>
              <w:bottom w:val="single" w:sz="17" w:space="0" w:color="FFFFFF"/>
              <w:right w:val="single" w:sz="17" w:space="0" w:color="FFFFFF"/>
            </w:tcBorders>
            <w:shd w:val="clear" w:color="auto" w:fill="EDEEEB"/>
          </w:tcPr>
          <w:p w14:paraId="74C35FEA" w14:textId="2C2037EE" w:rsidR="00591FB0" w:rsidRDefault="00591FB0" w:rsidP="0091631A">
            <w:pPr>
              <w:pStyle w:val="NoSpacing"/>
              <w:rPr>
                <w:rFonts w:ascii="Arial" w:hAnsi="Arial" w:cs="Arial"/>
                <w:sz w:val="16"/>
                <w:szCs w:val="18"/>
              </w:rPr>
            </w:pPr>
            <w:r>
              <w:rPr>
                <w:rFonts w:ascii="Arial" w:hAnsi="Arial" w:cs="Arial"/>
                <w:sz w:val="16"/>
                <w:szCs w:val="18"/>
              </w:rPr>
              <w:t>Formalize the SMS provider for the digital program.</w:t>
            </w:r>
          </w:p>
        </w:tc>
        <w:tc>
          <w:tcPr>
            <w:tcW w:w="2419" w:type="dxa"/>
            <w:tcBorders>
              <w:top w:val="single" w:sz="17" w:space="0" w:color="FFFFFF"/>
              <w:left w:val="single" w:sz="17" w:space="0" w:color="FFFFFF"/>
              <w:bottom w:val="single" w:sz="17" w:space="0" w:color="FFFFFF"/>
              <w:right w:val="single" w:sz="17" w:space="0" w:color="FFFFFF"/>
            </w:tcBorders>
            <w:shd w:val="clear" w:color="auto" w:fill="EDEEEB"/>
          </w:tcPr>
          <w:p w14:paraId="06438BAC" w14:textId="77777777" w:rsidR="00591FB0" w:rsidRDefault="00591FB0" w:rsidP="0091631A">
            <w:pPr>
              <w:pStyle w:val="NoSpacing"/>
            </w:pPr>
          </w:p>
        </w:tc>
      </w:tr>
      <w:tr w:rsidR="00591FB0" w:rsidRPr="0094797D" w14:paraId="00137A25" w14:textId="77777777" w:rsidTr="00B741ED">
        <w:trPr>
          <w:trHeight w:val="4"/>
        </w:trPr>
        <w:tc>
          <w:tcPr>
            <w:tcW w:w="1283" w:type="dxa"/>
            <w:tcBorders>
              <w:top w:val="single" w:sz="17" w:space="0" w:color="FFFFFF"/>
              <w:left w:val="single" w:sz="17" w:space="0" w:color="FFFFFF"/>
              <w:bottom w:val="single" w:sz="17" w:space="0" w:color="FFFFFF"/>
              <w:right w:val="single" w:sz="17" w:space="0" w:color="FFFFFF"/>
            </w:tcBorders>
            <w:shd w:val="clear" w:color="auto" w:fill="EDEEEB"/>
          </w:tcPr>
          <w:p w14:paraId="6A0440E0" w14:textId="3A8F30F3" w:rsidR="00591FB0" w:rsidRDefault="00591FB0" w:rsidP="0091631A">
            <w:pPr>
              <w:pStyle w:val="NoSpacing"/>
              <w:rPr>
                <w:rFonts w:ascii="Arial" w:hAnsi="Arial" w:cs="Arial"/>
                <w:sz w:val="16"/>
                <w:szCs w:val="18"/>
              </w:rPr>
            </w:pPr>
            <w:r>
              <w:rPr>
                <w:rFonts w:ascii="Arial" w:hAnsi="Arial" w:cs="Arial"/>
                <w:sz w:val="16"/>
                <w:szCs w:val="18"/>
              </w:rPr>
              <w:t>PAN-Centric vs CIF-Centric Messaging</w:t>
            </w:r>
          </w:p>
        </w:tc>
        <w:tc>
          <w:tcPr>
            <w:tcW w:w="2420" w:type="dxa"/>
            <w:tcBorders>
              <w:top w:val="single" w:sz="17" w:space="0" w:color="FFFFFF"/>
              <w:left w:val="single" w:sz="17" w:space="0" w:color="FFFFFF"/>
              <w:bottom w:val="single" w:sz="17" w:space="0" w:color="FFFFFF"/>
              <w:right w:val="single" w:sz="17" w:space="0" w:color="FFFFFF"/>
            </w:tcBorders>
            <w:shd w:val="clear" w:color="auto" w:fill="EDEEEB"/>
          </w:tcPr>
          <w:p w14:paraId="03C85C59" w14:textId="53DB6F4E" w:rsidR="00591FB0" w:rsidRDefault="00591FB0" w:rsidP="0091631A">
            <w:pPr>
              <w:pStyle w:val="NoSpacing"/>
              <w:rPr>
                <w:rFonts w:ascii="Arial" w:hAnsi="Arial" w:cs="Arial"/>
                <w:sz w:val="16"/>
                <w:szCs w:val="18"/>
              </w:rPr>
            </w:pPr>
            <w:r>
              <w:rPr>
                <w:rFonts w:ascii="Arial" w:hAnsi="Arial" w:cs="Arial"/>
                <w:sz w:val="16"/>
                <w:szCs w:val="18"/>
              </w:rPr>
              <w:t>Reinhardt Tonn</w:t>
            </w:r>
          </w:p>
        </w:tc>
        <w:tc>
          <w:tcPr>
            <w:tcW w:w="2421" w:type="dxa"/>
            <w:tcBorders>
              <w:top w:val="single" w:sz="17" w:space="0" w:color="FFFFFF"/>
              <w:left w:val="single" w:sz="17" w:space="0" w:color="FFFFFF"/>
              <w:bottom w:val="single" w:sz="17" w:space="0" w:color="FFFFFF"/>
              <w:right w:val="single" w:sz="17" w:space="0" w:color="FFFFFF"/>
            </w:tcBorders>
            <w:shd w:val="clear" w:color="auto" w:fill="EDEEEB"/>
          </w:tcPr>
          <w:p w14:paraId="388B7D87" w14:textId="538A7387" w:rsidR="00591FB0" w:rsidRDefault="00591FB0" w:rsidP="0091631A">
            <w:pPr>
              <w:pStyle w:val="NoSpacing"/>
              <w:rPr>
                <w:rFonts w:ascii="Arial" w:hAnsi="Arial" w:cs="Arial"/>
                <w:sz w:val="16"/>
                <w:szCs w:val="18"/>
              </w:rPr>
            </w:pPr>
            <w:r>
              <w:rPr>
                <w:rFonts w:ascii="Arial" w:hAnsi="Arial" w:cs="Arial"/>
                <w:sz w:val="16"/>
                <w:szCs w:val="18"/>
              </w:rPr>
              <w:t xml:space="preserve">Formalize the use of PANs for retail and small business and CIF for commercial banking.  </w:t>
            </w:r>
          </w:p>
        </w:tc>
        <w:tc>
          <w:tcPr>
            <w:tcW w:w="2419" w:type="dxa"/>
            <w:tcBorders>
              <w:top w:val="single" w:sz="17" w:space="0" w:color="FFFFFF"/>
              <w:left w:val="single" w:sz="17" w:space="0" w:color="FFFFFF"/>
              <w:bottom w:val="single" w:sz="17" w:space="0" w:color="FFFFFF"/>
              <w:right w:val="single" w:sz="17" w:space="0" w:color="FFFFFF"/>
            </w:tcBorders>
            <w:shd w:val="clear" w:color="auto" w:fill="EDEEEB"/>
          </w:tcPr>
          <w:p w14:paraId="5A5B6A8D" w14:textId="77777777" w:rsidR="00591FB0" w:rsidRDefault="00591FB0" w:rsidP="0091631A">
            <w:pPr>
              <w:pStyle w:val="NoSpacing"/>
            </w:pPr>
          </w:p>
        </w:tc>
      </w:tr>
      <w:tr w:rsidR="00591FB0" w:rsidRPr="0094797D" w14:paraId="35464D94" w14:textId="77777777" w:rsidTr="00B741ED">
        <w:trPr>
          <w:trHeight w:val="4"/>
        </w:trPr>
        <w:tc>
          <w:tcPr>
            <w:tcW w:w="1283" w:type="dxa"/>
            <w:tcBorders>
              <w:top w:val="single" w:sz="17" w:space="0" w:color="FFFFFF"/>
              <w:left w:val="single" w:sz="17" w:space="0" w:color="FFFFFF"/>
              <w:bottom w:val="single" w:sz="17" w:space="0" w:color="FFFFFF"/>
              <w:right w:val="single" w:sz="17" w:space="0" w:color="FFFFFF"/>
            </w:tcBorders>
            <w:shd w:val="clear" w:color="auto" w:fill="EDEEEB"/>
          </w:tcPr>
          <w:p w14:paraId="76D9621D" w14:textId="2DE54D43" w:rsidR="00591FB0" w:rsidRDefault="00591FB0" w:rsidP="0091631A">
            <w:pPr>
              <w:pStyle w:val="NoSpacing"/>
              <w:rPr>
                <w:rFonts w:ascii="Arial" w:hAnsi="Arial" w:cs="Arial"/>
                <w:sz w:val="16"/>
                <w:szCs w:val="18"/>
              </w:rPr>
            </w:pPr>
            <w:r>
              <w:rPr>
                <w:rFonts w:ascii="Arial" w:hAnsi="Arial" w:cs="Arial"/>
                <w:sz w:val="16"/>
                <w:szCs w:val="18"/>
              </w:rPr>
              <w:t>Mobile Remote Deposit Capture SDK</w:t>
            </w:r>
          </w:p>
        </w:tc>
        <w:tc>
          <w:tcPr>
            <w:tcW w:w="2420" w:type="dxa"/>
            <w:tcBorders>
              <w:top w:val="single" w:sz="17" w:space="0" w:color="FFFFFF"/>
              <w:left w:val="single" w:sz="17" w:space="0" w:color="FFFFFF"/>
              <w:bottom w:val="single" w:sz="17" w:space="0" w:color="FFFFFF"/>
              <w:right w:val="single" w:sz="17" w:space="0" w:color="FFFFFF"/>
            </w:tcBorders>
            <w:shd w:val="clear" w:color="auto" w:fill="EDEEEB"/>
          </w:tcPr>
          <w:p w14:paraId="0C95E7CD" w14:textId="0018B9AA" w:rsidR="00591FB0" w:rsidRDefault="00591FB0" w:rsidP="0091631A">
            <w:pPr>
              <w:pStyle w:val="NoSpacing"/>
              <w:rPr>
                <w:rFonts w:ascii="Arial" w:hAnsi="Arial" w:cs="Arial"/>
                <w:sz w:val="16"/>
                <w:szCs w:val="18"/>
              </w:rPr>
            </w:pPr>
            <w:r>
              <w:rPr>
                <w:rFonts w:ascii="Arial" w:hAnsi="Arial" w:cs="Arial"/>
                <w:sz w:val="16"/>
                <w:szCs w:val="18"/>
              </w:rPr>
              <w:t>Hardesh Marwaha</w:t>
            </w:r>
          </w:p>
        </w:tc>
        <w:tc>
          <w:tcPr>
            <w:tcW w:w="2421" w:type="dxa"/>
            <w:tcBorders>
              <w:top w:val="single" w:sz="17" w:space="0" w:color="FFFFFF"/>
              <w:left w:val="single" w:sz="17" w:space="0" w:color="FFFFFF"/>
              <w:bottom w:val="single" w:sz="17" w:space="0" w:color="FFFFFF"/>
              <w:right w:val="single" w:sz="17" w:space="0" w:color="FFFFFF"/>
            </w:tcBorders>
            <w:shd w:val="clear" w:color="auto" w:fill="EDEEEB"/>
          </w:tcPr>
          <w:p w14:paraId="6DEA6149" w14:textId="73296335" w:rsidR="00591FB0" w:rsidRDefault="00591FB0" w:rsidP="0091631A">
            <w:pPr>
              <w:pStyle w:val="NoSpacing"/>
              <w:rPr>
                <w:rFonts w:ascii="Arial" w:hAnsi="Arial" w:cs="Arial"/>
                <w:sz w:val="16"/>
                <w:szCs w:val="18"/>
              </w:rPr>
            </w:pPr>
            <w:r>
              <w:rPr>
                <w:rFonts w:ascii="Arial" w:hAnsi="Arial" w:cs="Arial"/>
                <w:sz w:val="16"/>
                <w:szCs w:val="18"/>
              </w:rPr>
              <w:t>Select a vendor for the mobile capture of cheque images</w:t>
            </w:r>
          </w:p>
        </w:tc>
        <w:tc>
          <w:tcPr>
            <w:tcW w:w="2419" w:type="dxa"/>
            <w:tcBorders>
              <w:top w:val="single" w:sz="17" w:space="0" w:color="FFFFFF"/>
              <w:left w:val="single" w:sz="17" w:space="0" w:color="FFFFFF"/>
              <w:bottom w:val="single" w:sz="17" w:space="0" w:color="FFFFFF"/>
              <w:right w:val="single" w:sz="17" w:space="0" w:color="FFFFFF"/>
            </w:tcBorders>
            <w:shd w:val="clear" w:color="auto" w:fill="EDEEEB"/>
          </w:tcPr>
          <w:p w14:paraId="53A3281A" w14:textId="273145BD" w:rsidR="00591FB0" w:rsidRDefault="0031377D" w:rsidP="0091631A">
            <w:pPr>
              <w:pStyle w:val="NoSpacing"/>
            </w:pPr>
            <w:hyperlink r:id="rId35" w:history="1">
              <w:r w:rsidR="008C5DD1" w:rsidRPr="008C5DD1">
                <w:rPr>
                  <w:rStyle w:val="Hyperlink"/>
                  <w:rFonts w:ascii="Arial" w:hAnsi="Arial" w:cs="Arial"/>
                  <w:sz w:val="16"/>
                  <w:szCs w:val="18"/>
                </w:rPr>
                <w:t>sharepoint</w:t>
              </w:r>
            </w:hyperlink>
          </w:p>
        </w:tc>
      </w:tr>
      <w:tr w:rsidR="00591FB0" w:rsidRPr="0094797D" w14:paraId="3A630F4E" w14:textId="77777777" w:rsidTr="00B741ED">
        <w:trPr>
          <w:trHeight w:val="4"/>
        </w:trPr>
        <w:tc>
          <w:tcPr>
            <w:tcW w:w="1283" w:type="dxa"/>
            <w:tcBorders>
              <w:top w:val="single" w:sz="17" w:space="0" w:color="FFFFFF"/>
              <w:left w:val="single" w:sz="17" w:space="0" w:color="FFFFFF"/>
              <w:bottom w:val="single" w:sz="17" w:space="0" w:color="FFFFFF"/>
              <w:right w:val="single" w:sz="17" w:space="0" w:color="FFFFFF"/>
            </w:tcBorders>
            <w:shd w:val="clear" w:color="auto" w:fill="EDEEEB"/>
          </w:tcPr>
          <w:p w14:paraId="3E20466F" w14:textId="36B29AAB" w:rsidR="00591FB0" w:rsidRDefault="00591FB0" w:rsidP="0091631A">
            <w:pPr>
              <w:pStyle w:val="NoSpacing"/>
              <w:rPr>
                <w:rFonts w:ascii="Arial" w:hAnsi="Arial" w:cs="Arial"/>
                <w:sz w:val="16"/>
                <w:szCs w:val="18"/>
              </w:rPr>
            </w:pPr>
            <w:r>
              <w:rPr>
                <w:rFonts w:ascii="Arial" w:hAnsi="Arial" w:cs="Arial"/>
                <w:sz w:val="16"/>
                <w:szCs w:val="18"/>
              </w:rPr>
              <w:t>Mobile Device Registration</w:t>
            </w:r>
          </w:p>
        </w:tc>
        <w:tc>
          <w:tcPr>
            <w:tcW w:w="2420" w:type="dxa"/>
            <w:tcBorders>
              <w:top w:val="single" w:sz="17" w:space="0" w:color="FFFFFF"/>
              <w:left w:val="single" w:sz="17" w:space="0" w:color="FFFFFF"/>
              <w:bottom w:val="single" w:sz="17" w:space="0" w:color="FFFFFF"/>
              <w:right w:val="single" w:sz="17" w:space="0" w:color="FFFFFF"/>
            </w:tcBorders>
            <w:shd w:val="clear" w:color="auto" w:fill="EDEEEB"/>
          </w:tcPr>
          <w:p w14:paraId="773AEA89" w14:textId="48C71CDD" w:rsidR="00591FB0" w:rsidRDefault="00591FB0" w:rsidP="0091631A">
            <w:pPr>
              <w:pStyle w:val="NoSpacing"/>
              <w:rPr>
                <w:rFonts w:ascii="Arial" w:hAnsi="Arial" w:cs="Arial"/>
                <w:sz w:val="16"/>
                <w:szCs w:val="18"/>
              </w:rPr>
            </w:pPr>
            <w:r>
              <w:rPr>
                <w:rFonts w:ascii="Arial" w:hAnsi="Arial" w:cs="Arial"/>
                <w:sz w:val="16"/>
                <w:szCs w:val="18"/>
              </w:rPr>
              <w:t>Vikram Singh</w:t>
            </w:r>
          </w:p>
        </w:tc>
        <w:tc>
          <w:tcPr>
            <w:tcW w:w="2421" w:type="dxa"/>
            <w:tcBorders>
              <w:top w:val="single" w:sz="17" w:space="0" w:color="FFFFFF"/>
              <w:left w:val="single" w:sz="17" w:space="0" w:color="FFFFFF"/>
              <w:bottom w:val="single" w:sz="17" w:space="0" w:color="FFFFFF"/>
              <w:right w:val="single" w:sz="17" w:space="0" w:color="FFFFFF"/>
            </w:tcBorders>
            <w:shd w:val="clear" w:color="auto" w:fill="EDEEEB"/>
          </w:tcPr>
          <w:p w14:paraId="2A447E49" w14:textId="77777777" w:rsidR="00591FB0" w:rsidRDefault="00591FB0" w:rsidP="0091631A">
            <w:pPr>
              <w:pStyle w:val="NoSpacing"/>
              <w:rPr>
                <w:rFonts w:ascii="Arial" w:hAnsi="Arial" w:cs="Arial"/>
                <w:sz w:val="16"/>
                <w:szCs w:val="18"/>
              </w:rPr>
            </w:pPr>
          </w:p>
        </w:tc>
        <w:tc>
          <w:tcPr>
            <w:tcW w:w="2419" w:type="dxa"/>
            <w:tcBorders>
              <w:top w:val="single" w:sz="17" w:space="0" w:color="FFFFFF"/>
              <w:left w:val="single" w:sz="17" w:space="0" w:color="FFFFFF"/>
              <w:bottom w:val="single" w:sz="17" w:space="0" w:color="FFFFFF"/>
              <w:right w:val="single" w:sz="17" w:space="0" w:color="FFFFFF"/>
            </w:tcBorders>
            <w:shd w:val="clear" w:color="auto" w:fill="EDEEEB"/>
          </w:tcPr>
          <w:p w14:paraId="20AD7B62" w14:textId="77777777" w:rsidR="00591FB0" w:rsidRDefault="00591FB0" w:rsidP="0091631A">
            <w:pPr>
              <w:pStyle w:val="NoSpacing"/>
            </w:pPr>
          </w:p>
        </w:tc>
      </w:tr>
    </w:tbl>
    <w:p w14:paraId="39EB3D71" w14:textId="77777777" w:rsidR="000357F4" w:rsidRPr="000357F4" w:rsidRDefault="000357F4" w:rsidP="000357F4">
      <w:pPr>
        <w:rPr>
          <w:lang w:eastAsia="en-CA"/>
        </w:rPr>
      </w:pPr>
    </w:p>
    <w:p w14:paraId="758FC19C" w14:textId="4F6D5959" w:rsidR="00C319DA" w:rsidRPr="00325CD3" w:rsidRDefault="00C319DA" w:rsidP="00D670A1">
      <w:pPr>
        <w:pStyle w:val="Heading2"/>
      </w:pPr>
      <w:bookmarkStart w:id="24" w:name="_Toc63424829"/>
      <w:r>
        <w:t>Solution Comp</w:t>
      </w:r>
      <w:r w:rsidRPr="007307E5">
        <w:t>onents</w:t>
      </w:r>
      <w:bookmarkEnd w:id="24"/>
    </w:p>
    <w:tbl>
      <w:tblPr>
        <w:tblStyle w:val="TableGrid0"/>
        <w:tblW w:w="9214" w:type="dxa"/>
        <w:tblInd w:w="-21" w:type="dxa"/>
        <w:tblLayout w:type="fixed"/>
        <w:tblCellMar>
          <w:top w:w="69" w:type="dxa"/>
          <w:left w:w="52" w:type="dxa"/>
          <w:right w:w="39" w:type="dxa"/>
        </w:tblCellMar>
        <w:tblLook w:val="04A0" w:firstRow="1" w:lastRow="0" w:firstColumn="1" w:lastColumn="0" w:noHBand="0" w:noVBand="1"/>
      </w:tblPr>
      <w:tblGrid>
        <w:gridCol w:w="2694"/>
        <w:gridCol w:w="1417"/>
        <w:gridCol w:w="5103"/>
      </w:tblGrid>
      <w:tr w:rsidR="00C319DA" w14:paraId="40F17F4A"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808474"/>
          </w:tcPr>
          <w:p w14:paraId="270373B0" w14:textId="77777777" w:rsidR="00C319DA" w:rsidRPr="00EA0421" w:rsidRDefault="00C319DA" w:rsidP="00E40446">
            <w:pPr>
              <w:pStyle w:val="NoSpacing"/>
              <w:rPr>
                <w:rFonts w:ascii="Arial" w:hAnsi="Arial" w:cs="Arial"/>
                <w:b/>
                <w:color w:val="FFFFFF" w:themeColor="background1"/>
                <w:sz w:val="18"/>
              </w:rPr>
            </w:pPr>
            <w:r>
              <w:rPr>
                <w:rFonts w:ascii="Arial" w:hAnsi="Arial" w:cs="Arial"/>
                <w:b/>
                <w:color w:val="FFFFFF" w:themeColor="background1"/>
                <w:sz w:val="18"/>
              </w:rPr>
              <w:t>Component</w:t>
            </w:r>
          </w:p>
        </w:tc>
        <w:tc>
          <w:tcPr>
            <w:tcW w:w="1417" w:type="dxa"/>
            <w:tcBorders>
              <w:top w:val="single" w:sz="17" w:space="0" w:color="FFFFFF"/>
              <w:left w:val="single" w:sz="17" w:space="0" w:color="FFFFFF"/>
              <w:bottom w:val="single" w:sz="17" w:space="0" w:color="FFFFFF"/>
              <w:right w:val="single" w:sz="17" w:space="0" w:color="FFFFFF"/>
            </w:tcBorders>
            <w:shd w:val="clear" w:color="auto" w:fill="808474"/>
          </w:tcPr>
          <w:p w14:paraId="4A79DDB6" w14:textId="77777777" w:rsidR="00C319DA" w:rsidRDefault="00C319DA" w:rsidP="00E40446">
            <w:pPr>
              <w:pStyle w:val="NoSpacing"/>
              <w:rPr>
                <w:rFonts w:ascii="Arial" w:hAnsi="Arial" w:cs="Arial"/>
                <w:b/>
                <w:color w:val="FFFFFF" w:themeColor="background1"/>
                <w:sz w:val="18"/>
              </w:rPr>
            </w:pPr>
            <w:r>
              <w:rPr>
                <w:rFonts w:ascii="Arial" w:hAnsi="Arial" w:cs="Arial"/>
                <w:b/>
                <w:color w:val="FFFFFF" w:themeColor="background1"/>
                <w:sz w:val="18"/>
              </w:rPr>
              <w:t>Status</w:t>
            </w:r>
          </w:p>
        </w:tc>
        <w:tc>
          <w:tcPr>
            <w:tcW w:w="5103" w:type="dxa"/>
            <w:tcBorders>
              <w:top w:val="single" w:sz="17" w:space="0" w:color="FFFFFF"/>
              <w:left w:val="single" w:sz="17" w:space="0" w:color="FFFFFF"/>
              <w:bottom w:val="single" w:sz="17" w:space="0" w:color="FFFFFF"/>
              <w:right w:val="single" w:sz="17" w:space="0" w:color="FFFFFF"/>
            </w:tcBorders>
            <w:shd w:val="clear" w:color="auto" w:fill="808474"/>
          </w:tcPr>
          <w:p w14:paraId="403B607D" w14:textId="36B1E545" w:rsidR="00C319DA" w:rsidRPr="00EA0421" w:rsidRDefault="00F16182" w:rsidP="00E40446">
            <w:pPr>
              <w:pStyle w:val="NoSpacing"/>
              <w:rPr>
                <w:rFonts w:ascii="Arial" w:hAnsi="Arial" w:cs="Arial"/>
                <w:b/>
                <w:color w:val="FFFFFF" w:themeColor="background1"/>
                <w:sz w:val="18"/>
              </w:rPr>
            </w:pPr>
            <w:r>
              <w:rPr>
                <w:rFonts w:ascii="Arial" w:hAnsi="Arial" w:cs="Arial"/>
                <w:b/>
                <w:color w:val="FFFFFF" w:themeColor="background1"/>
                <w:sz w:val="18"/>
              </w:rPr>
              <w:t>Responsibilities</w:t>
            </w:r>
          </w:p>
        </w:tc>
      </w:tr>
      <w:tr w:rsidR="008402F2" w14:paraId="3A735170"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4F02D5CF" w14:textId="780EFBE4" w:rsidR="008402F2" w:rsidRDefault="00E904C4" w:rsidP="00E904C4">
            <w:pPr>
              <w:pStyle w:val="NoSpacing"/>
              <w:rPr>
                <w:rFonts w:ascii="Arial" w:hAnsi="Arial" w:cs="Arial"/>
                <w:sz w:val="16"/>
                <w:szCs w:val="18"/>
              </w:rPr>
            </w:pPr>
            <w:r>
              <w:rPr>
                <w:rFonts w:ascii="Arial" w:eastAsia="Times New Roman" w:hAnsi="Arial" w:cs="Arial"/>
                <w:sz w:val="16"/>
                <w:szCs w:val="18"/>
              </w:rPr>
              <w:t xml:space="preserve">Customer </w:t>
            </w:r>
            <w:r w:rsidR="000A5540">
              <w:rPr>
                <w:rFonts w:ascii="Arial" w:eastAsia="Times New Roman" w:hAnsi="Arial" w:cs="Arial"/>
                <w:sz w:val="16"/>
                <w:szCs w:val="18"/>
              </w:rPr>
              <w:t>Channels</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3AD15000" w14:textId="4A2C8C56" w:rsidR="008402F2" w:rsidRDefault="008402F2" w:rsidP="008402F2">
            <w:pPr>
              <w:pStyle w:val="NoSpacing"/>
              <w:rPr>
                <w:rFonts w:ascii="Arial" w:hAnsi="Arial" w:cs="Arial"/>
                <w:sz w:val="16"/>
                <w:szCs w:val="18"/>
              </w:rPr>
            </w:pPr>
            <w:r>
              <w:rPr>
                <w:rFonts w:ascii="Arial" w:hAnsi="Arial" w:cs="Arial"/>
                <w:sz w:val="16"/>
                <w:szCs w:val="18"/>
              </w:rPr>
              <w:t>New</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0552FD46" w14:textId="77777777" w:rsidR="0058073B" w:rsidRDefault="000A5540" w:rsidP="008402F2">
            <w:pPr>
              <w:pStyle w:val="NoSpacing"/>
              <w:rPr>
                <w:rFonts w:ascii="Arial" w:hAnsi="Arial" w:cs="Arial"/>
                <w:sz w:val="16"/>
                <w:szCs w:val="18"/>
              </w:rPr>
            </w:pPr>
            <w:r>
              <w:rPr>
                <w:rFonts w:ascii="Arial" w:hAnsi="Arial" w:cs="Arial"/>
                <w:sz w:val="16"/>
                <w:szCs w:val="18"/>
              </w:rPr>
              <w:t>Customer and Employee facing digital banking e</w:t>
            </w:r>
            <w:r w:rsidR="008402F2">
              <w:rPr>
                <w:rFonts w:ascii="Arial" w:hAnsi="Arial" w:cs="Arial"/>
                <w:sz w:val="16"/>
                <w:szCs w:val="18"/>
              </w:rPr>
              <w:t>xperience</w:t>
            </w:r>
            <w:r w:rsidR="0058073B">
              <w:rPr>
                <w:rFonts w:ascii="Arial" w:hAnsi="Arial" w:cs="Arial"/>
                <w:sz w:val="16"/>
                <w:szCs w:val="18"/>
              </w:rPr>
              <w:t xml:space="preserve"> hosted on  the Infinity Platform</w:t>
            </w:r>
            <w:r w:rsidR="008402F2">
              <w:rPr>
                <w:rFonts w:ascii="Arial" w:hAnsi="Arial" w:cs="Arial"/>
                <w:sz w:val="16"/>
                <w:szCs w:val="18"/>
              </w:rPr>
              <w:t xml:space="preserve">.  </w:t>
            </w:r>
          </w:p>
          <w:p w14:paraId="2EB702FC" w14:textId="77777777" w:rsidR="0058073B" w:rsidRDefault="0058073B" w:rsidP="008402F2">
            <w:pPr>
              <w:pStyle w:val="NoSpacing"/>
              <w:rPr>
                <w:rFonts w:ascii="Arial" w:hAnsi="Arial" w:cs="Arial"/>
                <w:sz w:val="16"/>
                <w:szCs w:val="18"/>
              </w:rPr>
            </w:pPr>
          </w:p>
          <w:p w14:paraId="18FCFD73" w14:textId="77777777" w:rsidR="008402F2" w:rsidRDefault="008402F2" w:rsidP="008402F2">
            <w:pPr>
              <w:pStyle w:val="NoSpacing"/>
              <w:rPr>
                <w:rFonts w:ascii="Arial" w:hAnsi="Arial" w:cs="Arial"/>
                <w:sz w:val="16"/>
                <w:szCs w:val="18"/>
              </w:rPr>
            </w:pPr>
            <w:r>
              <w:rPr>
                <w:rFonts w:ascii="Arial" w:hAnsi="Arial" w:cs="Arial"/>
                <w:sz w:val="16"/>
                <w:szCs w:val="18"/>
              </w:rPr>
              <w:t>This is comprised of several notable components:</w:t>
            </w:r>
          </w:p>
          <w:p w14:paraId="732C8118" w14:textId="77777777" w:rsidR="008402F2" w:rsidRDefault="008402F2" w:rsidP="008402F2">
            <w:pPr>
              <w:pStyle w:val="NoSpacing"/>
              <w:rPr>
                <w:rFonts w:ascii="Arial" w:hAnsi="Arial" w:cs="Arial"/>
                <w:sz w:val="16"/>
                <w:szCs w:val="18"/>
              </w:rPr>
            </w:pPr>
          </w:p>
          <w:p w14:paraId="1F035A85" w14:textId="13DA48ED" w:rsidR="00C65871" w:rsidRDefault="000A5540" w:rsidP="00C65871">
            <w:pPr>
              <w:pStyle w:val="NoSpacing"/>
              <w:rPr>
                <w:rFonts w:ascii="Arial" w:hAnsi="Arial" w:cs="Arial"/>
                <w:sz w:val="16"/>
                <w:szCs w:val="18"/>
              </w:rPr>
            </w:pPr>
            <w:r>
              <w:rPr>
                <w:rFonts w:ascii="Arial" w:hAnsi="Arial" w:cs="Arial"/>
                <w:b/>
                <w:i/>
                <w:sz w:val="16"/>
                <w:szCs w:val="18"/>
              </w:rPr>
              <w:t>Online Banking</w:t>
            </w:r>
          </w:p>
          <w:p w14:paraId="1273E481" w14:textId="266F1317" w:rsidR="00C65871" w:rsidRDefault="000A5540" w:rsidP="00C65871">
            <w:pPr>
              <w:pStyle w:val="NoSpacing"/>
              <w:rPr>
                <w:rFonts w:ascii="Arial" w:hAnsi="Arial" w:cs="Arial"/>
                <w:sz w:val="16"/>
                <w:szCs w:val="18"/>
              </w:rPr>
            </w:pPr>
            <w:r>
              <w:rPr>
                <w:rFonts w:ascii="Arial" w:hAnsi="Arial" w:cs="Arial"/>
                <w:sz w:val="16"/>
                <w:szCs w:val="18"/>
              </w:rPr>
              <w:t>Targeting desktop</w:t>
            </w:r>
            <w:r w:rsidR="00C65871">
              <w:rPr>
                <w:rFonts w:ascii="Arial" w:hAnsi="Arial" w:cs="Arial"/>
                <w:sz w:val="16"/>
                <w:szCs w:val="18"/>
              </w:rPr>
              <w:t xml:space="preserve"> user devices, this component is </w:t>
            </w:r>
            <w:r>
              <w:rPr>
                <w:rFonts w:ascii="Arial" w:hAnsi="Arial" w:cs="Arial"/>
                <w:sz w:val="16"/>
                <w:szCs w:val="18"/>
              </w:rPr>
              <w:t>responsible for the digital banking experience</w:t>
            </w:r>
            <w:r w:rsidR="00C65871">
              <w:rPr>
                <w:rFonts w:ascii="Arial" w:hAnsi="Arial" w:cs="Arial"/>
                <w:sz w:val="16"/>
                <w:szCs w:val="18"/>
              </w:rPr>
              <w:t>.</w:t>
            </w:r>
            <w:r>
              <w:rPr>
                <w:rFonts w:ascii="Arial" w:hAnsi="Arial" w:cs="Arial"/>
                <w:sz w:val="16"/>
                <w:szCs w:val="18"/>
              </w:rPr>
              <w:t xml:space="preserve"> </w:t>
            </w:r>
            <w:r w:rsidR="00C65871">
              <w:rPr>
                <w:rFonts w:ascii="Arial" w:hAnsi="Arial" w:cs="Arial"/>
                <w:sz w:val="16"/>
                <w:szCs w:val="18"/>
              </w:rPr>
              <w:t xml:space="preserve">  </w:t>
            </w:r>
          </w:p>
          <w:p w14:paraId="175CA4F9" w14:textId="77777777" w:rsidR="00C65871" w:rsidRDefault="00C65871" w:rsidP="008402F2">
            <w:pPr>
              <w:pStyle w:val="NoSpacing"/>
              <w:rPr>
                <w:rFonts w:ascii="Arial" w:hAnsi="Arial" w:cs="Arial"/>
                <w:b/>
                <w:i/>
                <w:sz w:val="16"/>
                <w:szCs w:val="18"/>
              </w:rPr>
            </w:pPr>
          </w:p>
          <w:p w14:paraId="37B41E19" w14:textId="04AD2629" w:rsidR="000A5540" w:rsidRDefault="000A5540" w:rsidP="000A5540">
            <w:pPr>
              <w:pStyle w:val="NoSpacing"/>
              <w:rPr>
                <w:rFonts w:ascii="Arial" w:hAnsi="Arial" w:cs="Arial"/>
                <w:sz w:val="16"/>
                <w:szCs w:val="18"/>
              </w:rPr>
            </w:pPr>
            <w:r>
              <w:rPr>
                <w:rFonts w:ascii="Arial" w:hAnsi="Arial" w:cs="Arial"/>
                <w:b/>
                <w:i/>
                <w:sz w:val="16"/>
                <w:szCs w:val="18"/>
              </w:rPr>
              <w:t>Mobile Banking</w:t>
            </w:r>
          </w:p>
          <w:p w14:paraId="711BD27E" w14:textId="77777777" w:rsidR="008402F2" w:rsidRDefault="000A5540" w:rsidP="00E904C4">
            <w:pPr>
              <w:pStyle w:val="NoSpacing"/>
              <w:rPr>
                <w:rFonts w:ascii="Arial" w:hAnsi="Arial" w:cs="Arial"/>
                <w:sz w:val="16"/>
                <w:szCs w:val="18"/>
              </w:rPr>
            </w:pPr>
            <w:r>
              <w:rPr>
                <w:rFonts w:ascii="Arial" w:hAnsi="Arial" w:cs="Arial"/>
                <w:sz w:val="16"/>
                <w:szCs w:val="18"/>
              </w:rPr>
              <w:t xml:space="preserve">Targeting ios and android mobile devices, this component is responsible for providing a </w:t>
            </w:r>
            <w:r>
              <w:rPr>
                <w:rFonts w:ascii="Arial" w:hAnsi="Arial" w:cs="Arial"/>
                <w:b/>
                <w:sz w:val="16"/>
                <w:szCs w:val="18"/>
              </w:rPr>
              <w:t xml:space="preserve">native </w:t>
            </w:r>
            <w:r>
              <w:rPr>
                <w:rFonts w:ascii="Arial" w:hAnsi="Arial" w:cs="Arial"/>
                <w:sz w:val="16"/>
                <w:szCs w:val="18"/>
              </w:rPr>
              <w:t xml:space="preserve">digital banking experience.   </w:t>
            </w:r>
            <w:r w:rsidR="0058073B">
              <w:rPr>
                <w:rFonts w:ascii="Arial" w:hAnsi="Arial" w:cs="Arial"/>
                <w:sz w:val="16"/>
                <w:szCs w:val="18"/>
              </w:rPr>
              <w:t>Some elements of the solution, such as widget integrations with Okta and future integrations with Flinks and CWB’s credit card providers will be browser based, leveraging the hybrid capabilities of the Infinity Platform</w:t>
            </w:r>
          </w:p>
          <w:p w14:paraId="08C2D36A" w14:textId="77777777" w:rsidR="00E904C4" w:rsidRDefault="00E904C4" w:rsidP="00E904C4">
            <w:pPr>
              <w:pStyle w:val="NoSpacing"/>
              <w:rPr>
                <w:rFonts w:ascii="Arial" w:hAnsi="Arial" w:cs="Arial"/>
                <w:sz w:val="16"/>
                <w:szCs w:val="18"/>
              </w:rPr>
            </w:pPr>
          </w:p>
          <w:p w14:paraId="7588F2D8" w14:textId="77777777" w:rsidR="00E904C4" w:rsidRPr="00E904C4" w:rsidRDefault="00E904C4" w:rsidP="00E904C4">
            <w:pPr>
              <w:pStyle w:val="NoSpacing"/>
              <w:rPr>
                <w:rFonts w:ascii="Arial" w:hAnsi="Arial" w:cs="Arial"/>
                <w:b/>
                <w:i/>
                <w:sz w:val="16"/>
                <w:szCs w:val="18"/>
              </w:rPr>
            </w:pPr>
            <w:r w:rsidRPr="00E904C4">
              <w:rPr>
                <w:rFonts w:ascii="Arial" w:hAnsi="Arial" w:cs="Arial"/>
                <w:b/>
                <w:i/>
                <w:sz w:val="16"/>
                <w:szCs w:val="18"/>
              </w:rPr>
              <w:t>Contact Centre</w:t>
            </w:r>
          </w:p>
          <w:p w14:paraId="0AF6D5C3" w14:textId="3D2C6BF4" w:rsidR="00E904C4" w:rsidRPr="008402F2" w:rsidRDefault="00E904C4" w:rsidP="00E904C4">
            <w:pPr>
              <w:pStyle w:val="NoSpacing"/>
              <w:rPr>
                <w:rFonts w:ascii="Arial" w:hAnsi="Arial" w:cs="Arial"/>
                <w:sz w:val="16"/>
                <w:szCs w:val="18"/>
              </w:rPr>
            </w:pPr>
            <w:r>
              <w:rPr>
                <w:rFonts w:ascii="Arial" w:hAnsi="Arial" w:cs="Arial"/>
                <w:sz w:val="16"/>
                <w:szCs w:val="18"/>
              </w:rPr>
              <w:t>(See Digital Banking Internal Experiences)</w:t>
            </w:r>
          </w:p>
        </w:tc>
      </w:tr>
      <w:tr w:rsidR="007B2535" w14:paraId="7E9F6B6F"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20A18206" w14:textId="2E7AD617" w:rsidR="007B2535" w:rsidRDefault="000C0BF9" w:rsidP="008402F2">
            <w:pPr>
              <w:pStyle w:val="NoSpacing"/>
              <w:rPr>
                <w:rFonts w:ascii="Arial" w:eastAsia="Times New Roman" w:hAnsi="Arial" w:cs="Arial"/>
                <w:sz w:val="16"/>
                <w:szCs w:val="18"/>
              </w:rPr>
            </w:pPr>
            <w:r>
              <w:rPr>
                <w:rFonts w:ascii="Arial" w:eastAsia="Times New Roman" w:hAnsi="Arial" w:cs="Arial"/>
                <w:sz w:val="16"/>
                <w:szCs w:val="18"/>
              </w:rPr>
              <w:t>Identity and Access Mgmt</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6F05E470" w14:textId="13E4B3F7" w:rsidR="007B2535" w:rsidRDefault="007B2535" w:rsidP="008402F2">
            <w:pPr>
              <w:pStyle w:val="NoSpacing"/>
              <w:rPr>
                <w:rFonts w:ascii="Arial" w:hAnsi="Arial" w:cs="Arial"/>
                <w:sz w:val="16"/>
                <w:szCs w:val="18"/>
              </w:rPr>
            </w:pPr>
            <w:r>
              <w:rPr>
                <w:rFonts w:ascii="Arial" w:hAnsi="Arial" w:cs="Arial"/>
                <w:sz w:val="16"/>
                <w:szCs w:val="18"/>
              </w:rPr>
              <w:t>New</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42FF8FBE" w14:textId="4C7DC235" w:rsidR="000C0BF9" w:rsidRDefault="002A2614" w:rsidP="008402F2">
            <w:pPr>
              <w:pStyle w:val="NoSpacing"/>
              <w:rPr>
                <w:rFonts w:ascii="Arial" w:eastAsia="Times New Roman" w:hAnsi="Arial" w:cs="Arial"/>
                <w:sz w:val="16"/>
                <w:szCs w:val="18"/>
              </w:rPr>
            </w:pPr>
            <w:r>
              <w:rPr>
                <w:rFonts w:ascii="Arial" w:eastAsia="Times New Roman" w:hAnsi="Arial" w:cs="Arial"/>
                <w:sz w:val="16"/>
                <w:szCs w:val="18"/>
              </w:rPr>
              <w:t xml:space="preserve">Okta is CWB’s customer facing Identity and Access Management solution.  </w:t>
            </w:r>
          </w:p>
          <w:p w14:paraId="2368B39A" w14:textId="77777777" w:rsidR="002A2614" w:rsidRPr="002A2614" w:rsidRDefault="002A2614" w:rsidP="008402F2">
            <w:pPr>
              <w:pStyle w:val="NoSpacing"/>
              <w:rPr>
                <w:rFonts w:ascii="Arial" w:eastAsia="Times New Roman" w:hAnsi="Arial" w:cs="Arial"/>
                <w:sz w:val="16"/>
                <w:szCs w:val="18"/>
              </w:rPr>
            </w:pPr>
          </w:p>
          <w:p w14:paraId="614E02C6" w14:textId="3AD21F4D" w:rsidR="007B2535" w:rsidRPr="007B2535" w:rsidRDefault="000C0BF9" w:rsidP="008402F2">
            <w:pPr>
              <w:pStyle w:val="NoSpacing"/>
              <w:rPr>
                <w:rFonts w:ascii="Arial" w:eastAsia="Times New Roman" w:hAnsi="Arial" w:cs="Arial"/>
                <w:b/>
                <w:sz w:val="16"/>
                <w:szCs w:val="18"/>
              </w:rPr>
            </w:pPr>
            <w:r>
              <w:rPr>
                <w:rFonts w:ascii="Arial" w:eastAsia="Times New Roman" w:hAnsi="Arial" w:cs="Arial"/>
                <w:b/>
                <w:sz w:val="16"/>
                <w:szCs w:val="18"/>
              </w:rPr>
              <w:t>Authentication Widget</w:t>
            </w:r>
          </w:p>
          <w:p w14:paraId="6E736497" w14:textId="676685E1" w:rsidR="007B2535" w:rsidRDefault="000C0BF9" w:rsidP="008402F2">
            <w:pPr>
              <w:pStyle w:val="NoSpacing"/>
              <w:rPr>
                <w:rFonts w:ascii="Arial" w:hAnsi="Arial" w:cs="Arial"/>
                <w:sz w:val="16"/>
                <w:szCs w:val="18"/>
              </w:rPr>
            </w:pPr>
            <w:r>
              <w:rPr>
                <w:rFonts w:ascii="Arial" w:hAnsi="Arial" w:cs="Arial"/>
                <w:sz w:val="16"/>
                <w:szCs w:val="18"/>
              </w:rPr>
              <w:t xml:space="preserve">A Widget provided by Okta that based on Okta policy will provide the authentication user experience.  This widget will challenge users with standard username/password credentials, collect an MFA factor if not yet registered, challenge a user with MFA if required by policy and the user has registered a factor and return OIDC tokens to the client </w:t>
            </w:r>
            <w:r>
              <w:rPr>
                <w:rFonts w:ascii="Arial" w:hAnsi="Arial" w:cs="Arial"/>
                <w:sz w:val="16"/>
                <w:szCs w:val="18"/>
              </w:rPr>
              <w:lastRenderedPageBreak/>
              <w:t>application (i.e. Online banking, mobile banking) to confirm the has authenticated and is authorized to access the channel</w:t>
            </w:r>
            <w:r w:rsidR="007938EB">
              <w:rPr>
                <w:rFonts w:ascii="Arial" w:hAnsi="Arial" w:cs="Arial"/>
                <w:sz w:val="16"/>
                <w:szCs w:val="18"/>
              </w:rPr>
              <w:t xml:space="preserve">.  Okta will send notifications to users via email to inform of various security events.  </w:t>
            </w:r>
          </w:p>
          <w:p w14:paraId="695F8F97" w14:textId="119546B2" w:rsidR="007B2535" w:rsidRDefault="007B2535" w:rsidP="008402F2">
            <w:pPr>
              <w:pStyle w:val="NoSpacing"/>
              <w:rPr>
                <w:rFonts w:ascii="Arial" w:hAnsi="Arial" w:cs="Arial"/>
                <w:sz w:val="16"/>
                <w:szCs w:val="18"/>
              </w:rPr>
            </w:pPr>
          </w:p>
          <w:p w14:paraId="26C5E598" w14:textId="4513EF12" w:rsidR="007B2535" w:rsidRPr="007B2535" w:rsidRDefault="000C0BF9" w:rsidP="008402F2">
            <w:pPr>
              <w:pStyle w:val="NoSpacing"/>
              <w:rPr>
                <w:rFonts w:ascii="Arial" w:hAnsi="Arial" w:cs="Arial"/>
                <w:b/>
                <w:sz w:val="16"/>
                <w:szCs w:val="18"/>
              </w:rPr>
            </w:pPr>
            <w:r>
              <w:rPr>
                <w:rFonts w:ascii="Arial" w:hAnsi="Arial" w:cs="Arial"/>
                <w:b/>
                <w:sz w:val="16"/>
                <w:szCs w:val="18"/>
              </w:rPr>
              <w:t>MFA</w:t>
            </w:r>
          </w:p>
          <w:p w14:paraId="0B46116A" w14:textId="5B2EA3C5" w:rsidR="007B2535" w:rsidRDefault="000C0BF9" w:rsidP="008402F2">
            <w:pPr>
              <w:pStyle w:val="NoSpacing"/>
              <w:rPr>
                <w:rFonts w:ascii="Arial" w:hAnsi="Arial" w:cs="Arial"/>
                <w:sz w:val="16"/>
                <w:szCs w:val="18"/>
              </w:rPr>
            </w:pPr>
            <w:r>
              <w:rPr>
                <w:rFonts w:ascii="Arial" w:hAnsi="Arial" w:cs="Arial"/>
                <w:sz w:val="16"/>
                <w:szCs w:val="18"/>
              </w:rPr>
              <w:t xml:space="preserve">Okta supports a wide variety of MFA factors.  The widget will collect an MFA factor at time of first login and will challenge with this factor </w:t>
            </w:r>
            <w:r w:rsidR="007938EB">
              <w:rPr>
                <w:rFonts w:ascii="Arial" w:hAnsi="Arial" w:cs="Arial"/>
                <w:sz w:val="16"/>
                <w:szCs w:val="18"/>
              </w:rPr>
              <w:t xml:space="preserve">during subsequent logins.  </w:t>
            </w:r>
          </w:p>
          <w:p w14:paraId="181D0486" w14:textId="59D884B4" w:rsidR="007B2535" w:rsidRDefault="007B2535" w:rsidP="008402F2">
            <w:pPr>
              <w:pStyle w:val="NoSpacing"/>
              <w:rPr>
                <w:rFonts w:ascii="Arial" w:hAnsi="Arial" w:cs="Arial"/>
                <w:sz w:val="16"/>
                <w:szCs w:val="18"/>
              </w:rPr>
            </w:pPr>
          </w:p>
          <w:p w14:paraId="501988BC" w14:textId="03B26904" w:rsidR="007B2535" w:rsidRDefault="007B2535" w:rsidP="000C0BF9">
            <w:pPr>
              <w:pStyle w:val="NoSpacing"/>
              <w:rPr>
                <w:rFonts w:ascii="Arial" w:hAnsi="Arial" w:cs="Arial"/>
                <w:sz w:val="16"/>
                <w:szCs w:val="18"/>
              </w:rPr>
            </w:pPr>
          </w:p>
        </w:tc>
      </w:tr>
      <w:tr w:rsidR="007B2535" w14:paraId="48C55453"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39F61CD5" w14:textId="4642C3E0" w:rsidR="007B2535" w:rsidRDefault="007B2535" w:rsidP="008402F2">
            <w:pPr>
              <w:pStyle w:val="NoSpacing"/>
              <w:rPr>
                <w:rFonts w:ascii="Arial" w:eastAsia="Times New Roman" w:hAnsi="Arial" w:cs="Arial"/>
                <w:sz w:val="16"/>
                <w:szCs w:val="18"/>
              </w:rPr>
            </w:pPr>
            <w:r>
              <w:rPr>
                <w:rFonts w:ascii="Arial" w:eastAsia="Times New Roman" w:hAnsi="Arial" w:cs="Arial"/>
                <w:sz w:val="16"/>
                <w:szCs w:val="18"/>
              </w:rPr>
              <w:lastRenderedPageBreak/>
              <w:t>Legacy Customer Channels</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31BCEE26" w14:textId="37BAA22E" w:rsidR="00E8684E" w:rsidRDefault="00AD196A" w:rsidP="008402F2">
            <w:pPr>
              <w:pStyle w:val="NoSpacing"/>
              <w:rPr>
                <w:rFonts w:ascii="Arial" w:hAnsi="Arial" w:cs="Arial"/>
                <w:sz w:val="16"/>
                <w:szCs w:val="18"/>
              </w:rPr>
            </w:pPr>
            <w:r>
              <w:rPr>
                <w:rFonts w:ascii="Arial" w:hAnsi="Arial" w:cs="Arial"/>
                <w:sz w:val="16"/>
                <w:szCs w:val="18"/>
              </w:rPr>
              <w:t>Enhanced</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626A67D7" w14:textId="540FFEBB" w:rsidR="007B2535" w:rsidRPr="007B2535" w:rsidRDefault="007938EB" w:rsidP="007B2535">
            <w:pPr>
              <w:pStyle w:val="NoSpacing"/>
              <w:rPr>
                <w:rFonts w:ascii="Arial" w:hAnsi="Arial" w:cs="Arial"/>
                <w:b/>
                <w:sz w:val="16"/>
                <w:szCs w:val="18"/>
              </w:rPr>
            </w:pPr>
            <w:r>
              <w:rPr>
                <w:rFonts w:ascii="Arial" w:hAnsi="Arial" w:cs="Arial"/>
                <w:b/>
                <w:sz w:val="16"/>
                <w:szCs w:val="18"/>
              </w:rPr>
              <w:t>Central-1 Online and Mobile Banking</w:t>
            </w:r>
          </w:p>
          <w:p w14:paraId="3808E852" w14:textId="6A64EE27" w:rsidR="007B2535" w:rsidRPr="007B2535" w:rsidRDefault="007938EB" w:rsidP="007B2535">
            <w:pPr>
              <w:pStyle w:val="NoSpacing"/>
              <w:rPr>
                <w:rFonts w:ascii="Arial" w:eastAsia="Times New Roman" w:hAnsi="Arial" w:cs="Arial"/>
                <w:b/>
                <w:sz w:val="16"/>
                <w:szCs w:val="18"/>
              </w:rPr>
            </w:pPr>
            <w:r>
              <w:rPr>
                <w:rFonts w:ascii="Arial" w:hAnsi="Arial" w:cs="Arial"/>
                <w:sz w:val="16"/>
                <w:szCs w:val="18"/>
              </w:rPr>
              <w:t>Although not depicted in the target context diagram, these channels will be used by CWB customers until they have migrated to the new digital banking experience.  These solutions will be utilized to communicate to existing customers that some but not all users have been migrated and they will block access for migrated users.</w:t>
            </w:r>
          </w:p>
        </w:tc>
      </w:tr>
      <w:tr w:rsidR="00E904C4" w14:paraId="190E104D"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3221B5F0" w14:textId="09A90647" w:rsidR="00E904C4" w:rsidRDefault="00E904C4" w:rsidP="00E904C4">
            <w:pPr>
              <w:pStyle w:val="NoSpacing"/>
              <w:rPr>
                <w:rFonts w:ascii="Arial" w:eastAsia="Times New Roman" w:hAnsi="Arial" w:cs="Arial"/>
                <w:sz w:val="16"/>
                <w:szCs w:val="18"/>
              </w:rPr>
            </w:pPr>
            <w:r>
              <w:rPr>
                <w:rFonts w:ascii="Arial" w:eastAsia="Times New Roman" w:hAnsi="Arial" w:cs="Arial"/>
                <w:sz w:val="16"/>
                <w:szCs w:val="18"/>
              </w:rPr>
              <w:t>3</w:t>
            </w:r>
            <w:r w:rsidRPr="00F72720">
              <w:rPr>
                <w:rFonts w:ascii="Arial" w:eastAsia="Times New Roman" w:hAnsi="Arial" w:cs="Arial"/>
                <w:sz w:val="16"/>
                <w:szCs w:val="18"/>
                <w:vertAlign w:val="superscript"/>
              </w:rPr>
              <w:t>rd</w:t>
            </w:r>
            <w:r>
              <w:rPr>
                <w:rFonts w:ascii="Arial" w:eastAsia="Times New Roman" w:hAnsi="Arial" w:cs="Arial"/>
                <w:sz w:val="16"/>
                <w:szCs w:val="18"/>
              </w:rPr>
              <w:t xml:space="preserve"> Party Experiences</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587A7EBA" w14:textId="77777777" w:rsidR="00E904C4" w:rsidRDefault="00E904C4" w:rsidP="00E904C4">
            <w:pPr>
              <w:pStyle w:val="NoSpacing"/>
              <w:rPr>
                <w:rFonts w:ascii="Arial" w:hAnsi="Arial" w:cs="Arial"/>
                <w:sz w:val="16"/>
                <w:szCs w:val="18"/>
              </w:rPr>
            </w:pPr>
            <w:r>
              <w:rPr>
                <w:rFonts w:ascii="Arial" w:hAnsi="Arial" w:cs="Arial"/>
                <w:sz w:val="16"/>
                <w:szCs w:val="18"/>
              </w:rPr>
              <w:t>New</w:t>
            </w:r>
          </w:p>
          <w:p w14:paraId="3915A31D" w14:textId="77777777" w:rsidR="00AD196A" w:rsidRDefault="00AD196A" w:rsidP="00E904C4">
            <w:pPr>
              <w:pStyle w:val="NoSpacing"/>
              <w:rPr>
                <w:rFonts w:ascii="Arial" w:hAnsi="Arial" w:cs="Arial"/>
                <w:sz w:val="16"/>
                <w:szCs w:val="18"/>
              </w:rPr>
            </w:pPr>
          </w:p>
          <w:p w14:paraId="627817B3" w14:textId="77777777" w:rsidR="00AD196A" w:rsidRDefault="00AD196A" w:rsidP="00E904C4">
            <w:pPr>
              <w:pStyle w:val="NoSpacing"/>
              <w:rPr>
                <w:rFonts w:ascii="Arial" w:hAnsi="Arial" w:cs="Arial"/>
                <w:sz w:val="16"/>
                <w:szCs w:val="18"/>
              </w:rPr>
            </w:pPr>
          </w:p>
          <w:p w14:paraId="28EC5DB5" w14:textId="77777777" w:rsidR="00AD196A" w:rsidRDefault="00AD196A" w:rsidP="00E904C4">
            <w:pPr>
              <w:pStyle w:val="NoSpacing"/>
              <w:rPr>
                <w:rFonts w:ascii="Arial" w:hAnsi="Arial" w:cs="Arial"/>
                <w:sz w:val="16"/>
                <w:szCs w:val="18"/>
              </w:rPr>
            </w:pPr>
          </w:p>
          <w:p w14:paraId="50F8453B" w14:textId="77777777" w:rsidR="00AD196A" w:rsidRDefault="00AD196A" w:rsidP="00E904C4">
            <w:pPr>
              <w:pStyle w:val="NoSpacing"/>
              <w:rPr>
                <w:rFonts w:ascii="Arial" w:hAnsi="Arial" w:cs="Arial"/>
                <w:sz w:val="16"/>
                <w:szCs w:val="18"/>
              </w:rPr>
            </w:pPr>
          </w:p>
          <w:p w14:paraId="2D26BEE5" w14:textId="77777777" w:rsidR="00AD196A" w:rsidRDefault="00AD196A" w:rsidP="00E904C4">
            <w:pPr>
              <w:pStyle w:val="NoSpacing"/>
              <w:rPr>
                <w:rFonts w:ascii="Arial" w:hAnsi="Arial" w:cs="Arial"/>
                <w:sz w:val="16"/>
                <w:szCs w:val="18"/>
              </w:rPr>
            </w:pPr>
          </w:p>
          <w:p w14:paraId="3425D54D" w14:textId="77777777" w:rsidR="00AD196A" w:rsidRDefault="00AD196A" w:rsidP="00E904C4">
            <w:pPr>
              <w:pStyle w:val="NoSpacing"/>
              <w:rPr>
                <w:rFonts w:ascii="Arial" w:hAnsi="Arial" w:cs="Arial"/>
                <w:sz w:val="16"/>
                <w:szCs w:val="18"/>
              </w:rPr>
            </w:pPr>
          </w:p>
          <w:p w14:paraId="5A8217FD" w14:textId="77777777" w:rsidR="00AD196A" w:rsidRDefault="00AD196A" w:rsidP="00E904C4">
            <w:pPr>
              <w:pStyle w:val="NoSpacing"/>
              <w:rPr>
                <w:rFonts w:ascii="Arial" w:hAnsi="Arial" w:cs="Arial"/>
                <w:sz w:val="16"/>
                <w:szCs w:val="18"/>
              </w:rPr>
            </w:pPr>
          </w:p>
          <w:p w14:paraId="5D36E97B" w14:textId="77777777" w:rsidR="00AD196A" w:rsidRDefault="00AD196A" w:rsidP="00E904C4">
            <w:pPr>
              <w:pStyle w:val="NoSpacing"/>
              <w:rPr>
                <w:rFonts w:ascii="Arial" w:hAnsi="Arial" w:cs="Arial"/>
                <w:sz w:val="16"/>
                <w:szCs w:val="18"/>
              </w:rPr>
            </w:pPr>
          </w:p>
          <w:p w14:paraId="39E26834" w14:textId="204FCBDE" w:rsidR="00AD196A" w:rsidRDefault="00AD196A" w:rsidP="00E904C4">
            <w:pPr>
              <w:pStyle w:val="NoSpacing"/>
              <w:rPr>
                <w:rFonts w:ascii="Arial" w:hAnsi="Arial" w:cs="Arial"/>
                <w:sz w:val="16"/>
                <w:szCs w:val="18"/>
              </w:rPr>
            </w:pPr>
            <w:r>
              <w:rPr>
                <w:rFonts w:ascii="Arial" w:hAnsi="Arial" w:cs="Arial"/>
                <w:sz w:val="16"/>
                <w:szCs w:val="18"/>
              </w:rPr>
              <w:t>New</w:t>
            </w:r>
          </w:p>
          <w:p w14:paraId="304CC86F" w14:textId="4752D0E6" w:rsidR="00AD196A" w:rsidRDefault="00AD196A" w:rsidP="00E904C4">
            <w:pPr>
              <w:pStyle w:val="NoSpacing"/>
              <w:rPr>
                <w:rFonts w:ascii="Arial" w:hAnsi="Arial" w:cs="Arial"/>
                <w:sz w:val="16"/>
                <w:szCs w:val="18"/>
              </w:rPr>
            </w:pPr>
          </w:p>
          <w:p w14:paraId="4F24D6FA" w14:textId="13892F55" w:rsidR="00AD196A" w:rsidRDefault="00AD196A" w:rsidP="00E904C4">
            <w:pPr>
              <w:pStyle w:val="NoSpacing"/>
              <w:rPr>
                <w:rFonts w:ascii="Arial" w:hAnsi="Arial" w:cs="Arial"/>
                <w:sz w:val="16"/>
                <w:szCs w:val="18"/>
              </w:rPr>
            </w:pPr>
          </w:p>
          <w:p w14:paraId="10E98FF2" w14:textId="611E0210" w:rsidR="00AD196A" w:rsidRDefault="00AD196A" w:rsidP="00E904C4">
            <w:pPr>
              <w:pStyle w:val="NoSpacing"/>
              <w:rPr>
                <w:rFonts w:ascii="Arial" w:hAnsi="Arial" w:cs="Arial"/>
                <w:sz w:val="16"/>
                <w:szCs w:val="18"/>
              </w:rPr>
            </w:pPr>
          </w:p>
          <w:p w14:paraId="57421B98" w14:textId="6865FE91" w:rsidR="00AD196A" w:rsidRDefault="00AD196A" w:rsidP="00E904C4">
            <w:pPr>
              <w:pStyle w:val="NoSpacing"/>
              <w:rPr>
                <w:rFonts w:ascii="Arial" w:hAnsi="Arial" w:cs="Arial"/>
                <w:sz w:val="16"/>
                <w:szCs w:val="18"/>
              </w:rPr>
            </w:pPr>
            <w:r>
              <w:rPr>
                <w:rFonts w:ascii="Arial" w:hAnsi="Arial" w:cs="Arial"/>
                <w:sz w:val="16"/>
                <w:szCs w:val="18"/>
              </w:rPr>
              <w:t>Existing</w:t>
            </w:r>
          </w:p>
          <w:p w14:paraId="2BE3FA70" w14:textId="725A2056" w:rsidR="00AD196A" w:rsidRDefault="00AD196A" w:rsidP="00E904C4">
            <w:pPr>
              <w:pStyle w:val="NoSpacing"/>
              <w:rPr>
                <w:rFonts w:ascii="Arial" w:hAnsi="Arial" w:cs="Arial"/>
                <w:sz w:val="16"/>
                <w:szCs w:val="18"/>
              </w:rPr>
            </w:pPr>
          </w:p>
          <w:p w14:paraId="069780D3" w14:textId="4266DEED" w:rsidR="00AD196A" w:rsidRDefault="00AD196A" w:rsidP="00E904C4">
            <w:pPr>
              <w:pStyle w:val="NoSpacing"/>
              <w:rPr>
                <w:rFonts w:ascii="Arial" w:hAnsi="Arial" w:cs="Arial"/>
                <w:sz w:val="16"/>
                <w:szCs w:val="18"/>
              </w:rPr>
            </w:pPr>
          </w:p>
          <w:p w14:paraId="7F83068E" w14:textId="5C1B7FF8" w:rsidR="00AD196A" w:rsidRDefault="00AD196A" w:rsidP="00E904C4">
            <w:pPr>
              <w:pStyle w:val="NoSpacing"/>
              <w:rPr>
                <w:rFonts w:ascii="Arial" w:hAnsi="Arial" w:cs="Arial"/>
                <w:sz w:val="16"/>
                <w:szCs w:val="18"/>
              </w:rPr>
            </w:pPr>
          </w:p>
          <w:p w14:paraId="26092D61" w14:textId="241825A4" w:rsidR="00AD196A" w:rsidRDefault="00AD196A" w:rsidP="00E904C4">
            <w:pPr>
              <w:pStyle w:val="NoSpacing"/>
              <w:rPr>
                <w:rFonts w:ascii="Arial" w:hAnsi="Arial" w:cs="Arial"/>
                <w:sz w:val="16"/>
                <w:szCs w:val="18"/>
              </w:rPr>
            </w:pPr>
          </w:p>
          <w:p w14:paraId="4D68DB6B" w14:textId="421EC0F0" w:rsidR="00AD196A" w:rsidRDefault="00AD196A" w:rsidP="00E904C4">
            <w:pPr>
              <w:pStyle w:val="NoSpacing"/>
              <w:rPr>
                <w:rFonts w:ascii="Arial" w:hAnsi="Arial" w:cs="Arial"/>
                <w:sz w:val="16"/>
                <w:szCs w:val="18"/>
              </w:rPr>
            </w:pPr>
          </w:p>
          <w:p w14:paraId="30DC9DC4" w14:textId="0395AE00" w:rsidR="00AD196A" w:rsidRDefault="00AD196A" w:rsidP="00E904C4">
            <w:pPr>
              <w:pStyle w:val="NoSpacing"/>
              <w:rPr>
                <w:rFonts w:ascii="Arial" w:hAnsi="Arial" w:cs="Arial"/>
                <w:sz w:val="16"/>
                <w:szCs w:val="18"/>
              </w:rPr>
            </w:pPr>
            <w:r>
              <w:rPr>
                <w:rFonts w:ascii="Arial" w:hAnsi="Arial" w:cs="Arial"/>
                <w:sz w:val="16"/>
                <w:szCs w:val="18"/>
              </w:rPr>
              <w:t>Enhanced</w:t>
            </w:r>
          </w:p>
          <w:p w14:paraId="524D80F1" w14:textId="54BEE19F" w:rsidR="00AD196A" w:rsidRDefault="00AD196A" w:rsidP="00E904C4">
            <w:pPr>
              <w:pStyle w:val="NoSpacing"/>
              <w:rPr>
                <w:rFonts w:ascii="Arial" w:hAnsi="Arial" w:cs="Arial"/>
                <w:sz w:val="16"/>
                <w:szCs w:val="18"/>
              </w:rPr>
            </w:pP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4390EEE0" w14:textId="77777777" w:rsidR="00E904C4" w:rsidRDefault="00E904C4" w:rsidP="00E904C4">
            <w:pPr>
              <w:pStyle w:val="NoSpacing"/>
              <w:rPr>
                <w:rFonts w:ascii="Arial" w:eastAsia="Times New Roman" w:hAnsi="Arial" w:cs="Arial"/>
                <w:b/>
                <w:sz w:val="16"/>
                <w:szCs w:val="18"/>
              </w:rPr>
            </w:pPr>
            <w:r>
              <w:rPr>
                <w:rFonts w:ascii="Arial" w:eastAsia="Times New Roman" w:hAnsi="Arial" w:cs="Arial"/>
                <w:b/>
                <w:sz w:val="16"/>
                <w:szCs w:val="18"/>
              </w:rPr>
              <w:t>Okta Widget</w:t>
            </w:r>
          </w:p>
          <w:p w14:paraId="2A28DFDE" w14:textId="77777777" w:rsidR="00E904C4" w:rsidRDefault="00E904C4" w:rsidP="00E904C4">
            <w:pPr>
              <w:pStyle w:val="NoSpacing"/>
              <w:rPr>
                <w:rFonts w:ascii="Arial" w:hAnsi="Arial" w:cs="Arial"/>
                <w:sz w:val="16"/>
                <w:szCs w:val="18"/>
              </w:rPr>
            </w:pPr>
            <w:r>
              <w:rPr>
                <w:rFonts w:ascii="Arial" w:hAnsi="Arial" w:cs="Arial"/>
                <w:sz w:val="16"/>
                <w:szCs w:val="18"/>
              </w:rPr>
              <w:t>The Okta Widget is an embedded 3</w:t>
            </w:r>
            <w:r w:rsidRPr="007938EB">
              <w:rPr>
                <w:rFonts w:ascii="Arial" w:hAnsi="Arial" w:cs="Arial"/>
                <w:sz w:val="16"/>
                <w:szCs w:val="18"/>
                <w:vertAlign w:val="superscript"/>
              </w:rPr>
              <w:t>rd</w:t>
            </w:r>
            <w:r>
              <w:rPr>
                <w:rFonts w:ascii="Arial" w:hAnsi="Arial" w:cs="Arial"/>
                <w:sz w:val="16"/>
                <w:szCs w:val="18"/>
              </w:rPr>
              <w:t xml:space="preserve"> party experience in the Digital Online Banking and Mobile banking solution.  The experience is solely driven by Okta and policy defined within CWB’s customer tenant.</w:t>
            </w:r>
          </w:p>
          <w:p w14:paraId="7D210EFA" w14:textId="77777777" w:rsidR="00E904C4" w:rsidRDefault="00E904C4" w:rsidP="00E904C4">
            <w:pPr>
              <w:pStyle w:val="NoSpacing"/>
              <w:rPr>
                <w:rFonts w:ascii="Arial" w:hAnsi="Arial" w:cs="Arial"/>
                <w:sz w:val="16"/>
                <w:szCs w:val="18"/>
              </w:rPr>
            </w:pPr>
          </w:p>
          <w:p w14:paraId="78488A06" w14:textId="39BEF1C9" w:rsidR="00E904C4" w:rsidRDefault="00E904C4" w:rsidP="00E904C4">
            <w:pPr>
              <w:pStyle w:val="NoSpacing"/>
              <w:rPr>
                <w:rFonts w:ascii="Arial" w:hAnsi="Arial" w:cs="Arial"/>
                <w:sz w:val="16"/>
                <w:szCs w:val="18"/>
              </w:rPr>
            </w:pPr>
            <w:r>
              <w:rPr>
                <w:rFonts w:ascii="Arial" w:hAnsi="Arial" w:cs="Arial"/>
                <w:sz w:val="16"/>
                <w:szCs w:val="18"/>
              </w:rPr>
              <w:t>The Okta widget will also be utilized for employee authentication into Spotlight.  This is connected to the CWB workforce tenant and is supported by policy specific to employees.</w:t>
            </w:r>
          </w:p>
          <w:p w14:paraId="6D4E7F44" w14:textId="22589A9E" w:rsidR="00E904C4" w:rsidRDefault="00E904C4" w:rsidP="00E904C4">
            <w:pPr>
              <w:pStyle w:val="NoSpacing"/>
              <w:rPr>
                <w:rFonts w:ascii="Arial" w:hAnsi="Arial" w:cs="Arial"/>
                <w:sz w:val="16"/>
                <w:szCs w:val="18"/>
              </w:rPr>
            </w:pPr>
          </w:p>
          <w:p w14:paraId="355380D1" w14:textId="4189E577" w:rsidR="00E904C4" w:rsidRDefault="00E904C4" w:rsidP="00E904C4">
            <w:pPr>
              <w:pStyle w:val="NoSpacing"/>
              <w:rPr>
                <w:rFonts w:ascii="Arial" w:eastAsia="Times New Roman" w:hAnsi="Arial" w:cs="Arial"/>
                <w:b/>
                <w:sz w:val="16"/>
                <w:szCs w:val="18"/>
              </w:rPr>
            </w:pPr>
            <w:r>
              <w:rPr>
                <w:rFonts w:ascii="Arial" w:eastAsia="Times New Roman" w:hAnsi="Arial" w:cs="Arial"/>
                <w:b/>
                <w:sz w:val="16"/>
                <w:szCs w:val="18"/>
              </w:rPr>
              <w:t>mRDC SDK</w:t>
            </w:r>
          </w:p>
          <w:p w14:paraId="56B6D636" w14:textId="77777777" w:rsidR="00E904C4" w:rsidRDefault="00E904C4" w:rsidP="00E904C4">
            <w:pPr>
              <w:pStyle w:val="NoSpacing"/>
              <w:rPr>
                <w:rFonts w:ascii="Arial" w:hAnsi="Arial" w:cs="Arial"/>
                <w:sz w:val="16"/>
                <w:szCs w:val="18"/>
              </w:rPr>
            </w:pPr>
            <w:r>
              <w:rPr>
                <w:rFonts w:ascii="Arial" w:hAnsi="Arial" w:cs="Arial"/>
                <w:sz w:val="16"/>
                <w:szCs w:val="18"/>
              </w:rPr>
              <w:t>This SDK is an embedded 3</w:t>
            </w:r>
            <w:r w:rsidRPr="007938EB">
              <w:rPr>
                <w:rFonts w:ascii="Arial" w:hAnsi="Arial" w:cs="Arial"/>
                <w:sz w:val="16"/>
                <w:szCs w:val="18"/>
                <w:vertAlign w:val="superscript"/>
              </w:rPr>
              <w:t>rd</w:t>
            </w:r>
            <w:r>
              <w:rPr>
                <w:rFonts w:ascii="Arial" w:hAnsi="Arial" w:cs="Arial"/>
                <w:sz w:val="16"/>
                <w:szCs w:val="18"/>
              </w:rPr>
              <w:t xml:space="preserve"> party experience in the Mobile banking solution.  The SDK supports intelligent capture of cheque images.</w:t>
            </w:r>
          </w:p>
          <w:p w14:paraId="2E0DDCBB" w14:textId="77777777" w:rsidR="00E904C4" w:rsidRDefault="00E904C4" w:rsidP="00E904C4">
            <w:pPr>
              <w:pStyle w:val="NoSpacing"/>
              <w:rPr>
                <w:rFonts w:ascii="Arial" w:hAnsi="Arial" w:cs="Arial"/>
                <w:sz w:val="16"/>
                <w:szCs w:val="18"/>
              </w:rPr>
            </w:pPr>
          </w:p>
          <w:p w14:paraId="75D8D382" w14:textId="3EC65B17" w:rsidR="00E904C4" w:rsidRDefault="00532E95" w:rsidP="00E904C4">
            <w:pPr>
              <w:pStyle w:val="NoSpacing"/>
              <w:rPr>
                <w:rFonts w:ascii="Arial" w:eastAsia="Times New Roman" w:hAnsi="Arial" w:cs="Arial"/>
                <w:b/>
                <w:sz w:val="16"/>
                <w:szCs w:val="18"/>
              </w:rPr>
            </w:pPr>
            <w:r>
              <w:rPr>
                <w:rFonts w:ascii="Arial" w:eastAsia="Times New Roman" w:hAnsi="Arial" w:cs="Arial"/>
                <w:b/>
                <w:sz w:val="16"/>
                <w:szCs w:val="18"/>
              </w:rPr>
              <w:t>CWB Public Site</w:t>
            </w:r>
          </w:p>
          <w:p w14:paraId="1A371BFD" w14:textId="2257F705" w:rsidR="00E904C4" w:rsidRDefault="00532E95" w:rsidP="00E904C4">
            <w:pPr>
              <w:pStyle w:val="NoSpacing"/>
              <w:rPr>
                <w:rFonts w:ascii="Arial" w:hAnsi="Arial" w:cs="Arial"/>
                <w:sz w:val="16"/>
                <w:szCs w:val="18"/>
              </w:rPr>
            </w:pPr>
            <w:r>
              <w:rPr>
                <w:rFonts w:ascii="Arial" w:hAnsi="Arial" w:cs="Arial"/>
                <w:sz w:val="16"/>
                <w:szCs w:val="18"/>
              </w:rPr>
              <w:t xml:space="preserve">The public site will continue to be used for various content that is common between the unauthenticated site and the Infinity Digital Banking experiences.  Information such as FAQ’s, branch locator, ATM locator will reside on the public site.  </w:t>
            </w:r>
          </w:p>
          <w:p w14:paraId="177A50CF" w14:textId="67809E70" w:rsidR="00E904C4" w:rsidRDefault="00E904C4" w:rsidP="00E904C4">
            <w:pPr>
              <w:pStyle w:val="NoSpacing"/>
              <w:rPr>
                <w:rFonts w:ascii="Arial" w:hAnsi="Arial" w:cs="Arial"/>
                <w:sz w:val="16"/>
                <w:szCs w:val="18"/>
              </w:rPr>
            </w:pPr>
            <w:r>
              <w:rPr>
                <w:rFonts w:ascii="Arial" w:hAnsi="Arial" w:cs="Arial"/>
                <w:sz w:val="16"/>
                <w:szCs w:val="18"/>
              </w:rPr>
              <w:t xml:space="preserve">  </w:t>
            </w:r>
          </w:p>
          <w:p w14:paraId="4CD59BCA" w14:textId="337A2E56" w:rsidR="00532E95" w:rsidRDefault="00532E95" w:rsidP="00532E95">
            <w:pPr>
              <w:pStyle w:val="NoSpacing"/>
              <w:rPr>
                <w:rFonts w:ascii="Arial" w:eastAsia="Times New Roman" w:hAnsi="Arial" w:cs="Arial"/>
                <w:b/>
                <w:sz w:val="16"/>
                <w:szCs w:val="18"/>
              </w:rPr>
            </w:pPr>
            <w:r>
              <w:rPr>
                <w:rFonts w:ascii="Arial" w:eastAsia="Times New Roman" w:hAnsi="Arial" w:cs="Arial"/>
                <w:b/>
                <w:sz w:val="16"/>
                <w:szCs w:val="18"/>
              </w:rPr>
              <w:t>Digital Client Onboarding</w:t>
            </w:r>
          </w:p>
          <w:p w14:paraId="025885B5" w14:textId="082A672A" w:rsidR="00E904C4" w:rsidRPr="00B36280" w:rsidRDefault="00532E95" w:rsidP="00E904C4">
            <w:pPr>
              <w:pStyle w:val="NoSpacing"/>
              <w:rPr>
                <w:rFonts w:ascii="Arial" w:hAnsi="Arial" w:cs="Arial"/>
                <w:sz w:val="16"/>
                <w:szCs w:val="18"/>
              </w:rPr>
            </w:pPr>
            <w:r>
              <w:rPr>
                <w:rFonts w:ascii="Arial" w:hAnsi="Arial" w:cs="Arial"/>
                <w:sz w:val="16"/>
                <w:szCs w:val="18"/>
              </w:rPr>
              <w:t>The DCO solution developed in parallel with the Digital Banking solution will be utilized for existing customers to onboard new accounts.  The solutions are independent but must share a common Okta user session to reduce the need for a customer to log in to DCO if they are already in an authenticated session.</w:t>
            </w:r>
          </w:p>
        </w:tc>
      </w:tr>
      <w:tr w:rsidR="00E904C4" w14:paraId="70A6EEAF"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082EF4E3" w14:textId="03DBD932" w:rsidR="00E904C4" w:rsidRDefault="00E904C4" w:rsidP="00E904C4">
            <w:pPr>
              <w:pStyle w:val="NoSpacing"/>
              <w:rPr>
                <w:rFonts w:ascii="Arial" w:eastAsia="Times New Roman" w:hAnsi="Arial" w:cs="Arial"/>
                <w:sz w:val="16"/>
                <w:szCs w:val="18"/>
              </w:rPr>
            </w:pPr>
            <w:r>
              <w:rPr>
                <w:rFonts w:ascii="Arial" w:hAnsi="Arial" w:cs="Arial"/>
                <w:sz w:val="16"/>
                <w:szCs w:val="18"/>
              </w:rPr>
              <w:t>Digital Banking Internal Experiences</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0C75701A" w14:textId="24280598" w:rsidR="00E904C4" w:rsidRDefault="00E904C4" w:rsidP="00E904C4">
            <w:pPr>
              <w:pStyle w:val="NoSpacing"/>
              <w:rPr>
                <w:rFonts w:ascii="Arial" w:hAnsi="Arial" w:cs="Arial"/>
                <w:sz w:val="16"/>
                <w:szCs w:val="18"/>
              </w:rPr>
            </w:pPr>
            <w:r>
              <w:rPr>
                <w:rFonts w:ascii="Arial" w:hAnsi="Arial" w:cs="Arial"/>
                <w:sz w:val="16"/>
                <w:szCs w:val="18"/>
              </w:rPr>
              <w:t>New</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411E4937" w14:textId="592B6070" w:rsidR="00E904C4" w:rsidRDefault="00E904C4" w:rsidP="00E904C4">
            <w:pPr>
              <w:pStyle w:val="NoSpacing"/>
              <w:rPr>
                <w:rFonts w:ascii="Arial" w:eastAsia="Times New Roman" w:hAnsi="Arial" w:cs="Arial"/>
                <w:b/>
                <w:sz w:val="16"/>
                <w:szCs w:val="18"/>
              </w:rPr>
            </w:pPr>
            <w:r>
              <w:rPr>
                <w:rFonts w:ascii="Arial" w:eastAsia="Times New Roman" w:hAnsi="Arial" w:cs="Arial"/>
                <w:b/>
                <w:sz w:val="16"/>
                <w:szCs w:val="18"/>
              </w:rPr>
              <w:t>Infinity Spotlight</w:t>
            </w:r>
          </w:p>
          <w:p w14:paraId="670B0C2B" w14:textId="1D93A44A" w:rsidR="00E904C4" w:rsidRPr="002A2614" w:rsidRDefault="00E904C4" w:rsidP="00E904C4">
            <w:pPr>
              <w:pStyle w:val="NoSpacing"/>
              <w:rPr>
                <w:rFonts w:ascii="Arial" w:hAnsi="Arial" w:cs="Arial"/>
                <w:sz w:val="16"/>
                <w:szCs w:val="18"/>
              </w:rPr>
            </w:pPr>
            <w:r w:rsidRPr="002A2614">
              <w:rPr>
                <w:rFonts w:ascii="Arial" w:hAnsi="Arial" w:cs="Arial"/>
                <w:sz w:val="16"/>
                <w:szCs w:val="18"/>
              </w:rPr>
              <w:t xml:space="preserve">The </w:t>
            </w:r>
            <w:r>
              <w:rPr>
                <w:rFonts w:ascii="Arial" w:hAnsi="Arial" w:cs="Arial"/>
                <w:sz w:val="16"/>
                <w:szCs w:val="18"/>
              </w:rPr>
              <w:t>Spotlight</w:t>
            </w:r>
            <w:r w:rsidRPr="002A2614">
              <w:rPr>
                <w:rFonts w:ascii="Arial" w:hAnsi="Arial" w:cs="Arial"/>
                <w:sz w:val="16"/>
                <w:szCs w:val="18"/>
              </w:rPr>
              <w:t xml:space="preserve"> application</w:t>
            </w:r>
            <w:r>
              <w:rPr>
                <w:rFonts w:ascii="Arial" w:hAnsi="Arial" w:cs="Arial"/>
                <w:sz w:val="16"/>
                <w:szCs w:val="18"/>
              </w:rPr>
              <w:t xml:space="preserve"> </w:t>
            </w:r>
            <w:r w:rsidRPr="002A2614">
              <w:rPr>
                <w:rFonts w:ascii="Arial" w:hAnsi="Arial" w:cs="Arial"/>
                <w:sz w:val="16"/>
                <w:szCs w:val="18"/>
              </w:rPr>
              <w:t>caters to multiple types of internal users, including but not restricted to:</w:t>
            </w:r>
          </w:p>
          <w:p w14:paraId="2DDEA8CF" w14:textId="77777777" w:rsidR="00E904C4" w:rsidRPr="002A2614" w:rsidRDefault="00E904C4" w:rsidP="00530D17">
            <w:pPr>
              <w:pStyle w:val="NoSpacing"/>
              <w:numPr>
                <w:ilvl w:val="0"/>
                <w:numId w:val="30"/>
              </w:numPr>
              <w:rPr>
                <w:rFonts w:ascii="Arial" w:hAnsi="Arial" w:cs="Arial"/>
                <w:sz w:val="16"/>
                <w:szCs w:val="18"/>
              </w:rPr>
            </w:pPr>
            <w:r w:rsidRPr="002A2614">
              <w:rPr>
                <w:rFonts w:ascii="Arial" w:hAnsi="Arial" w:cs="Arial"/>
                <w:sz w:val="16"/>
                <w:szCs w:val="18"/>
              </w:rPr>
              <w:t>Lines of business</w:t>
            </w:r>
          </w:p>
          <w:p w14:paraId="51FEE936" w14:textId="77777777" w:rsidR="00E904C4" w:rsidRPr="002A2614" w:rsidRDefault="00E904C4" w:rsidP="00530D17">
            <w:pPr>
              <w:pStyle w:val="NoSpacing"/>
              <w:numPr>
                <w:ilvl w:val="0"/>
                <w:numId w:val="30"/>
              </w:numPr>
              <w:rPr>
                <w:rFonts w:ascii="Arial" w:hAnsi="Arial" w:cs="Arial"/>
                <w:sz w:val="16"/>
                <w:szCs w:val="18"/>
              </w:rPr>
            </w:pPr>
            <w:r w:rsidRPr="002A2614">
              <w:rPr>
                <w:rFonts w:ascii="Arial" w:hAnsi="Arial" w:cs="Arial"/>
                <w:sz w:val="16"/>
                <w:szCs w:val="18"/>
              </w:rPr>
              <w:t>Customer service</w:t>
            </w:r>
          </w:p>
          <w:p w14:paraId="3B45988E" w14:textId="77777777" w:rsidR="00E904C4" w:rsidRPr="002A2614" w:rsidRDefault="00E904C4" w:rsidP="00530D17">
            <w:pPr>
              <w:pStyle w:val="NoSpacing"/>
              <w:numPr>
                <w:ilvl w:val="0"/>
                <w:numId w:val="30"/>
              </w:numPr>
              <w:rPr>
                <w:rFonts w:ascii="Arial" w:hAnsi="Arial" w:cs="Arial"/>
                <w:sz w:val="16"/>
                <w:szCs w:val="18"/>
              </w:rPr>
            </w:pPr>
            <w:r w:rsidRPr="002A2614">
              <w:rPr>
                <w:rFonts w:ascii="Arial" w:hAnsi="Arial" w:cs="Arial"/>
                <w:sz w:val="16"/>
                <w:szCs w:val="18"/>
              </w:rPr>
              <w:t>Digital banking team (manage products, static content, transaction queues, and so on)</w:t>
            </w:r>
          </w:p>
          <w:p w14:paraId="77FA548D" w14:textId="309E9D4F" w:rsidR="00E904C4" w:rsidRDefault="00E904C4" w:rsidP="00530D17">
            <w:pPr>
              <w:pStyle w:val="NoSpacing"/>
              <w:numPr>
                <w:ilvl w:val="0"/>
                <w:numId w:val="30"/>
              </w:numPr>
              <w:rPr>
                <w:rFonts w:ascii="Arial" w:hAnsi="Arial" w:cs="Arial"/>
                <w:sz w:val="16"/>
                <w:szCs w:val="18"/>
              </w:rPr>
            </w:pPr>
            <w:r w:rsidRPr="002A2614">
              <w:rPr>
                <w:rFonts w:ascii="Arial" w:hAnsi="Arial" w:cs="Arial"/>
                <w:sz w:val="16"/>
                <w:szCs w:val="18"/>
              </w:rPr>
              <w:t>IT/Security team</w:t>
            </w:r>
          </w:p>
          <w:p w14:paraId="5005B03F" w14:textId="0AF2B420" w:rsidR="00E904C4" w:rsidRPr="002A2614" w:rsidRDefault="00E904C4" w:rsidP="00E904C4">
            <w:pPr>
              <w:pStyle w:val="NoSpacing"/>
              <w:ind w:left="720"/>
              <w:rPr>
                <w:rFonts w:ascii="Arial" w:hAnsi="Arial" w:cs="Arial"/>
                <w:sz w:val="16"/>
                <w:szCs w:val="18"/>
              </w:rPr>
            </w:pPr>
          </w:p>
          <w:p w14:paraId="04EE06FF" w14:textId="4645B901" w:rsidR="00E904C4" w:rsidRDefault="00E904C4" w:rsidP="00E904C4">
            <w:pPr>
              <w:pStyle w:val="NoSpacing"/>
              <w:rPr>
                <w:rFonts w:ascii="Arial" w:hAnsi="Arial" w:cs="Arial"/>
                <w:sz w:val="16"/>
                <w:szCs w:val="18"/>
              </w:rPr>
            </w:pPr>
            <w:r w:rsidRPr="002A2614">
              <w:rPr>
                <w:rFonts w:ascii="Arial" w:hAnsi="Arial" w:cs="Arial"/>
                <w:sz w:val="16"/>
                <w:szCs w:val="18"/>
              </w:rPr>
              <w:t xml:space="preserve">The purpose of this </w:t>
            </w:r>
            <w:r>
              <w:rPr>
                <w:rFonts w:ascii="Arial" w:hAnsi="Arial" w:cs="Arial"/>
                <w:sz w:val="16"/>
                <w:szCs w:val="18"/>
              </w:rPr>
              <w:t>application</w:t>
            </w:r>
            <w:r w:rsidRPr="002A2614">
              <w:rPr>
                <w:rFonts w:ascii="Arial" w:hAnsi="Arial" w:cs="Arial"/>
                <w:sz w:val="16"/>
                <w:szCs w:val="18"/>
              </w:rPr>
              <w:t xml:space="preserve"> is to set up and maintain customer and employee-related information and to configure the behavior of digital banking applications associated with this information. The </w:t>
            </w:r>
            <w:r>
              <w:rPr>
                <w:rFonts w:ascii="Arial" w:hAnsi="Arial" w:cs="Arial"/>
                <w:sz w:val="16"/>
                <w:szCs w:val="18"/>
              </w:rPr>
              <w:t>application</w:t>
            </w:r>
            <w:r w:rsidRPr="002A2614">
              <w:rPr>
                <w:rFonts w:ascii="Arial" w:hAnsi="Arial" w:cs="Arial"/>
                <w:sz w:val="16"/>
                <w:szCs w:val="18"/>
              </w:rPr>
              <w:t xml:space="preserve"> holds key data around user profiles and static content, and is also designed to interface with various back-end systems. For example, </w:t>
            </w:r>
            <w:r>
              <w:rPr>
                <w:rFonts w:ascii="Arial" w:hAnsi="Arial" w:cs="Arial"/>
                <w:sz w:val="16"/>
                <w:szCs w:val="18"/>
              </w:rPr>
              <w:t>spotlight is utilized to configure or interact with the customer for the various functions:</w:t>
            </w:r>
          </w:p>
          <w:p w14:paraId="610BE4A4" w14:textId="04311E40" w:rsidR="00E904C4" w:rsidRDefault="00E904C4" w:rsidP="00530D17">
            <w:pPr>
              <w:pStyle w:val="NoSpacing"/>
              <w:numPr>
                <w:ilvl w:val="0"/>
                <w:numId w:val="30"/>
              </w:numPr>
              <w:rPr>
                <w:rFonts w:ascii="Arial" w:hAnsi="Arial" w:cs="Arial"/>
                <w:sz w:val="16"/>
                <w:szCs w:val="18"/>
              </w:rPr>
            </w:pPr>
            <w:r>
              <w:rPr>
                <w:rFonts w:ascii="Arial" w:hAnsi="Arial" w:cs="Arial"/>
                <w:sz w:val="16"/>
                <w:szCs w:val="18"/>
              </w:rPr>
              <w:t>the small business virtual company, users assigned to the virtual company and entitlements.</w:t>
            </w:r>
          </w:p>
          <w:p w14:paraId="6B623E49" w14:textId="7637F167" w:rsidR="00E904C4" w:rsidRDefault="00E904C4" w:rsidP="00530D17">
            <w:pPr>
              <w:pStyle w:val="NoSpacing"/>
              <w:numPr>
                <w:ilvl w:val="0"/>
                <w:numId w:val="30"/>
              </w:numPr>
              <w:rPr>
                <w:rFonts w:ascii="Arial" w:hAnsi="Arial" w:cs="Arial"/>
                <w:sz w:val="16"/>
                <w:szCs w:val="18"/>
              </w:rPr>
            </w:pPr>
            <w:r>
              <w:rPr>
                <w:rFonts w:ascii="Arial" w:hAnsi="Arial" w:cs="Arial"/>
                <w:sz w:val="16"/>
                <w:szCs w:val="18"/>
              </w:rPr>
              <w:t>Terms and Conditions</w:t>
            </w:r>
          </w:p>
          <w:p w14:paraId="5B34F5BA" w14:textId="37D01F18" w:rsidR="00E904C4" w:rsidRDefault="00E904C4" w:rsidP="00530D17">
            <w:pPr>
              <w:pStyle w:val="NoSpacing"/>
              <w:numPr>
                <w:ilvl w:val="0"/>
                <w:numId w:val="30"/>
              </w:numPr>
              <w:rPr>
                <w:rFonts w:ascii="Arial" w:hAnsi="Arial" w:cs="Arial"/>
                <w:sz w:val="16"/>
                <w:szCs w:val="18"/>
              </w:rPr>
            </w:pPr>
            <w:r>
              <w:rPr>
                <w:rFonts w:ascii="Arial" w:hAnsi="Arial" w:cs="Arial"/>
                <w:sz w:val="16"/>
                <w:szCs w:val="18"/>
              </w:rPr>
              <w:t>Read and respond to secure messaging</w:t>
            </w:r>
          </w:p>
          <w:p w14:paraId="02F50EE4" w14:textId="553044E6" w:rsidR="00E904C4" w:rsidRDefault="00E904C4" w:rsidP="00E904C4">
            <w:pPr>
              <w:pStyle w:val="NoSpacing"/>
              <w:rPr>
                <w:rFonts w:ascii="Arial" w:hAnsi="Arial" w:cs="Arial"/>
                <w:b/>
                <w:sz w:val="16"/>
                <w:szCs w:val="18"/>
              </w:rPr>
            </w:pPr>
          </w:p>
          <w:p w14:paraId="204F4E88" w14:textId="0C44B2D8" w:rsidR="00E904C4" w:rsidRDefault="00E904C4" w:rsidP="00E904C4">
            <w:pPr>
              <w:pStyle w:val="NoSpacing"/>
              <w:rPr>
                <w:rFonts w:ascii="Arial" w:hAnsi="Arial" w:cs="Arial"/>
                <w:b/>
                <w:sz w:val="16"/>
                <w:szCs w:val="18"/>
              </w:rPr>
            </w:pPr>
            <w:r>
              <w:rPr>
                <w:rFonts w:ascii="Arial" w:hAnsi="Arial" w:cs="Arial"/>
                <w:b/>
                <w:sz w:val="16"/>
                <w:szCs w:val="18"/>
              </w:rPr>
              <w:t>CSR Assist</w:t>
            </w:r>
          </w:p>
          <w:p w14:paraId="105A3B70" w14:textId="727ABD8E" w:rsidR="00E904C4" w:rsidRDefault="00E904C4" w:rsidP="00E904C4">
            <w:pPr>
              <w:pStyle w:val="NoSpacing"/>
              <w:rPr>
                <w:rFonts w:ascii="Arial" w:eastAsia="Times New Roman" w:hAnsi="Arial" w:cs="Arial"/>
                <w:b/>
                <w:sz w:val="16"/>
                <w:szCs w:val="18"/>
              </w:rPr>
            </w:pPr>
            <w:r>
              <w:rPr>
                <w:rFonts w:ascii="Arial" w:hAnsi="Arial" w:cs="Arial"/>
                <w:sz w:val="16"/>
                <w:szCs w:val="18"/>
              </w:rPr>
              <w:t>This component allows a CWB employee to perform</w:t>
            </w:r>
            <w:r w:rsidRPr="00E97326">
              <w:rPr>
                <w:rFonts w:ascii="Arial" w:hAnsi="Arial" w:cs="Arial"/>
                <w:sz w:val="16"/>
                <w:szCs w:val="18"/>
              </w:rPr>
              <w:t xml:space="preserve"> specific actions in the selected customer's online banking account on behalf of the </w:t>
            </w:r>
            <w:r w:rsidRPr="00E97326">
              <w:rPr>
                <w:rFonts w:ascii="Arial" w:hAnsi="Arial" w:cs="Arial"/>
                <w:sz w:val="16"/>
                <w:szCs w:val="18"/>
              </w:rPr>
              <w:lastRenderedPageBreak/>
              <w:t>customer when requested. Customer's consent is required to use this feature.</w:t>
            </w:r>
          </w:p>
        </w:tc>
      </w:tr>
      <w:tr w:rsidR="00E904C4" w14:paraId="2E794530"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37A704DD" w14:textId="47ADC926" w:rsidR="00E904C4" w:rsidRDefault="00E904C4" w:rsidP="00E904C4">
            <w:pPr>
              <w:pStyle w:val="NoSpacing"/>
              <w:rPr>
                <w:rFonts w:ascii="Arial" w:hAnsi="Arial" w:cs="Arial"/>
                <w:sz w:val="16"/>
                <w:szCs w:val="18"/>
              </w:rPr>
            </w:pPr>
            <w:r>
              <w:rPr>
                <w:rFonts w:ascii="Arial" w:hAnsi="Arial" w:cs="Arial"/>
                <w:sz w:val="16"/>
                <w:szCs w:val="18"/>
              </w:rPr>
              <w:lastRenderedPageBreak/>
              <w:t>Temenos Infinity Platform</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1D726F6C" w14:textId="58E82074" w:rsidR="00E904C4" w:rsidRDefault="00E904C4" w:rsidP="00E904C4">
            <w:pPr>
              <w:pStyle w:val="NoSpacing"/>
              <w:rPr>
                <w:rFonts w:ascii="Arial" w:hAnsi="Arial" w:cs="Arial"/>
                <w:sz w:val="16"/>
                <w:szCs w:val="18"/>
              </w:rPr>
            </w:pPr>
            <w:r>
              <w:rPr>
                <w:rFonts w:ascii="Arial" w:hAnsi="Arial" w:cs="Arial"/>
                <w:sz w:val="16"/>
                <w:szCs w:val="18"/>
              </w:rPr>
              <w:t>New</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39B8EF5E" w14:textId="0762AC26" w:rsidR="00E904C4" w:rsidRPr="009403B9" w:rsidRDefault="00E904C4" w:rsidP="00E904C4">
            <w:pPr>
              <w:pStyle w:val="NoSpacing"/>
              <w:rPr>
                <w:rFonts w:ascii="Arial" w:hAnsi="Arial" w:cs="Arial"/>
                <w:sz w:val="16"/>
                <w:szCs w:val="18"/>
              </w:rPr>
            </w:pPr>
            <w:r>
              <w:rPr>
                <w:rFonts w:ascii="Arial" w:hAnsi="Arial" w:cs="Arial"/>
                <w:sz w:val="16"/>
                <w:szCs w:val="18"/>
              </w:rPr>
              <w:t xml:space="preserve">The platform on which the Digital Banking application is built.    </w:t>
            </w:r>
            <w:r w:rsidRPr="009403B9">
              <w:rPr>
                <w:rFonts w:ascii="Arial" w:hAnsi="Arial" w:cs="Arial"/>
                <w:sz w:val="16"/>
                <w:szCs w:val="18"/>
              </w:rPr>
              <w:t>The platform is composed of the following</w:t>
            </w:r>
            <w:r>
              <w:rPr>
                <w:rFonts w:ascii="Arial" w:hAnsi="Arial" w:cs="Arial"/>
                <w:sz w:val="16"/>
                <w:szCs w:val="18"/>
              </w:rPr>
              <w:t xml:space="preserve"> key capabilities</w:t>
            </w:r>
            <w:r w:rsidRPr="009403B9">
              <w:rPr>
                <w:rFonts w:ascii="Arial" w:hAnsi="Arial" w:cs="Arial"/>
                <w:sz w:val="16"/>
                <w:szCs w:val="18"/>
              </w:rPr>
              <w:t>:</w:t>
            </w:r>
            <w:r w:rsidRPr="00EA79B8">
              <w:rPr>
                <w:rFonts w:ascii="Arial" w:hAnsi="Arial" w:cs="Arial"/>
                <w:b/>
                <w:sz w:val="16"/>
                <w:szCs w:val="18"/>
              </w:rPr>
              <w:t xml:space="preserve"> </w:t>
            </w:r>
          </w:p>
          <w:p w14:paraId="05D2EAC0" w14:textId="77777777" w:rsidR="00E904C4" w:rsidRDefault="00E904C4" w:rsidP="00E904C4">
            <w:pPr>
              <w:pStyle w:val="NoSpacing"/>
              <w:rPr>
                <w:rFonts w:ascii="Arial" w:hAnsi="Arial" w:cs="Arial"/>
                <w:sz w:val="16"/>
                <w:szCs w:val="18"/>
              </w:rPr>
            </w:pPr>
          </w:p>
          <w:p w14:paraId="62FBEAAA" w14:textId="77777777" w:rsidR="00E904C4" w:rsidRDefault="00E904C4" w:rsidP="00E904C4">
            <w:pPr>
              <w:pStyle w:val="NoSpacing"/>
              <w:rPr>
                <w:rFonts w:ascii="Arial" w:hAnsi="Arial" w:cs="Arial"/>
                <w:sz w:val="16"/>
                <w:szCs w:val="18"/>
              </w:rPr>
            </w:pPr>
          </w:p>
          <w:p w14:paraId="6469C177" w14:textId="3051EE4A" w:rsidR="00E904C4" w:rsidRDefault="00E904C4" w:rsidP="00E904C4">
            <w:pPr>
              <w:pStyle w:val="NoSpacing"/>
              <w:rPr>
                <w:rFonts w:ascii="Arial" w:hAnsi="Arial" w:cs="Arial"/>
                <w:b/>
                <w:sz w:val="16"/>
                <w:szCs w:val="18"/>
              </w:rPr>
            </w:pPr>
            <w:r>
              <w:rPr>
                <w:rFonts w:ascii="Arial" w:hAnsi="Arial" w:cs="Arial"/>
                <w:b/>
                <w:sz w:val="16"/>
                <w:szCs w:val="18"/>
              </w:rPr>
              <w:t>Authentication</w:t>
            </w:r>
          </w:p>
          <w:p w14:paraId="717806C0" w14:textId="56A32B77" w:rsidR="00E904C4" w:rsidRPr="00941AEC" w:rsidRDefault="00E904C4" w:rsidP="00E904C4">
            <w:pPr>
              <w:pStyle w:val="NoSpacing"/>
              <w:rPr>
                <w:rFonts w:ascii="Arial" w:hAnsi="Arial" w:cs="Arial"/>
                <w:sz w:val="16"/>
                <w:szCs w:val="18"/>
              </w:rPr>
            </w:pPr>
            <w:r>
              <w:rPr>
                <w:rFonts w:ascii="Arial" w:hAnsi="Arial" w:cs="Arial"/>
                <w:sz w:val="16"/>
                <w:szCs w:val="18"/>
              </w:rPr>
              <w:t xml:space="preserve">The Digital Banking solution will present the Okta Widget for authentication purposes.  This ties in with Infinity IAM capabilities to create an application session based on the OIDC tokens received from Okta.  </w:t>
            </w:r>
          </w:p>
          <w:p w14:paraId="610F5D09" w14:textId="77777777" w:rsidR="00E904C4" w:rsidRPr="00941AEC" w:rsidRDefault="00E904C4" w:rsidP="00E904C4">
            <w:pPr>
              <w:pStyle w:val="NoSpacing"/>
              <w:rPr>
                <w:rFonts w:ascii="Arial" w:hAnsi="Arial" w:cs="Arial"/>
                <w:sz w:val="16"/>
                <w:szCs w:val="18"/>
              </w:rPr>
            </w:pPr>
          </w:p>
          <w:p w14:paraId="30BDDB55" w14:textId="5C8098E6" w:rsidR="00E904C4" w:rsidRPr="00A77BB7" w:rsidRDefault="00E904C4" w:rsidP="00E904C4">
            <w:pPr>
              <w:pStyle w:val="NoSpacing"/>
              <w:rPr>
                <w:rFonts w:ascii="Arial" w:hAnsi="Arial" w:cs="Arial"/>
                <w:b/>
                <w:sz w:val="16"/>
                <w:szCs w:val="18"/>
              </w:rPr>
            </w:pPr>
            <w:r>
              <w:rPr>
                <w:rFonts w:ascii="Arial" w:hAnsi="Arial" w:cs="Arial"/>
                <w:b/>
                <w:sz w:val="16"/>
                <w:szCs w:val="18"/>
              </w:rPr>
              <w:t>Device Registration</w:t>
            </w:r>
          </w:p>
          <w:p w14:paraId="7A531499" w14:textId="45F84314" w:rsidR="00E904C4" w:rsidRDefault="00E904C4" w:rsidP="00E904C4">
            <w:pPr>
              <w:pStyle w:val="NoSpacing"/>
              <w:rPr>
                <w:rFonts w:ascii="Arial" w:hAnsi="Arial" w:cs="Arial"/>
                <w:sz w:val="16"/>
                <w:szCs w:val="18"/>
              </w:rPr>
            </w:pPr>
            <w:r>
              <w:rPr>
                <w:rFonts w:ascii="Arial" w:hAnsi="Arial" w:cs="Arial"/>
                <w:sz w:val="16"/>
                <w:szCs w:val="18"/>
              </w:rPr>
              <w:t xml:space="preserve">This feature </w:t>
            </w:r>
            <w:r w:rsidRPr="00154CF1">
              <w:rPr>
                <w:rFonts w:ascii="Arial" w:hAnsi="Arial" w:cs="Arial"/>
                <w:sz w:val="16"/>
                <w:szCs w:val="18"/>
              </w:rPr>
              <w:t>register</w:t>
            </w:r>
            <w:r>
              <w:rPr>
                <w:rFonts w:ascii="Arial" w:hAnsi="Arial" w:cs="Arial"/>
                <w:sz w:val="16"/>
                <w:szCs w:val="18"/>
              </w:rPr>
              <w:t>s</w:t>
            </w:r>
            <w:r w:rsidRPr="00154CF1">
              <w:rPr>
                <w:rFonts w:ascii="Arial" w:hAnsi="Arial" w:cs="Arial"/>
                <w:sz w:val="16"/>
                <w:szCs w:val="18"/>
              </w:rPr>
              <w:t xml:space="preserve"> </w:t>
            </w:r>
            <w:r>
              <w:rPr>
                <w:rFonts w:ascii="Arial" w:hAnsi="Arial" w:cs="Arial"/>
                <w:sz w:val="16"/>
                <w:szCs w:val="18"/>
              </w:rPr>
              <w:t xml:space="preserve">the </w:t>
            </w:r>
            <w:r w:rsidRPr="00154CF1">
              <w:rPr>
                <w:rFonts w:ascii="Arial" w:hAnsi="Arial" w:cs="Arial"/>
                <w:sz w:val="16"/>
                <w:szCs w:val="18"/>
              </w:rPr>
              <w:t>mobile</w:t>
            </w:r>
            <w:r>
              <w:rPr>
                <w:rFonts w:ascii="Arial" w:hAnsi="Arial" w:cs="Arial"/>
                <w:sz w:val="16"/>
                <w:szCs w:val="18"/>
              </w:rPr>
              <w:t xml:space="preserve"> phone</w:t>
            </w:r>
            <w:r w:rsidRPr="00154CF1">
              <w:rPr>
                <w:rFonts w:ascii="Arial" w:hAnsi="Arial" w:cs="Arial"/>
                <w:sz w:val="16"/>
                <w:szCs w:val="18"/>
              </w:rPr>
              <w:t xml:space="preserve"> or tablet for mobile banking. Registering a device allows</w:t>
            </w:r>
            <w:r>
              <w:rPr>
                <w:rFonts w:ascii="Arial" w:hAnsi="Arial" w:cs="Arial"/>
                <w:sz w:val="16"/>
                <w:szCs w:val="18"/>
              </w:rPr>
              <w:t xml:space="preserve"> enables</w:t>
            </w:r>
            <w:r w:rsidRPr="00154CF1">
              <w:rPr>
                <w:rFonts w:ascii="Arial" w:hAnsi="Arial" w:cs="Arial"/>
                <w:sz w:val="16"/>
                <w:szCs w:val="18"/>
              </w:rPr>
              <w:t xml:space="preserve"> </w:t>
            </w:r>
            <w:r>
              <w:rPr>
                <w:rFonts w:ascii="Arial" w:hAnsi="Arial" w:cs="Arial"/>
                <w:sz w:val="16"/>
                <w:szCs w:val="18"/>
              </w:rPr>
              <w:t>additional mobile</w:t>
            </w:r>
            <w:r w:rsidRPr="00154CF1">
              <w:rPr>
                <w:rFonts w:ascii="Arial" w:hAnsi="Arial" w:cs="Arial"/>
                <w:sz w:val="16"/>
                <w:szCs w:val="18"/>
              </w:rPr>
              <w:t xml:space="preserve"> features </w:t>
            </w:r>
            <w:r>
              <w:rPr>
                <w:rFonts w:ascii="Arial" w:hAnsi="Arial" w:cs="Arial"/>
                <w:sz w:val="16"/>
                <w:szCs w:val="18"/>
              </w:rPr>
              <w:t>such as Account Preview and biometric authentication</w:t>
            </w:r>
            <w:r w:rsidRPr="00154CF1">
              <w:rPr>
                <w:rFonts w:ascii="Arial" w:hAnsi="Arial" w:cs="Arial"/>
                <w:sz w:val="16"/>
                <w:szCs w:val="18"/>
              </w:rPr>
              <w:t xml:space="preserve">. </w:t>
            </w:r>
          </w:p>
          <w:p w14:paraId="0CD51B9D" w14:textId="77777777" w:rsidR="00E904C4" w:rsidRDefault="00E904C4" w:rsidP="00E904C4">
            <w:pPr>
              <w:pStyle w:val="NoSpacing"/>
              <w:rPr>
                <w:rFonts w:ascii="Arial" w:hAnsi="Arial" w:cs="Arial"/>
                <w:sz w:val="16"/>
                <w:szCs w:val="18"/>
              </w:rPr>
            </w:pPr>
          </w:p>
          <w:p w14:paraId="16DA23DD" w14:textId="0D9D1A05" w:rsidR="00E904C4" w:rsidRPr="00154CF1" w:rsidRDefault="00E904C4" w:rsidP="00E904C4">
            <w:pPr>
              <w:pStyle w:val="NoSpacing"/>
              <w:rPr>
                <w:rFonts w:ascii="Arial" w:hAnsi="Arial" w:cs="Arial"/>
                <w:b/>
                <w:sz w:val="16"/>
                <w:szCs w:val="18"/>
              </w:rPr>
            </w:pPr>
            <w:r>
              <w:rPr>
                <w:rFonts w:ascii="Arial" w:hAnsi="Arial" w:cs="Arial"/>
                <w:b/>
                <w:sz w:val="16"/>
                <w:szCs w:val="18"/>
              </w:rPr>
              <w:t>Dashboard</w:t>
            </w:r>
          </w:p>
          <w:p w14:paraId="699053FD" w14:textId="3B6637DC" w:rsidR="00E904C4" w:rsidRDefault="00E904C4" w:rsidP="00E904C4">
            <w:pPr>
              <w:pStyle w:val="NoSpacing"/>
              <w:rPr>
                <w:rFonts w:ascii="Arial" w:hAnsi="Arial" w:cs="Arial"/>
                <w:sz w:val="16"/>
                <w:szCs w:val="18"/>
              </w:rPr>
            </w:pPr>
            <w:r w:rsidRPr="00154CF1">
              <w:rPr>
                <w:rFonts w:ascii="Arial" w:hAnsi="Arial" w:cs="Arial"/>
                <w:sz w:val="16"/>
                <w:szCs w:val="18"/>
              </w:rPr>
              <w:t>After successfully logging on, the app displays the</w:t>
            </w:r>
            <w:r w:rsidR="00B501D3">
              <w:rPr>
                <w:rFonts w:ascii="Arial" w:hAnsi="Arial" w:cs="Arial"/>
                <w:sz w:val="16"/>
                <w:szCs w:val="18"/>
              </w:rPr>
              <w:t xml:space="preserve"> retail, small business or hybrid dashboard depending on the type of user logging in.  </w:t>
            </w:r>
            <w:r>
              <w:rPr>
                <w:rFonts w:ascii="Arial" w:hAnsi="Arial" w:cs="Arial"/>
                <w:sz w:val="16"/>
                <w:szCs w:val="18"/>
              </w:rPr>
              <w:t>Only entitled accounts are shown, which for small business requires a post filtering of the accounts retrieved from T24 via the PAN.</w:t>
            </w:r>
          </w:p>
          <w:p w14:paraId="097C6E6A" w14:textId="77777777" w:rsidR="00E904C4" w:rsidRDefault="00E904C4" w:rsidP="00E904C4">
            <w:pPr>
              <w:pStyle w:val="NoSpacing"/>
              <w:rPr>
                <w:rFonts w:ascii="Arial" w:hAnsi="Arial" w:cs="Arial"/>
                <w:sz w:val="16"/>
                <w:szCs w:val="18"/>
              </w:rPr>
            </w:pPr>
          </w:p>
          <w:p w14:paraId="4E2AF63C" w14:textId="5C47A491" w:rsidR="00E904C4" w:rsidRPr="00EE3F68" w:rsidRDefault="00E904C4" w:rsidP="00E904C4">
            <w:pPr>
              <w:pStyle w:val="NoSpacing"/>
              <w:rPr>
                <w:rFonts w:ascii="Arial" w:hAnsi="Arial" w:cs="Arial"/>
                <w:b/>
                <w:sz w:val="16"/>
                <w:szCs w:val="18"/>
              </w:rPr>
            </w:pPr>
            <w:r>
              <w:rPr>
                <w:rFonts w:ascii="Arial" w:hAnsi="Arial" w:cs="Arial"/>
                <w:b/>
                <w:sz w:val="16"/>
                <w:szCs w:val="18"/>
              </w:rPr>
              <w:t xml:space="preserve">Account Details </w:t>
            </w:r>
          </w:p>
          <w:p w14:paraId="31108459" w14:textId="567ADCBC" w:rsidR="00E904C4" w:rsidRDefault="00E904C4" w:rsidP="00E904C4">
            <w:pPr>
              <w:pStyle w:val="NoSpacing"/>
              <w:rPr>
                <w:rFonts w:ascii="Arial" w:hAnsi="Arial" w:cs="Arial"/>
                <w:sz w:val="16"/>
                <w:szCs w:val="18"/>
              </w:rPr>
            </w:pPr>
            <w:r>
              <w:rPr>
                <w:rFonts w:ascii="Arial" w:hAnsi="Arial" w:cs="Arial"/>
                <w:sz w:val="16"/>
                <w:szCs w:val="18"/>
              </w:rPr>
              <w:t xml:space="preserve">This feature presents account details for a selected account.  </w:t>
            </w:r>
          </w:p>
          <w:p w14:paraId="1FD819E2" w14:textId="77777777" w:rsidR="00E904C4" w:rsidRDefault="00E904C4" w:rsidP="00E904C4">
            <w:pPr>
              <w:pStyle w:val="NoSpacing"/>
              <w:rPr>
                <w:rFonts w:ascii="Arial" w:hAnsi="Arial" w:cs="Arial"/>
                <w:sz w:val="16"/>
                <w:szCs w:val="18"/>
              </w:rPr>
            </w:pPr>
          </w:p>
          <w:p w14:paraId="64338FAC" w14:textId="6D636C88" w:rsidR="00E904C4" w:rsidRPr="008A521E" w:rsidRDefault="00E904C4" w:rsidP="00E904C4">
            <w:pPr>
              <w:pStyle w:val="NoSpacing"/>
              <w:rPr>
                <w:rFonts w:ascii="Arial" w:hAnsi="Arial" w:cs="Arial"/>
                <w:b/>
                <w:sz w:val="16"/>
                <w:szCs w:val="18"/>
              </w:rPr>
            </w:pPr>
            <w:r>
              <w:rPr>
                <w:rFonts w:ascii="Arial" w:hAnsi="Arial" w:cs="Arial"/>
                <w:b/>
                <w:sz w:val="16"/>
                <w:szCs w:val="18"/>
              </w:rPr>
              <w:t>Transactions</w:t>
            </w:r>
          </w:p>
          <w:p w14:paraId="1B5F7E2B" w14:textId="735C61AD" w:rsidR="00E904C4" w:rsidRDefault="00E904C4" w:rsidP="00E904C4">
            <w:pPr>
              <w:pStyle w:val="NoSpacing"/>
              <w:rPr>
                <w:rFonts w:ascii="Arial" w:hAnsi="Arial" w:cs="Arial"/>
                <w:sz w:val="16"/>
                <w:szCs w:val="18"/>
              </w:rPr>
            </w:pPr>
            <w:r w:rsidRPr="00F5693C">
              <w:rPr>
                <w:rFonts w:ascii="Arial" w:hAnsi="Arial" w:cs="Arial"/>
                <w:sz w:val="16"/>
                <w:szCs w:val="18"/>
              </w:rPr>
              <w:t xml:space="preserve">Displays the list of recent transactions linked with </w:t>
            </w:r>
            <w:r>
              <w:rPr>
                <w:rFonts w:ascii="Arial" w:hAnsi="Arial" w:cs="Arial"/>
                <w:sz w:val="16"/>
                <w:szCs w:val="18"/>
              </w:rPr>
              <w:t>an</w:t>
            </w:r>
            <w:r w:rsidRPr="00F5693C">
              <w:rPr>
                <w:rFonts w:ascii="Arial" w:hAnsi="Arial" w:cs="Arial"/>
                <w:sz w:val="16"/>
                <w:szCs w:val="18"/>
              </w:rPr>
              <w:t xml:space="preserve"> account, grouped by the transaction type (Transfer, Deposits, Checks, etc., and represented as tabs) with date, description, type, category, transaction amount, and account balance details. The list is sorted by date (most recent transaction on top) by default, and </w:t>
            </w:r>
            <w:r>
              <w:rPr>
                <w:rFonts w:ascii="Arial" w:hAnsi="Arial" w:cs="Arial"/>
                <w:sz w:val="16"/>
                <w:szCs w:val="18"/>
              </w:rPr>
              <w:t>certain</w:t>
            </w:r>
            <w:r w:rsidRPr="00F5693C">
              <w:rPr>
                <w:rFonts w:ascii="Arial" w:hAnsi="Arial" w:cs="Arial"/>
                <w:sz w:val="16"/>
                <w:szCs w:val="18"/>
              </w:rPr>
              <w:t xml:space="preserve"> fields have the sorting option. The tabs change based on the selected account type.</w:t>
            </w:r>
            <w:r>
              <w:rPr>
                <w:rFonts w:ascii="Arial" w:hAnsi="Arial" w:cs="Arial"/>
                <w:sz w:val="16"/>
                <w:szCs w:val="18"/>
              </w:rPr>
              <w:t xml:space="preserve">  All account search capabilities are provided via the Mule API in conjunction with account and date range searches against T24.  Mule is enabling the filtering of transactions based on additional criteria.  </w:t>
            </w:r>
          </w:p>
          <w:p w14:paraId="3A1C2807" w14:textId="6EDAB7CE" w:rsidR="00E904C4" w:rsidRDefault="00E904C4" w:rsidP="00E904C4">
            <w:pPr>
              <w:pStyle w:val="NoSpacing"/>
              <w:rPr>
                <w:rFonts w:ascii="Arial" w:hAnsi="Arial" w:cs="Arial"/>
                <w:sz w:val="16"/>
                <w:szCs w:val="18"/>
              </w:rPr>
            </w:pPr>
          </w:p>
          <w:p w14:paraId="57CA41FC" w14:textId="49781C12" w:rsidR="00E904C4" w:rsidRDefault="00E904C4" w:rsidP="00E904C4">
            <w:pPr>
              <w:pStyle w:val="NoSpacing"/>
              <w:rPr>
                <w:rFonts w:ascii="Arial" w:hAnsi="Arial" w:cs="Arial"/>
                <w:sz w:val="16"/>
                <w:szCs w:val="18"/>
              </w:rPr>
            </w:pPr>
            <w:r>
              <w:rPr>
                <w:rFonts w:ascii="Arial" w:hAnsi="Arial" w:cs="Arial"/>
                <w:sz w:val="16"/>
                <w:szCs w:val="18"/>
              </w:rPr>
              <w:t xml:space="preserve">Transaction Scheduling is presented in Infinity, but all scheduling is supported via T24 core banking functionality.  </w:t>
            </w:r>
          </w:p>
          <w:p w14:paraId="1FD9C305" w14:textId="78E4E4A9" w:rsidR="00E904C4" w:rsidRDefault="00E904C4" w:rsidP="00E904C4">
            <w:pPr>
              <w:pStyle w:val="NoSpacing"/>
              <w:rPr>
                <w:rFonts w:ascii="Arial" w:hAnsi="Arial" w:cs="Arial"/>
                <w:sz w:val="16"/>
                <w:szCs w:val="18"/>
              </w:rPr>
            </w:pPr>
          </w:p>
          <w:p w14:paraId="00251B50" w14:textId="247973D1" w:rsidR="00E904C4" w:rsidRDefault="00E904C4" w:rsidP="00E904C4">
            <w:pPr>
              <w:pStyle w:val="NoSpacing"/>
              <w:rPr>
                <w:rFonts w:ascii="Arial" w:hAnsi="Arial" w:cs="Arial"/>
                <w:sz w:val="16"/>
                <w:szCs w:val="18"/>
              </w:rPr>
            </w:pPr>
            <w:r>
              <w:rPr>
                <w:rFonts w:ascii="Arial" w:hAnsi="Arial" w:cs="Arial"/>
                <w:sz w:val="16"/>
                <w:szCs w:val="18"/>
              </w:rPr>
              <w:t xml:space="preserve">Print and Download capabilities utilize similar Mule APIs to retrieve the information and then render it accordingly.  </w:t>
            </w:r>
          </w:p>
          <w:p w14:paraId="1F137F3C" w14:textId="5A37CE37" w:rsidR="00E904C4" w:rsidRDefault="00E904C4" w:rsidP="00E904C4">
            <w:pPr>
              <w:pStyle w:val="NoSpacing"/>
              <w:rPr>
                <w:rFonts w:ascii="Arial" w:hAnsi="Arial" w:cs="Arial"/>
                <w:sz w:val="16"/>
                <w:szCs w:val="18"/>
              </w:rPr>
            </w:pPr>
          </w:p>
          <w:p w14:paraId="71914C21" w14:textId="77777777" w:rsidR="00E904C4" w:rsidRDefault="00E904C4" w:rsidP="00E904C4">
            <w:pPr>
              <w:pStyle w:val="NoSpacing"/>
              <w:rPr>
                <w:rFonts w:ascii="Arial" w:hAnsi="Arial" w:cs="Arial"/>
                <w:sz w:val="16"/>
                <w:szCs w:val="18"/>
              </w:rPr>
            </w:pPr>
          </w:p>
          <w:p w14:paraId="6E227922" w14:textId="48FEEC91" w:rsidR="00E904C4" w:rsidRPr="00EE3F68" w:rsidRDefault="00E904C4" w:rsidP="00E904C4">
            <w:pPr>
              <w:pStyle w:val="NoSpacing"/>
              <w:rPr>
                <w:rFonts w:ascii="Arial" w:hAnsi="Arial" w:cs="Arial"/>
                <w:b/>
                <w:sz w:val="16"/>
                <w:szCs w:val="18"/>
              </w:rPr>
            </w:pPr>
            <w:r>
              <w:rPr>
                <w:rFonts w:ascii="Arial" w:hAnsi="Arial" w:cs="Arial"/>
                <w:b/>
                <w:sz w:val="16"/>
                <w:szCs w:val="18"/>
              </w:rPr>
              <w:t xml:space="preserve">e-Statements </w:t>
            </w:r>
          </w:p>
          <w:p w14:paraId="3B8E03F7" w14:textId="716944CA" w:rsidR="00E904C4" w:rsidRDefault="00E904C4" w:rsidP="00E904C4">
            <w:pPr>
              <w:pStyle w:val="NoSpacing"/>
              <w:rPr>
                <w:rFonts w:ascii="Arial" w:hAnsi="Arial" w:cs="Arial"/>
                <w:sz w:val="16"/>
                <w:szCs w:val="18"/>
              </w:rPr>
            </w:pPr>
            <w:r>
              <w:rPr>
                <w:rFonts w:ascii="Arial" w:hAnsi="Arial" w:cs="Arial"/>
                <w:sz w:val="16"/>
                <w:szCs w:val="18"/>
              </w:rPr>
              <w:t>The provider for e-Statements is Celero/Doxim, and all all related functionality to search and retrieve e-statements is done via a new API defined for this purpose.  Infinity presents the information accordingly.</w:t>
            </w:r>
          </w:p>
          <w:p w14:paraId="29EEFA69" w14:textId="77777777" w:rsidR="00E904C4" w:rsidRDefault="00E904C4" w:rsidP="00E904C4">
            <w:pPr>
              <w:pStyle w:val="NoSpacing"/>
              <w:rPr>
                <w:rFonts w:ascii="Arial" w:hAnsi="Arial" w:cs="Arial"/>
                <w:sz w:val="16"/>
                <w:szCs w:val="18"/>
              </w:rPr>
            </w:pPr>
          </w:p>
          <w:p w14:paraId="2DC63490" w14:textId="19B51A0A" w:rsidR="00E904C4" w:rsidRPr="00EE3F68" w:rsidRDefault="00E904C4" w:rsidP="00E904C4">
            <w:pPr>
              <w:pStyle w:val="NoSpacing"/>
              <w:rPr>
                <w:rFonts w:ascii="Arial" w:hAnsi="Arial" w:cs="Arial"/>
                <w:b/>
                <w:sz w:val="16"/>
                <w:szCs w:val="18"/>
              </w:rPr>
            </w:pPr>
            <w:r>
              <w:rPr>
                <w:rFonts w:ascii="Arial" w:hAnsi="Arial" w:cs="Arial"/>
                <w:b/>
                <w:sz w:val="16"/>
                <w:szCs w:val="18"/>
              </w:rPr>
              <w:t>Transfers</w:t>
            </w:r>
          </w:p>
          <w:p w14:paraId="5748934B" w14:textId="53FE4531" w:rsidR="00E904C4" w:rsidRPr="00E904C4" w:rsidRDefault="00E904C4" w:rsidP="00E904C4">
            <w:pPr>
              <w:pStyle w:val="NoSpacing"/>
              <w:rPr>
                <w:rFonts w:ascii="Arial" w:hAnsi="Arial" w:cs="Arial"/>
                <w:sz w:val="16"/>
                <w:szCs w:val="18"/>
              </w:rPr>
            </w:pPr>
            <w:r>
              <w:rPr>
                <w:rFonts w:ascii="Arial" w:hAnsi="Arial" w:cs="Arial"/>
                <w:sz w:val="16"/>
                <w:szCs w:val="18"/>
              </w:rPr>
              <w:t>Release 1 transfer functionality is limited to</w:t>
            </w:r>
            <w:r w:rsidRPr="00E904C4">
              <w:rPr>
                <w:rFonts w:ascii="Arial" w:hAnsi="Arial" w:cs="Arial"/>
                <w:sz w:val="16"/>
                <w:szCs w:val="18"/>
              </w:rPr>
              <w:t>:</w:t>
            </w:r>
          </w:p>
          <w:p w14:paraId="16477B9E" w14:textId="77777777" w:rsidR="00E904C4" w:rsidRPr="00E904C4" w:rsidRDefault="00E904C4" w:rsidP="00530D17">
            <w:pPr>
              <w:pStyle w:val="NoSpacing"/>
              <w:numPr>
                <w:ilvl w:val="0"/>
                <w:numId w:val="12"/>
              </w:numPr>
              <w:rPr>
                <w:rFonts w:ascii="Arial" w:hAnsi="Arial" w:cs="Arial"/>
                <w:sz w:val="16"/>
                <w:szCs w:val="18"/>
              </w:rPr>
            </w:pPr>
            <w:r w:rsidRPr="00E904C4">
              <w:rPr>
                <w:rFonts w:ascii="Arial" w:hAnsi="Arial" w:cs="Arial"/>
                <w:sz w:val="16"/>
                <w:szCs w:val="18"/>
              </w:rPr>
              <w:t>Transfers to user's own accounts in the same bank</w:t>
            </w:r>
          </w:p>
          <w:p w14:paraId="4F5E07EE" w14:textId="77777777" w:rsidR="00E904C4" w:rsidRPr="00E904C4" w:rsidRDefault="00E904C4" w:rsidP="00530D17">
            <w:pPr>
              <w:pStyle w:val="NoSpacing"/>
              <w:numPr>
                <w:ilvl w:val="0"/>
                <w:numId w:val="12"/>
              </w:numPr>
              <w:rPr>
                <w:rFonts w:ascii="Arial" w:hAnsi="Arial" w:cs="Arial"/>
                <w:sz w:val="16"/>
                <w:szCs w:val="18"/>
              </w:rPr>
            </w:pPr>
            <w:r w:rsidRPr="00E904C4">
              <w:rPr>
                <w:rFonts w:ascii="Arial" w:hAnsi="Arial" w:cs="Arial"/>
                <w:sz w:val="16"/>
                <w:szCs w:val="18"/>
              </w:rPr>
              <w:t>Transfers to other members of the same bank</w:t>
            </w:r>
          </w:p>
          <w:p w14:paraId="21FA2A37" w14:textId="55602ADC" w:rsidR="00E904C4" w:rsidRDefault="00E904C4" w:rsidP="00E904C4">
            <w:pPr>
              <w:pStyle w:val="NoSpacing"/>
              <w:rPr>
                <w:rFonts w:ascii="Arial" w:hAnsi="Arial" w:cs="Arial"/>
                <w:sz w:val="16"/>
                <w:szCs w:val="18"/>
              </w:rPr>
            </w:pPr>
          </w:p>
          <w:p w14:paraId="3B84228F" w14:textId="58191A99" w:rsidR="00E904C4" w:rsidRDefault="00B36280" w:rsidP="00E904C4">
            <w:pPr>
              <w:pStyle w:val="NoSpacing"/>
              <w:rPr>
                <w:rFonts w:ascii="Arial" w:hAnsi="Arial" w:cs="Arial"/>
                <w:sz w:val="16"/>
                <w:szCs w:val="18"/>
              </w:rPr>
            </w:pPr>
            <w:r>
              <w:rPr>
                <w:rFonts w:ascii="Arial" w:hAnsi="Arial" w:cs="Arial"/>
                <w:sz w:val="16"/>
                <w:szCs w:val="18"/>
              </w:rPr>
              <w:t>The actual storage and triggering of r</w:t>
            </w:r>
            <w:r w:rsidRPr="00B36280">
              <w:rPr>
                <w:rFonts w:ascii="Arial" w:hAnsi="Arial" w:cs="Arial"/>
                <w:sz w:val="16"/>
                <w:szCs w:val="18"/>
              </w:rPr>
              <w:t xml:space="preserve">ecurring </w:t>
            </w:r>
            <w:r>
              <w:rPr>
                <w:rFonts w:ascii="Arial" w:hAnsi="Arial" w:cs="Arial"/>
                <w:sz w:val="16"/>
                <w:szCs w:val="18"/>
              </w:rPr>
              <w:t>transfers is</w:t>
            </w:r>
            <w:r w:rsidRPr="00B36280">
              <w:rPr>
                <w:rFonts w:ascii="Arial" w:hAnsi="Arial" w:cs="Arial"/>
                <w:sz w:val="16"/>
                <w:szCs w:val="18"/>
              </w:rPr>
              <w:t xml:space="preserve"> </w:t>
            </w:r>
            <w:r>
              <w:rPr>
                <w:rFonts w:ascii="Arial" w:hAnsi="Arial" w:cs="Arial"/>
                <w:sz w:val="16"/>
                <w:szCs w:val="18"/>
              </w:rPr>
              <w:t>supported directly by T24</w:t>
            </w:r>
            <w:r w:rsidRPr="00B36280">
              <w:rPr>
                <w:rFonts w:ascii="Arial" w:hAnsi="Arial" w:cs="Arial"/>
                <w:sz w:val="16"/>
                <w:szCs w:val="18"/>
              </w:rPr>
              <w:t>.</w:t>
            </w:r>
          </w:p>
          <w:p w14:paraId="561E4E06" w14:textId="31850E6B" w:rsidR="00B36280" w:rsidRDefault="00B36280" w:rsidP="00E904C4">
            <w:pPr>
              <w:pStyle w:val="NoSpacing"/>
              <w:rPr>
                <w:rFonts w:ascii="Arial" w:hAnsi="Arial" w:cs="Arial"/>
                <w:sz w:val="16"/>
                <w:szCs w:val="18"/>
              </w:rPr>
            </w:pPr>
          </w:p>
          <w:p w14:paraId="5886DA10" w14:textId="4C21A3B8" w:rsidR="00B36280" w:rsidRDefault="00B36280" w:rsidP="00E904C4">
            <w:pPr>
              <w:pStyle w:val="NoSpacing"/>
              <w:rPr>
                <w:rFonts w:ascii="Arial" w:hAnsi="Arial" w:cs="Arial"/>
                <w:sz w:val="16"/>
                <w:szCs w:val="18"/>
              </w:rPr>
            </w:pPr>
            <w:r>
              <w:rPr>
                <w:rFonts w:ascii="Arial" w:hAnsi="Arial" w:cs="Arial"/>
                <w:sz w:val="16"/>
                <w:szCs w:val="18"/>
              </w:rPr>
              <w:t>Transfer recipients are not supported by T24 and will be housed in the Infinity solution.</w:t>
            </w:r>
          </w:p>
          <w:p w14:paraId="4192ABC6" w14:textId="1DFEA200" w:rsidR="006710D9" w:rsidRDefault="006710D9" w:rsidP="00E904C4">
            <w:pPr>
              <w:pStyle w:val="NoSpacing"/>
              <w:rPr>
                <w:rFonts w:ascii="Arial" w:hAnsi="Arial" w:cs="Arial"/>
                <w:sz w:val="16"/>
                <w:szCs w:val="18"/>
              </w:rPr>
            </w:pPr>
          </w:p>
          <w:p w14:paraId="4C99AB99" w14:textId="6C0524F0" w:rsidR="006710D9" w:rsidRDefault="006710D9" w:rsidP="00E904C4">
            <w:pPr>
              <w:pStyle w:val="NoSpacing"/>
              <w:rPr>
                <w:rFonts w:ascii="Arial" w:hAnsi="Arial" w:cs="Arial"/>
                <w:sz w:val="16"/>
                <w:szCs w:val="18"/>
              </w:rPr>
            </w:pPr>
            <w:r>
              <w:rPr>
                <w:rFonts w:ascii="Arial" w:hAnsi="Arial" w:cs="Arial"/>
                <w:sz w:val="16"/>
                <w:szCs w:val="18"/>
              </w:rPr>
              <w:t>E-transfers are supported via the Central-1 enabled e-transfer API.  Interac will continue to hold all of the meta-data associated with e-transfers.</w:t>
            </w:r>
          </w:p>
          <w:p w14:paraId="67B3C15C" w14:textId="77777777" w:rsidR="00B36280" w:rsidRDefault="00B36280" w:rsidP="00E904C4">
            <w:pPr>
              <w:pStyle w:val="NoSpacing"/>
              <w:rPr>
                <w:rFonts w:ascii="Arial" w:hAnsi="Arial" w:cs="Arial"/>
                <w:sz w:val="16"/>
                <w:szCs w:val="18"/>
              </w:rPr>
            </w:pPr>
          </w:p>
          <w:p w14:paraId="526C0A6B" w14:textId="5D4C975E" w:rsidR="00E904C4" w:rsidRPr="006B6044" w:rsidRDefault="00B36280" w:rsidP="00E904C4">
            <w:pPr>
              <w:pStyle w:val="NoSpacing"/>
              <w:rPr>
                <w:rFonts w:ascii="Arial" w:hAnsi="Arial" w:cs="Arial"/>
                <w:b/>
                <w:sz w:val="16"/>
                <w:szCs w:val="18"/>
              </w:rPr>
            </w:pPr>
            <w:r>
              <w:rPr>
                <w:rFonts w:ascii="Arial" w:hAnsi="Arial" w:cs="Arial"/>
                <w:b/>
                <w:sz w:val="16"/>
                <w:szCs w:val="18"/>
              </w:rPr>
              <w:t>Payments</w:t>
            </w:r>
          </w:p>
          <w:p w14:paraId="3098C590" w14:textId="0F2D67CE" w:rsidR="00E904C4" w:rsidRDefault="00B36280" w:rsidP="00E904C4">
            <w:pPr>
              <w:pStyle w:val="NoSpacing"/>
              <w:rPr>
                <w:rFonts w:ascii="Arial" w:hAnsi="Arial" w:cs="Arial"/>
                <w:sz w:val="16"/>
                <w:szCs w:val="18"/>
              </w:rPr>
            </w:pPr>
            <w:r>
              <w:rPr>
                <w:rFonts w:ascii="Arial" w:hAnsi="Arial" w:cs="Arial"/>
                <w:sz w:val="16"/>
                <w:szCs w:val="18"/>
              </w:rPr>
              <w:lastRenderedPageBreak/>
              <w:t>Bill Payment functionality, management of bill payees, scheduling of bill payments (including one-time future dated) and viewing of bill payment history all resides in the T24 component and will be enabled via APIs.  Infinity’s responsibility is to facilitate the user experience.</w:t>
            </w:r>
          </w:p>
          <w:p w14:paraId="0F28AACB" w14:textId="77777777" w:rsidR="00B36280" w:rsidRDefault="00B36280" w:rsidP="00E904C4">
            <w:pPr>
              <w:pStyle w:val="NoSpacing"/>
              <w:rPr>
                <w:rFonts w:ascii="Arial" w:hAnsi="Arial" w:cs="Arial"/>
                <w:sz w:val="16"/>
                <w:szCs w:val="18"/>
              </w:rPr>
            </w:pPr>
          </w:p>
          <w:p w14:paraId="45C21F85" w14:textId="308702CC" w:rsidR="00E904C4" w:rsidRPr="0011593F" w:rsidRDefault="00E92E43" w:rsidP="00E904C4">
            <w:pPr>
              <w:pStyle w:val="NoSpacing"/>
              <w:rPr>
                <w:rFonts w:ascii="Arial" w:hAnsi="Arial" w:cs="Arial"/>
                <w:b/>
                <w:sz w:val="16"/>
                <w:szCs w:val="18"/>
              </w:rPr>
            </w:pPr>
            <w:r>
              <w:rPr>
                <w:rFonts w:ascii="Arial" w:hAnsi="Arial" w:cs="Arial"/>
                <w:b/>
                <w:sz w:val="16"/>
                <w:szCs w:val="18"/>
              </w:rPr>
              <w:t>Locations</w:t>
            </w:r>
          </w:p>
          <w:p w14:paraId="1ED11C92" w14:textId="3E373EC8" w:rsidR="00E904C4" w:rsidRDefault="00E92E43" w:rsidP="00E904C4">
            <w:pPr>
              <w:pStyle w:val="NoSpacing"/>
              <w:rPr>
                <w:rFonts w:ascii="Arial" w:hAnsi="Arial" w:cs="Arial"/>
                <w:sz w:val="16"/>
                <w:szCs w:val="18"/>
              </w:rPr>
            </w:pPr>
            <w:r>
              <w:rPr>
                <w:rFonts w:ascii="Arial" w:hAnsi="Arial" w:cs="Arial"/>
                <w:sz w:val="16"/>
                <w:szCs w:val="18"/>
              </w:rPr>
              <w:t>The native capilities of Infinity will not be utilized to present Branch and ATM information.  The solution will provide a hyperlink or redirection to the pages hosted on the CWB public site.</w:t>
            </w:r>
          </w:p>
          <w:p w14:paraId="0CC686B3" w14:textId="77777777" w:rsidR="00E904C4" w:rsidRDefault="00E904C4" w:rsidP="00E904C4">
            <w:pPr>
              <w:pStyle w:val="NoSpacing"/>
              <w:rPr>
                <w:rFonts w:ascii="Arial" w:hAnsi="Arial" w:cs="Arial"/>
                <w:sz w:val="16"/>
                <w:szCs w:val="18"/>
              </w:rPr>
            </w:pPr>
          </w:p>
          <w:p w14:paraId="05D4E590" w14:textId="77777777" w:rsidR="00E904C4" w:rsidRDefault="00E904C4" w:rsidP="00E904C4">
            <w:pPr>
              <w:pStyle w:val="NoSpacing"/>
              <w:rPr>
                <w:rFonts w:ascii="Arial" w:hAnsi="Arial" w:cs="Arial"/>
                <w:sz w:val="16"/>
                <w:szCs w:val="18"/>
              </w:rPr>
            </w:pPr>
          </w:p>
          <w:p w14:paraId="36492389" w14:textId="7DD785F3" w:rsidR="00E904C4" w:rsidRPr="005D1530" w:rsidRDefault="00E83998" w:rsidP="00E904C4">
            <w:pPr>
              <w:pStyle w:val="NoSpacing"/>
              <w:rPr>
                <w:rFonts w:ascii="Arial" w:hAnsi="Arial" w:cs="Arial"/>
                <w:b/>
                <w:sz w:val="16"/>
                <w:szCs w:val="18"/>
              </w:rPr>
            </w:pPr>
            <w:r>
              <w:rPr>
                <w:rFonts w:ascii="Arial" w:hAnsi="Arial" w:cs="Arial"/>
                <w:b/>
                <w:sz w:val="16"/>
                <w:szCs w:val="18"/>
              </w:rPr>
              <w:t>Profile Management</w:t>
            </w:r>
          </w:p>
          <w:p w14:paraId="607A26F3" w14:textId="19896361" w:rsidR="00E904C4" w:rsidRPr="005D1530" w:rsidRDefault="00E83998" w:rsidP="00E904C4">
            <w:pPr>
              <w:pStyle w:val="NoSpacing"/>
              <w:rPr>
                <w:rFonts w:ascii="Arial" w:hAnsi="Arial" w:cs="Arial"/>
                <w:sz w:val="16"/>
                <w:szCs w:val="18"/>
              </w:rPr>
            </w:pPr>
            <w:r>
              <w:rPr>
                <w:rFonts w:ascii="Arial" w:hAnsi="Arial" w:cs="Arial"/>
                <w:sz w:val="16"/>
                <w:szCs w:val="18"/>
              </w:rPr>
              <w:t>View and manage various profile details</w:t>
            </w:r>
            <w:r w:rsidR="00E904C4" w:rsidRPr="005D1530">
              <w:rPr>
                <w:rFonts w:ascii="Arial" w:hAnsi="Arial" w:cs="Arial"/>
                <w:sz w:val="16"/>
                <w:szCs w:val="18"/>
              </w:rPr>
              <w:t>:</w:t>
            </w:r>
          </w:p>
          <w:p w14:paraId="7D896D92" w14:textId="294A04F5" w:rsidR="00E904C4" w:rsidRDefault="00E83998" w:rsidP="00530D17">
            <w:pPr>
              <w:pStyle w:val="NoSpacing"/>
              <w:numPr>
                <w:ilvl w:val="0"/>
                <w:numId w:val="13"/>
              </w:numPr>
              <w:rPr>
                <w:rFonts w:ascii="Arial" w:hAnsi="Arial" w:cs="Arial"/>
                <w:sz w:val="16"/>
                <w:szCs w:val="18"/>
              </w:rPr>
            </w:pPr>
            <w:r>
              <w:rPr>
                <w:rFonts w:ascii="Arial" w:hAnsi="Arial" w:cs="Arial"/>
                <w:sz w:val="16"/>
                <w:szCs w:val="18"/>
              </w:rPr>
              <w:t>Profile Settings – Various customer details will be updated via Infinity, but the system of record will be T24.</w:t>
            </w:r>
            <w:r w:rsidR="00616A4E">
              <w:rPr>
                <w:rFonts w:ascii="Arial" w:hAnsi="Arial" w:cs="Arial"/>
                <w:sz w:val="16"/>
                <w:szCs w:val="18"/>
              </w:rPr>
              <w:t xml:space="preserve">  See Data Architecture and Migration section for detailed mapping.</w:t>
            </w:r>
          </w:p>
          <w:p w14:paraId="4A0DF540" w14:textId="45100886" w:rsidR="00E83998" w:rsidRDefault="00E83998" w:rsidP="00530D17">
            <w:pPr>
              <w:pStyle w:val="NoSpacing"/>
              <w:numPr>
                <w:ilvl w:val="0"/>
                <w:numId w:val="13"/>
              </w:numPr>
              <w:rPr>
                <w:rFonts w:ascii="Arial" w:hAnsi="Arial" w:cs="Arial"/>
                <w:sz w:val="16"/>
                <w:szCs w:val="18"/>
              </w:rPr>
            </w:pPr>
            <w:r>
              <w:rPr>
                <w:rFonts w:ascii="Arial" w:hAnsi="Arial" w:cs="Arial"/>
                <w:sz w:val="16"/>
                <w:szCs w:val="18"/>
              </w:rPr>
              <w:t>Security Settings</w:t>
            </w:r>
            <w:r w:rsidR="00616A4E">
              <w:rPr>
                <w:rFonts w:ascii="Arial" w:hAnsi="Arial" w:cs="Arial"/>
                <w:sz w:val="16"/>
                <w:szCs w:val="18"/>
              </w:rPr>
              <w:t xml:space="preserve"> – Security settings are the responsibility of Okta and will be managed through the Okta Widget, and Okta Admin Portal.  Future releases will build out further self-service capabilities with Okta that will require Infinity UI elements and API integration.</w:t>
            </w:r>
          </w:p>
          <w:p w14:paraId="19EBB713" w14:textId="3F160E55" w:rsidR="00E83998" w:rsidRDefault="00E83998" w:rsidP="00530D17">
            <w:pPr>
              <w:pStyle w:val="NoSpacing"/>
              <w:numPr>
                <w:ilvl w:val="0"/>
                <w:numId w:val="13"/>
              </w:numPr>
              <w:rPr>
                <w:rFonts w:ascii="Arial" w:hAnsi="Arial" w:cs="Arial"/>
                <w:sz w:val="16"/>
                <w:szCs w:val="18"/>
              </w:rPr>
            </w:pPr>
            <w:r>
              <w:rPr>
                <w:rFonts w:ascii="Arial" w:hAnsi="Arial" w:cs="Arial"/>
                <w:sz w:val="16"/>
                <w:szCs w:val="18"/>
              </w:rPr>
              <w:t>Account Settings</w:t>
            </w:r>
            <w:r w:rsidR="00616A4E">
              <w:rPr>
                <w:rFonts w:ascii="Arial" w:hAnsi="Arial" w:cs="Arial"/>
                <w:sz w:val="16"/>
                <w:szCs w:val="18"/>
              </w:rPr>
              <w:t xml:space="preserve"> – account preferences are managed and stored within Infinity.  This includes default accounts, and nicknames.</w:t>
            </w:r>
          </w:p>
          <w:p w14:paraId="7F95B2A9" w14:textId="366C52B9" w:rsidR="00E83998" w:rsidRDefault="00E83998" w:rsidP="00530D17">
            <w:pPr>
              <w:pStyle w:val="NoSpacing"/>
              <w:numPr>
                <w:ilvl w:val="0"/>
                <w:numId w:val="13"/>
              </w:numPr>
              <w:rPr>
                <w:rFonts w:ascii="Arial" w:hAnsi="Arial" w:cs="Arial"/>
                <w:sz w:val="16"/>
                <w:szCs w:val="18"/>
              </w:rPr>
            </w:pPr>
            <w:r>
              <w:rPr>
                <w:rFonts w:ascii="Arial" w:hAnsi="Arial" w:cs="Arial"/>
                <w:sz w:val="16"/>
                <w:szCs w:val="18"/>
              </w:rPr>
              <w:t>Alert Settings</w:t>
            </w:r>
            <w:r w:rsidR="00616A4E">
              <w:rPr>
                <w:rFonts w:ascii="Arial" w:hAnsi="Arial" w:cs="Arial"/>
                <w:sz w:val="16"/>
                <w:szCs w:val="18"/>
              </w:rPr>
              <w:t xml:space="preserve"> – alert settings are managed and stored in Infinity.  Security alerts for MVP are a tenant level configuration in Okta and will not require subscription within Infinity.  Other alerts, including new bill payee, new etransfer recipient and approval workflow alerts a</w:t>
            </w:r>
            <w:r w:rsidR="00187D1F">
              <w:rPr>
                <w:rFonts w:ascii="Arial" w:hAnsi="Arial" w:cs="Arial"/>
                <w:sz w:val="16"/>
                <w:szCs w:val="18"/>
              </w:rPr>
              <w:t>re handled directly by Infinity for MVP.  In the future, financial alerts will be generated by T24’s alerting module and communicated to customers through Infinity.</w:t>
            </w:r>
          </w:p>
          <w:p w14:paraId="39573C9E" w14:textId="53E881FB" w:rsidR="00E904C4" w:rsidRDefault="00E904C4" w:rsidP="00E904C4">
            <w:pPr>
              <w:pStyle w:val="NoSpacing"/>
              <w:rPr>
                <w:rFonts w:ascii="Arial" w:hAnsi="Arial" w:cs="Arial"/>
                <w:sz w:val="16"/>
                <w:szCs w:val="18"/>
              </w:rPr>
            </w:pPr>
            <w:r w:rsidRPr="005D1530">
              <w:rPr>
                <w:rFonts w:ascii="Arial" w:hAnsi="Arial" w:cs="Arial"/>
                <w:sz w:val="16"/>
                <w:szCs w:val="18"/>
              </w:rPr>
              <w:t xml:space="preserve"> </w:t>
            </w:r>
          </w:p>
          <w:p w14:paraId="4CE2E919" w14:textId="77777777" w:rsidR="00E904C4" w:rsidRDefault="00E904C4" w:rsidP="00E904C4">
            <w:pPr>
              <w:pStyle w:val="NoSpacing"/>
              <w:rPr>
                <w:rFonts w:ascii="Arial" w:hAnsi="Arial" w:cs="Arial"/>
                <w:sz w:val="16"/>
                <w:szCs w:val="18"/>
              </w:rPr>
            </w:pPr>
          </w:p>
          <w:p w14:paraId="16077A8A" w14:textId="76A2DA73" w:rsidR="00E904C4" w:rsidRPr="009B2295" w:rsidRDefault="00187D1F" w:rsidP="00E904C4">
            <w:pPr>
              <w:pStyle w:val="NoSpacing"/>
              <w:rPr>
                <w:rFonts w:ascii="Arial" w:hAnsi="Arial" w:cs="Arial"/>
                <w:b/>
                <w:sz w:val="16"/>
                <w:szCs w:val="18"/>
              </w:rPr>
            </w:pPr>
            <w:r>
              <w:rPr>
                <w:rFonts w:ascii="Arial" w:hAnsi="Arial" w:cs="Arial"/>
                <w:b/>
                <w:sz w:val="16"/>
                <w:szCs w:val="18"/>
              </w:rPr>
              <w:t>Alerts and Messages</w:t>
            </w:r>
          </w:p>
          <w:p w14:paraId="2C9445D4" w14:textId="77777777" w:rsidR="00187D1F" w:rsidRDefault="00187D1F" w:rsidP="00530D17">
            <w:pPr>
              <w:pStyle w:val="NoSpacing"/>
              <w:numPr>
                <w:ilvl w:val="0"/>
                <w:numId w:val="34"/>
              </w:numPr>
              <w:rPr>
                <w:rFonts w:ascii="Arial" w:hAnsi="Arial" w:cs="Arial"/>
                <w:sz w:val="16"/>
                <w:szCs w:val="18"/>
              </w:rPr>
            </w:pPr>
            <w:r w:rsidRPr="00187D1F">
              <w:rPr>
                <w:rFonts w:ascii="Arial" w:hAnsi="Arial" w:cs="Arial"/>
                <w:sz w:val="16"/>
                <w:szCs w:val="18"/>
              </w:rPr>
              <w:t>Alerts generated by the system based on your alert preferences are displayed in the Notification Center.</w:t>
            </w:r>
            <w:r>
              <w:rPr>
                <w:rFonts w:ascii="Arial" w:hAnsi="Arial" w:cs="Arial"/>
                <w:sz w:val="16"/>
                <w:szCs w:val="18"/>
              </w:rPr>
              <w:t xml:space="preserve">  Alerts can be interactive and can navigate the user to the relevant module where an action can be taken.  For example, a low balance alert can route the user to the account details page to review account transactions. </w:t>
            </w:r>
          </w:p>
          <w:p w14:paraId="7BDF1CB1" w14:textId="53659660" w:rsidR="00187D1F" w:rsidRDefault="00187D1F" w:rsidP="00530D17">
            <w:pPr>
              <w:pStyle w:val="NoSpacing"/>
              <w:numPr>
                <w:ilvl w:val="0"/>
                <w:numId w:val="34"/>
              </w:numPr>
              <w:rPr>
                <w:rFonts w:ascii="Arial" w:hAnsi="Arial" w:cs="Arial"/>
                <w:sz w:val="16"/>
                <w:szCs w:val="18"/>
              </w:rPr>
            </w:pPr>
            <w:r w:rsidRPr="00187D1F">
              <w:rPr>
                <w:rFonts w:ascii="Arial" w:hAnsi="Arial" w:cs="Arial"/>
                <w:sz w:val="16"/>
                <w:szCs w:val="18"/>
              </w:rPr>
              <w:t xml:space="preserve">The Messaging module is a central place for creating, sending, viewing, and managing all the messages that </w:t>
            </w:r>
            <w:r>
              <w:rPr>
                <w:rFonts w:ascii="Arial" w:hAnsi="Arial" w:cs="Arial"/>
                <w:sz w:val="16"/>
                <w:szCs w:val="18"/>
              </w:rPr>
              <w:t>are sent between the customer and CWB</w:t>
            </w:r>
            <w:r w:rsidRPr="00187D1F">
              <w:rPr>
                <w:rFonts w:ascii="Arial" w:hAnsi="Arial" w:cs="Arial"/>
                <w:sz w:val="16"/>
                <w:szCs w:val="18"/>
              </w:rPr>
              <w:t>.</w:t>
            </w:r>
            <w:r>
              <w:rPr>
                <w:rFonts w:ascii="Arial" w:hAnsi="Arial" w:cs="Arial"/>
                <w:sz w:val="16"/>
                <w:szCs w:val="18"/>
              </w:rPr>
              <w:t xml:space="preserve">  CWB employees will respond to these messages using Spotlight.</w:t>
            </w:r>
          </w:p>
          <w:p w14:paraId="7A2DD430" w14:textId="77777777" w:rsidR="00187D1F" w:rsidRDefault="00187D1F" w:rsidP="00E904C4">
            <w:pPr>
              <w:pStyle w:val="NoSpacing"/>
              <w:rPr>
                <w:rFonts w:ascii="Arial" w:hAnsi="Arial" w:cs="Arial"/>
                <w:sz w:val="16"/>
                <w:szCs w:val="18"/>
              </w:rPr>
            </w:pPr>
          </w:p>
          <w:p w14:paraId="121B5860" w14:textId="77777777" w:rsidR="00E904C4" w:rsidRDefault="00E904C4" w:rsidP="00E904C4">
            <w:pPr>
              <w:pStyle w:val="NoSpacing"/>
              <w:rPr>
                <w:rFonts w:ascii="Arial" w:hAnsi="Arial" w:cs="Arial"/>
                <w:sz w:val="16"/>
                <w:szCs w:val="18"/>
              </w:rPr>
            </w:pPr>
          </w:p>
          <w:p w14:paraId="6E39A990" w14:textId="3207D1AB" w:rsidR="00E904C4" w:rsidRPr="0011593F" w:rsidRDefault="003B6121" w:rsidP="00E904C4">
            <w:pPr>
              <w:pStyle w:val="NoSpacing"/>
              <w:rPr>
                <w:rFonts w:ascii="Arial" w:hAnsi="Arial" w:cs="Arial"/>
                <w:b/>
                <w:sz w:val="16"/>
                <w:szCs w:val="18"/>
              </w:rPr>
            </w:pPr>
            <w:r>
              <w:rPr>
                <w:rFonts w:ascii="Arial" w:hAnsi="Arial" w:cs="Arial"/>
                <w:b/>
                <w:sz w:val="16"/>
                <w:szCs w:val="18"/>
              </w:rPr>
              <w:t>Pre-Login Account Preview (aka Quick Balance)</w:t>
            </w:r>
          </w:p>
          <w:p w14:paraId="16C7D90A" w14:textId="22BCC88F" w:rsidR="00E904C4" w:rsidRDefault="003B6121" w:rsidP="00E904C4">
            <w:pPr>
              <w:pStyle w:val="NoSpacing"/>
              <w:rPr>
                <w:rFonts w:ascii="Arial" w:hAnsi="Arial" w:cs="Arial"/>
                <w:sz w:val="16"/>
                <w:szCs w:val="18"/>
              </w:rPr>
            </w:pPr>
            <w:r>
              <w:rPr>
                <w:rFonts w:ascii="Arial" w:hAnsi="Arial" w:cs="Arial"/>
                <w:sz w:val="16"/>
                <w:szCs w:val="18"/>
              </w:rPr>
              <w:t>This</w:t>
            </w:r>
            <w:r w:rsidRPr="003B6121">
              <w:rPr>
                <w:rFonts w:ascii="Arial" w:hAnsi="Arial" w:cs="Arial"/>
                <w:sz w:val="16"/>
                <w:szCs w:val="18"/>
              </w:rPr>
              <w:t xml:space="preserve"> feature </w:t>
            </w:r>
            <w:r>
              <w:rPr>
                <w:rFonts w:ascii="Arial" w:hAnsi="Arial" w:cs="Arial"/>
                <w:sz w:val="16"/>
                <w:szCs w:val="18"/>
              </w:rPr>
              <w:t>permits a user to view</w:t>
            </w:r>
            <w:r w:rsidRPr="003B6121">
              <w:rPr>
                <w:rFonts w:ascii="Arial" w:hAnsi="Arial" w:cs="Arial"/>
                <w:sz w:val="16"/>
                <w:szCs w:val="18"/>
              </w:rPr>
              <w:t xml:space="preserve"> </w:t>
            </w:r>
            <w:r>
              <w:rPr>
                <w:rFonts w:ascii="Arial" w:hAnsi="Arial" w:cs="Arial"/>
                <w:sz w:val="16"/>
                <w:szCs w:val="18"/>
              </w:rPr>
              <w:t>their</w:t>
            </w:r>
            <w:r w:rsidRPr="003B6121">
              <w:rPr>
                <w:rFonts w:ascii="Arial" w:hAnsi="Arial" w:cs="Arial"/>
                <w:sz w:val="16"/>
                <w:szCs w:val="18"/>
              </w:rPr>
              <w:t xml:space="preserve"> account </w:t>
            </w:r>
            <w:r>
              <w:rPr>
                <w:rFonts w:ascii="Arial" w:hAnsi="Arial" w:cs="Arial"/>
                <w:sz w:val="16"/>
                <w:szCs w:val="18"/>
              </w:rPr>
              <w:t xml:space="preserve">balances </w:t>
            </w:r>
            <w:r w:rsidRPr="003B6121">
              <w:rPr>
                <w:rFonts w:ascii="Arial" w:hAnsi="Arial" w:cs="Arial"/>
                <w:sz w:val="16"/>
                <w:szCs w:val="18"/>
              </w:rPr>
              <w:t>on the login screen. This feature is available only in mobile banking application</w:t>
            </w:r>
            <w:r>
              <w:rPr>
                <w:rFonts w:ascii="Arial" w:hAnsi="Arial" w:cs="Arial"/>
                <w:sz w:val="16"/>
                <w:szCs w:val="18"/>
              </w:rPr>
              <w:t xml:space="preserve"> and must first be preceded with device registration.  The mobile device will store the OIDC refresh token to facilitate retrieval of an Okta access token that will then permit retrieval of these details in a pre-authenticated state.  </w:t>
            </w:r>
          </w:p>
          <w:p w14:paraId="67193FBB" w14:textId="77777777" w:rsidR="00E904C4" w:rsidRDefault="00E904C4" w:rsidP="00E904C4">
            <w:pPr>
              <w:pStyle w:val="NoSpacing"/>
              <w:rPr>
                <w:rFonts w:ascii="Arial" w:hAnsi="Arial" w:cs="Arial"/>
                <w:sz w:val="16"/>
                <w:szCs w:val="18"/>
              </w:rPr>
            </w:pPr>
          </w:p>
          <w:p w14:paraId="58E13EA9" w14:textId="1B7805AF" w:rsidR="00E904C4" w:rsidRPr="005D1530" w:rsidRDefault="003B6121" w:rsidP="00E904C4">
            <w:pPr>
              <w:pStyle w:val="NoSpacing"/>
              <w:rPr>
                <w:rFonts w:ascii="Arial" w:hAnsi="Arial" w:cs="Arial"/>
                <w:b/>
                <w:sz w:val="16"/>
                <w:szCs w:val="18"/>
              </w:rPr>
            </w:pPr>
            <w:r>
              <w:rPr>
                <w:rFonts w:ascii="Arial" w:hAnsi="Arial" w:cs="Arial"/>
                <w:b/>
                <w:sz w:val="16"/>
                <w:szCs w:val="18"/>
              </w:rPr>
              <w:t>Remote Deposit Capture</w:t>
            </w:r>
          </w:p>
          <w:p w14:paraId="26F7AE0B" w14:textId="3D553904" w:rsidR="00E904C4" w:rsidRDefault="003B6121" w:rsidP="003B6121">
            <w:pPr>
              <w:pStyle w:val="NoSpacing"/>
              <w:rPr>
                <w:rFonts w:ascii="Arial" w:hAnsi="Arial" w:cs="Arial"/>
                <w:sz w:val="16"/>
                <w:szCs w:val="18"/>
              </w:rPr>
            </w:pPr>
            <w:r>
              <w:rPr>
                <w:rFonts w:ascii="Arial" w:hAnsi="Arial" w:cs="Arial"/>
                <w:sz w:val="16"/>
                <w:szCs w:val="18"/>
              </w:rPr>
              <w:t>This feature permits the user to capture an image of a cheque and deposit this amount to their account of choice.  The capture of cheque images will be facilitated with a mobile SDK licenced from Kofax.  The posting of the cheque is through Central-1 and T24 APIs</w:t>
            </w:r>
            <w:r w:rsidRPr="003B6121">
              <w:rPr>
                <w:rFonts w:ascii="Arial" w:hAnsi="Arial" w:cs="Arial"/>
                <w:sz w:val="16"/>
                <w:szCs w:val="18"/>
              </w:rPr>
              <w:t>.</w:t>
            </w:r>
          </w:p>
          <w:p w14:paraId="273914FE" w14:textId="77777777" w:rsidR="00E904C4" w:rsidRDefault="00E904C4" w:rsidP="00E904C4">
            <w:pPr>
              <w:pStyle w:val="NoSpacing"/>
              <w:rPr>
                <w:rFonts w:ascii="Arial" w:hAnsi="Arial" w:cs="Arial"/>
                <w:sz w:val="16"/>
                <w:szCs w:val="18"/>
              </w:rPr>
            </w:pPr>
          </w:p>
          <w:p w14:paraId="703178A1" w14:textId="338338B6" w:rsidR="00E904C4" w:rsidRPr="00E8684E" w:rsidRDefault="003B6121" w:rsidP="00E904C4">
            <w:pPr>
              <w:pStyle w:val="NoSpacing"/>
              <w:rPr>
                <w:rFonts w:ascii="Arial" w:hAnsi="Arial" w:cs="Arial"/>
                <w:b/>
                <w:sz w:val="16"/>
                <w:szCs w:val="18"/>
              </w:rPr>
            </w:pPr>
            <w:r>
              <w:rPr>
                <w:rFonts w:ascii="Arial" w:hAnsi="Arial" w:cs="Arial"/>
                <w:b/>
                <w:sz w:val="16"/>
                <w:szCs w:val="18"/>
              </w:rPr>
              <w:t>Logs</w:t>
            </w:r>
          </w:p>
          <w:p w14:paraId="6A434985" w14:textId="3A107F36" w:rsidR="00E904C4" w:rsidRDefault="00B501D3" w:rsidP="00E904C4">
            <w:pPr>
              <w:pStyle w:val="NoSpacing"/>
              <w:rPr>
                <w:rFonts w:ascii="Arial" w:hAnsi="Arial" w:cs="Arial"/>
                <w:sz w:val="16"/>
                <w:szCs w:val="18"/>
              </w:rPr>
            </w:pPr>
            <w:r w:rsidRPr="00B501D3">
              <w:rPr>
                <w:rFonts w:ascii="Arial" w:hAnsi="Arial" w:cs="Arial"/>
                <w:sz w:val="16"/>
                <w:szCs w:val="18"/>
              </w:rPr>
              <w:t xml:space="preserve">All actions performed by </w:t>
            </w:r>
            <w:r>
              <w:rPr>
                <w:rFonts w:ascii="Arial" w:hAnsi="Arial" w:cs="Arial"/>
                <w:sz w:val="16"/>
                <w:szCs w:val="18"/>
              </w:rPr>
              <w:t>a CWB employee via Spotlight or CSR Assist will be</w:t>
            </w:r>
            <w:r w:rsidRPr="00B501D3">
              <w:rPr>
                <w:rFonts w:ascii="Arial" w:hAnsi="Arial" w:cs="Arial"/>
                <w:sz w:val="16"/>
                <w:szCs w:val="18"/>
              </w:rPr>
              <w:t xml:space="preserve"> logged </w:t>
            </w:r>
            <w:r>
              <w:rPr>
                <w:rFonts w:ascii="Arial" w:hAnsi="Arial" w:cs="Arial"/>
                <w:sz w:val="16"/>
                <w:szCs w:val="18"/>
              </w:rPr>
              <w:t xml:space="preserve">in Infinity </w:t>
            </w:r>
            <w:r w:rsidRPr="00B501D3">
              <w:rPr>
                <w:rFonts w:ascii="Arial" w:hAnsi="Arial" w:cs="Arial"/>
                <w:sz w:val="16"/>
                <w:szCs w:val="18"/>
              </w:rPr>
              <w:t xml:space="preserve">for audit purpose. </w:t>
            </w:r>
            <w:r>
              <w:rPr>
                <w:rFonts w:ascii="Arial" w:hAnsi="Arial" w:cs="Arial"/>
                <w:sz w:val="16"/>
                <w:szCs w:val="18"/>
              </w:rPr>
              <w:t xml:space="preserve">Spotlight </w:t>
            </w:r>
            <w:r w:rsidRPr="00B501D3">
              <w:rPr>
                <w:rFonts w:ascii="Arial" w:hAnsi="Arial" w:cs="Arial"/>
                <w:sz w:val="16"/>
                <w:szCs w:val="18"/>
              </w:rPr>
              <w:t>provides an option to view these audit logs along with all the logs for the transacti</w:t>
            </w:r>
            <w:r>
              <w:rPr>
                <w:rFonts w:ascii="Arial" w:hAnsi="Arial" w:cs="Arial"/>
                <w:sz w:val="16"/>
                <w:szCs w:val="18"/>
              </w:rPr>
              <w:t xml:space="preserve">ons that the customer </w:t>
            </w:r>
            <w:r w:rsidRPr="00B501D3">
              <w:rPr>
                <w:rFonts w:ascii="Arial" w:hAnsi="Arial" w:cs="Arial"/>
                <w:sz w:val="16"/>
                <w:szCs w:val="18"/>
              </w:rPr>
              <w:t>makes using digital banking applications.</w:t>
            </w:r>
          </w:p>
          <w:p w14:paraId="25ED185B" w14:textId="47550893" w:rsidR="00B501D3" w:rsidRDefault="00B501D3" w:rsidP="00E904C4">
            <w:pPr>
              <w:pStyle w:val="NoSpacing"/>
              <w:rPr>
                <w:rFonts w:ascii="Arial" w:hAnsi="Arial" w:cs="Arial"/>
                <w:sz w:val="16"/>
                <w:szCs w:val="18"/>
              </w:rPr>
            </w:pPr>
          </w:p>
          <w:p w14:paraId="4BE58A87" w14:textId="0ABBACB1" w:rsidR="00B501D3" w:rsidRPr="00E8684E" w:rsidRDefault="00B501D3" w:rsidP="00B501D3">
            <w:pPr>
              <w:pStyle w:val="NoSpacing"/>
              <w:rPr>
                <w:rFonts w:ascii="Arial" w:hAnsi="Arial" w:cs="Arial"/>
                <w:b/>
                <w:sz w:val="16"/>
                <w:szCs w:val="18"/>
              </w:rPr>
            </w:pPr>
            <w:r>
              <w:rPr>
                <w:rFonts w:ascii="Arial" w:hAnsi="Arial" w:cs="Arial"/>
                <w:b/>
                <w:sz w:val="16"/>
                <w:szCs w:val="18"/>
              </w:rPr>
              <w:lastRenderedPageBreak/>
              <w:t>Approvals &amp; Requests</w:t>
            </w:r>
          </w:p>
          <w:p w14:paraId="4968310C" w14:textId="77777777" w:rsidR="00E904C4" w:rsidRDefault="00B501D3" w:rsidP="00B501D3">
            <w:pPr>
              <w:pStyle w:val="NoSpacing"/>
              <w:rPr>
                <w:rFonts w:ascii="Arial" w:hAnsi="Arial" w:cs="Arial"/>
                <w:sz w:val="16"/>
                <w:szCs w:val="18"/>
              </w:rPr>
            </w:pPr>
            <w:r>
              <w:rPr>
                <w:rFonts w:ascii="Arial" w:hAnsi="Arial" w:cs="Arial"/>
                <w:sz w:val="16"/>
                <w:szCs w:val="18"/>
              </w:rPr>
              <w:t xml:space="preserve">This </w:t>
            </w:r>
            <w:r w:rsidRPr="00B501D3">
              <w:rPr>
                <w:rFonts w:ascii="Arial" w:hAnsi="Arial" w:cs="Arial"/>
                <w:sz w:val="16"/>
                <w:szCs w:val="18"/>
              </w:rPr>
              <w:t xml:space="preserve">feature </w:t>
            </w:r>
            <w:r>
              <w:rPr>
                <w:rFonts w:ascii="Arial" w:hAnsi="Arial" w:cs="Arial"/>
                <w:sz w:val="16"/>
                <w:szCs w:val="18"/>
              </w:rPr>
              <w:t xml:space="preserve">allows small business users </w:t>
            </w:r>
            <w:r w:rsidRPr="00B501D3">
              <w:rPr>
                <w:rFonts w:ascii="Arial" w:hAnsi="Arial" w:cs="Arial"/>
                <w:sz w:val="16"/>
                <w:szCs w:val="18"/>
              </w:rPr>
              <w:t xml:space="preserve">to view the list of pending transaction approvals </w:t>
            </w:r>
            <w:r>
              <w:rPr>
                <w:rFonts w:ascii="Arial" w:hAnsi="Arial" w:cs="Arial"/>
                <w:sz w:val="16"/>
                <w:szCs w:val="18"/>
              </w:rPr>
              <w:t>they</w:t>
            </w:r>
            <w:r w:rsidRPr="00B501D3">
              <w:rPr>
                <w:rFonts w:ascii="Arial" w:hAnsi="Arial" w:cs="Arial"/>
                <w:sz w:val="16"/>
                <w:szCs w:val="18"/>
              </w:rPr>
              <w:t xml:space="preserve"> must approve and the transaction requests </w:t>
            </w:r>
            <w:r>
              <w:rPr>
                <w:rFonts w:ascii="Arial" w:hAnsi="Arial" w:cs="Arial"/>
                <w:sz w:val="16"/>
                <w:szCs w:val="18"/>
              </w:rPr>
              <w:t>they</w:t>
            </w:r>
            <w:r w:rsidRPr="00B501D3">
              <w:rPr>
                <w:rFonts w:ascii="Arial" w:hAnsi="Arial" w:cs="Arial"/>
                <w:sz w:val="16"/>
                <w:szCs w:val="18"/>
              </w:rPr>
              <w:t xml:space="preserve"> raised that needs approval</w:t>
            </w:r>
            <w:r>
              <w:rPr>
                <w:rFonts w:ascii="Arial" w:hAnsi="Arial" w:cs="Arial"/>
                <w:sz w:val="16"/>
                <w:szCs w:val="18"/>
              </w:rPr>
              <w:t>.  This is fully managed within the Infinity platform and does not require integration with any other party.</w:t>
            </w:r>
          </w:p>
          <w:p w14:paraId="434DB0F2" w14:textId="77777777" w:rsidR="00B501D3" w:rsidRDefault="00B501D3" w:rsidP="00B501D3">
            <w:pPr>
              <w:pStyle w:val="NoSpacing"/>
              <w:rPr>
                <w:rFonts w:ascii="Arial" w:hAnsi="Arial" w:cs="Arial"/>
                <w:sz w:val="16"/>
                <w:szCs w:val="18"/>
              </w:rPr>
            </w:pPr>
          </w:p>
          <w:p w14:paraId="29763B08" w14:textId="77777777" w:rsidR="00B501D3" w:rsidRDefault="00B501D3" w:rsidP="00B501D3">
            <w:pPr>
              <w:pStyle w:val="NoSpacing"/>
              <w:rPr>
                <w:rFonts w:ascii="Arial" w:hAnsi="Arial" w:cs="Arial"/>
                <w:sz w:val="16"/>
                <w:szCs w:val="18"/>
              </w:rPr>
            </w:pPr>
          </w:p>
          <w:p w14:paraId="7F6029E7" w14:textId="77777777" w:rsidR="00B501D3" w:rsidRPr="00B501D3" w:rsidRDefault="00B501D3" w:rsidP="00B501D3">
            <w:pPr>
              <w:pStyle w:val="NoSpacing"/>
              <w:rPr>
                <w:rFonts w:ascii="Arial" w:hAnsi="Arial" w:cs="Arial"/>
                <w:b/>
                <w:sz w:val="16"/>
                <w:szCs w:val="18"/>
              </w:rPr>
            </w:pPr>
            <w:r w:rsidRPr="00B501D3">
              <w:rPr>
                <w:rFonts w:ascii="Arial" w:hAnsi="Arial" w:cs="Arial"/>
                <w:b/>
                <w:sz w:val="16"/>
                <w:szCs w:val="18"/>
              </w:rPr>
              <w:t>User Management</w:t>
            </w:r>
          </w:p>
          <w:p w14:paraId="5E8A3AF8" w14:textId="5665A1C8" w:rsidR="00971B22" w:rsidRDefault="00B501D3" w:rsidP="00B501D3">
            <w:pPr>
              <w:pStyle w:val="NoSpacing"/>
              <w:rPr>
                <w:rFonts w:ascii="Arial" w:hAnsi="Arial" w:cs="Arial"/>
                <w:sz w:val="16"/>
                <w:szCs w:val="18"/>
              </w:rPr>
            </w:pPr>
            <w:r>
              <w:rPr>
                <w:rFonts w:ascii="Arial" w:hAnsi="Arial" w:cs="Arial"/>
                <w:sz w:val="16"/>
                <w:szCs w:val="18"/>
              </w:rPr>
              <w:t>This</w:t>
            </w:r>
            <w:r w:rsidRPr="00B501D3">
              <w:rPr>
                <w:rFonts w:ascii="Arial" w:hAnsi="Arial" w:cs="Arial"/>
                <w:sz w:val="16"/>
                <w:szCs w:val="18"/>
              </w:rPr>
              <w:t xml:space="preserve"> feature </w:t>
            </w:r>
            <w:r>
              <w:rPr>
                <w:rFonts w:ascii="Arial" w:hAnsi="Arial" w:cs="Arial"/>
                <w:sz w:val="16"/>
                <w:szCs w:val="18"/>
              </w:rPr>
              <w:t xml:space="preserve">is used by a customer with admin privileges </w:t>
            </w:r>
            <w:r w:rsidRPr="00B501D3">
              <w:rPr>
                <w:rFonts w:ascii="Arial" w:hAnsi="Arial" w:cs="Arial"/>
                <w:sz w:val="16"/>
                <w:szCs w:val="18"/>
              </w:rPr>
              <w:t>to view the list of enrolled business users, add new business users, and manage them. These users can access the permitted business accounts among the business accounts associated with the company in the banking application, and perform the required activities based on the permissions given by the owner to the business user. The User Management feature is available to only those users who are given explicit permission to manage users.</w:t>
            </w:r>
            <w:r>
              <w:rPr>
                <w:rFonts w:ascii="Arial" w:hAnsi="Arial" w:cs="Arial"/>
                <w:sz w:val="16"/>
                <w:szCs w:val="18"/>
              </w:rPr>
              <w:t xml:space="preserve">  This is managed exclusively in the Infinity platform.  Pre-requisites for the user management include the creation of T24 Customer records, signers, the creation of a virtual company in Spotlight and assignment of entitlements to an administrator.  </w:t>
            </w:r>
            <w:r w:rsidR="00971B22">
              <w:rPr>
                <w:rFonts w:ascii="Arial" w:hAnsi="Arial" w:cs="Arial"/>
                <w:sz w:val="16"/>
                <w:szCs w:val="18"/>
              </w:rPr>
              <w:t xml:space="preserve">Users with a T24 record are searched for and retrieved from T24 to associate their CIF record in Infinity.  Delegates without T24 records can be created directly in Infinity but are associated with the admin user that created them.  All delegate functionality that results in a call to T24 utilizes the context (CIF, PAN) of the user that created them.  </w:t>
            </w:r>
          </w:p>
          <w:p w14:paraId="13FC5A4A" w14:textId="77777777" w:rsidR="00971B22" w:rsidRDefault="00971B22" w:rsidP="00B501D3">
            <w:pPr>
              <w:pStyle w:val="NoSpacing"/>
              <w:rPr>
                <w:rFonts w:ascii="Arial" w:hAnsi="Arial" w:cs="Arial"/>
                <w:sz w:val="16"/>
                <w:szCs w:val="18"/>
              </w:rPr>
            </w:pPr>
          </w:p>
          <w:p w14:paraId="584BA394" w14:textId="49E7D95A" w:rsidR="00B501D3" w:rsidRDefault="00B501D3" w:rsidP="00B501D3">
            <w:pPr>
              <w:pStyle w:val="NoSpacing"/>
              <w:rPr>
                <w:rFonts w:ascii="Arial" w:hAnsi="Arial" w:cs="Arial"/>
                <w:sz w:val="16"/>
                <w:szCs w:val="18"/>
              </w:rPr>
            </w:pPr>
            <w:r>
              <w:rPr>
                <w:rFonts w:ascii="Arial" w:hAnsi="Arial" w:cs="Arial"/>
                <w:sz w:val="16"/>
                <w:szCs w:val="18"/>
              </w:rPr>
              <w:t>This feature set is duplicated across Spotlight and Infinity.</w:t>
            </w:r>
          </w:p>
          <w:p w14:paraId="771002E9" w14:textId="7C8E9CEA" w:rsidR="00B501D3" w:rsidRDefault="00B501D3" w:rsidP="00B501D3">
            <w:pPr>
              <w:pStyle w:val="NoSpacing"/>
              <w:rPr>
                <w:rFonts w:ascii="Arial" w:hAnsi="Arial" w:cs="Arial"/>
                <w:sz w:val="16"/>
                <w:szCs w:val="18"/>
              </w:rPr>
            </w:pPr>
          </w:p>
          <w:p w14:paraId="0626BA97" w14:textId="60F4E6D4" w:rsidR="00B501D3" w:rsidRPr="00B501D3" w:rsidRDefault="00B501D3" w:rsidP="00B501D3">
            <w:pPr>
              <w:pStyle w:val="NoSpacing"/>
              <w:rPr>
                <w:rFonts w:ascii="Arial" w:hAnsi="Arial" w:cs="Arial"/>
                <w:b/>
                <w:sz w:val="16"/>
                <w:szCs w:val="18"/>
              </w:rPr>
            </w:pPr>
            <w:r w:rsidRPr="00B501D3">
              <w:rPr>
                <w:rFonts w:ascii="Arial" w:hAnsi="Arial" w:cs="Arial"/>
                <w:b/>
                <w:sz w:val="16"/>
                <w:szCs w:val="18"/>
              </w:rPr>
              <w:t>Engagement Services</w:t>
            </w:r>
          </w:p>
          <w:p w14:paraId="2E4848BB" w14:textId="03092CFE" w:rsidR="00B501D3" w:rsidRDefault="00B501D3" w:rsidP="00B501D3">
            <w:pPr>
              <w:pStyle w:val="NoSpacing"/>
              <w:rPr>
                <w:rFonts w:ascii="Arial" w:hAnsi="Arial" w:cs="Arial"/>
                <w:sz w:val="16"/>
                <w:szCs w:val="18"/>
              </w:rPr>
            </w:pPr>
            <w:r w:rsidRPr="00B501D3">
              <w:rPr>
                <w:rFonts w:ascii="Arial" w:hAnsi="Arial" w:cs="Arial"/>
                <w:sz w:val="16"/>
                <w:szCs w:val="18"/>
              </w:rPr>
              <w:t xml:space="preserve">The Digital Banking Platform (DBP) Engagement Services enable </w:t>
            </w:r>
            <w:r w:rsidR="004B2399">
              <w:rPr>
                <w:rFonts w:ascii="Arial" w:hAnsi="Arial" w:cs="Arial"/>
                <w:sz w:val="16"/>
                <w:szCs w:val="18"/>
              </w:rPr>
              <w:t xml:space="preserve">the Infinity Platform </w:t>
            </w:r>
            <w:r w:rsidRPr="00B501D3">
              <w:rPr>
                <w:rFonts w:ascii="Arial" w:hAnsi="Arial" w:cs="Arial"/>
                <w:sz w:val="16"/>
                <w:szCs w:val="18"/>
              </w:rPr>
              <w:t xml:space="preserve">to configure and send push notifications and emails based on the occurrence of certain business events. </w:t>
            </w:r>
            <w:r w:rsidR="004B2399">
              <w:rPr>
                <w:rFonts w:ascii="Arial" w:hAnsi="Arial" w:cs="Arial"/>
                <w:sz w:val="16"/>
                <w:szCs w:val="18"/>
              </w:rPr>
              <w:t>This includes the ability to send emails, SMS, push notifications (to mobile device) and In-App notifications.  SMS will be supported through CWB’s partnership with Twilio and a Short-Code is being acquired for these types of SMS communications.  All email communications will be through CWB’s SMTPs provider Proof Point.  None of these integrations require Mule integration.</w:t>
            </w:r>
          </w:p>
          <w:p w14:paraId="120FC2D3" w14:textId="576D0C54" w:rsidR="004B2399" w:rsidRDefault="004B2399" w:rsidP="00B501D3">
            <w:pPr>
              <w:pStyle w:val="NoSpacing"/>
              <w:rPr>
                <w:rFonts w:ascii="Arial" w:hAnsi="Arial" w:cs="Arial"/>
                <w:sz w:val="16"/>
                <w:szCs w:val="18"/>
              </w:rPr>
            </w:pPr>
          </w:p>
          <w:p w14:paraId="0D7ED5A6" w14:textId="04088080" w:rsidR="004B2399" w:rsidRDefault="004B2399" w:rsidP="00B501D3">
            <w:pPr>
              <w:pStyle w:val="NoSpacing"/>
              <w:rPr>
                <w:rFonts w:ascii="Arial" w:hAnsi="Arial" w:cs="Arial"/>
                <w:b/>
                <w:sz w:val="16"/>
                <w:szCs w:val="18"/>
              </w:rPr>
            </w:pPr>
            <w:r w:rsidRPr="004B2399">
              <w:rPr>
                <w:rFonts w:ascii="Arial" w:hAnsi="Arial" w:cs="Arial"/>
                <w:b/>
                <w:sz w:val="16"/>
                <w:szCs w:val="18"/>
              </w:rPr>
              <w:t>Customer Service</w:t>
            </w:r>
            <w:r w:rsidR="00D264AC">
              <w:rPr>
                <w:rFonts w:ascii="Arial" w:hAnsi="Arial" w:cs="Arial"/>
                <w:b/>
                <w:sz w:val="16"/>
                <w:szCs w:val="18"/>
              </w:rPr>
              <w:t xml:space="preserve"> &amp; Administration</w:t>
            </w:r>
            <w:r w:rsidRPr="004B2399">
              <w:rPr>
                <w:rFonts w:ascii="Arial" w:hAnsi="Arial" w:cs="Arial"/>
                <w:b/>
                <w:sz w:val="16"/>
                <w:szCs w:val="18"/>
              </w:rPr>
              <w:t xml:space="preserve"> (aka Spotlight)</w:t>
            </w:r>
          </w:p>
          <w:p w14:paraId="3E444749" w14:textId="0B881641" w:rsidR="004B2399" w:rsidRPr="004B2399" w:rsidRDefault="004B2399" w:rsidP="004B2399">
            <w:pPr>
              <w:pStyle w:val="NoSpacing"/>
              <w:rPr>
                <w:rFonts w:ascii="Arial" w:hAnsi="Arial" w:cs="Arial"/>
                <w:sz w:val="16"/>
                <w:szCs w:val="18"/>
              </w:rPr>
            </w:pPr>
            <w:r w:rsidRPr="004B2399">
              <w:rPr>
                <w:rFonts w:ascii="Arial" w:hAnsi="Arial" w:cs="Arial"/>
                <w:sz w:val="16"/>
                <w:szCs w:val="18"/>
              </w:rPr>
              <w:t xml:space="preserve">At a high-level, </w:t>
            </w:r>
            <w:r w:rsidR="00194005">
              <w:rPr>
                <w:rFonts w:ascii="Arial" w:hAnsi="Arial" w:cs="Arial"/>
                <w:sz w:val="16"/>
                <w:szCs w:val="18"/>
              </w:rPr>
              <w:t>Spotlight</w:t>
            </w:r>
            <w:r w:rsidRPr="004B2399">
              <w:rPr>
                <w:rFonts w:ascii="Arial" w:hAnsi="Arial" w:cs="Arial"/>
                <w:sz w:val="16"/>
                <w:szCs w:val="18"/>
              </w:rPr>
              <w:t xml:space="preserve"> provides the following capabilities:</w:t>
            </w:r>
          </w:p>
          <w:p w14:paraId="5C6F9A14" w14:textId="32782AAC" w:rsidR="004B2399" w:rsidRPr="004B2399" w:rsidRDefault="004B2399" w:rsidP="00530D17">
            <w:pPr>
              <w:pStyle w:val="NoSpacing"/>
              <w:numPr>
                <w:ilvl w:val="0"/>
                <w:numId w:val="35"/>
              </w:numPr>
              <w:rPr>
                <w:rFonts w:ascii="Arial" w:hAnsi="Arial" w:cs="Arial"/>
                <w:sz w:val="16"/>
                <w:szCs w:val="18"/>
              </w:rPr>
            </w:pPr>
            <w:r w:rsidRPr="004B2399">
              <w:rPr>
                <w:rFonts w:ascii="Arial" w:hAnsi="Arial" w:cs="Arial"/>
                <w:sz w:val="16"/>
                <w:szCs w:val="18"/>
              </w:rPr>
              <w:t xml:space="preserve">Employee Management. Create and manage employee accounts along with their roles and permissions for using the </w:t>
            </w:r>
            <w:r w:rsidR="00194005">
              <w:rPr>
                <w:rFonts w:ascii="Arial" w:hAnsi="Arial" w:cs="Arial"/>
                <w:sz w:val="16"/>
                <w:szCs w:val="18"/>
              </w:rPr>
              <w:t>Spotlight application.</w:t>
            </w:r>
          </w:p>
          <w:p w14:paraId="4076D3F2" w14:textId="77777777" w:rsidR="004B2399" w:rsidRPr="004B2399" w:rsidRDefault="004B2399" w:rsidP="00530D17">
            <w:pPr>
              <w:pStyle w:val="NoSpacing"/>
              <w:numPr>
                <w:ilvl w:val="0"/>
                <w:numId w:val="35"/>
              </w:numPr>
              <w:rPr>
                <w:rFonts w:ascii="Arial" w:hAnsi="Arial" w:cs="Arial"/>
                <w:sz w:val="16"/>
                <w:szCs w:val="18"/>
              </w:rPr>
            </w:pPr>
            <w:r w:rsidRPr="004B2399">
              <w:rPr>
                <w:rFonts w:ascii="Arial" w:hAnsi="Arial" w:cs="Arial"/>
                <w:sz w:val="16"/>
                <w:szCs w:val="18"/>
              </w:rPr>
              <w:t>Customer Management. View and manage customer profile details as required; assign groups and entitlements to manage the retail banking application behavior for individual or group of customers.</w:t>
            </w:r>
          </w:p>
          <w:p w14:paraId="29ADCD39" w14:textId="480B3C12" w:rsidR="004B2399" w:rsidRPr="004B2399" w:rsidRDefault="004B2399" w:rsidP="00530D17">
            <w:pPr>
              <w:pStyle w:val="NoSpacing"/>
              <w:numPr>
                <w:ilvl w:val="0"/>
                <w:numId w:val="35"/>
              </w:numPr>
              <w:rPr>
                <w:rFonts w:ascii="Arial" w:hAnsi="Arial" w:cs="Arial"/>
                <w:sz w:val="16"/>
                <w:szCs w:val="18"/>
              </w:rPr>
            </w:pPr>
            <w:r w:rsidRPr="004B2399">
              <w:rPr>
                <w:rFonts w:ascii="Arial" w:hAnsi="Arial" w:cs="Arial"/>
                <w:sz w:val="16"/>
                <w:szCs w:val="18"/>
              </w:rPr>
              <w:t>Application Content Management. Configure the static content displayed in the end-user applications like Terms and Conditions, Privacy Policies, etc.</w:t>
            </w:r>
          </w:p>
          <w:p w14:paraId="0BA6C32D" w14:textId="77777777" w:rsidR="004B2399" w:rsidRPr="004B2399" w:rsidRDefault="004B2399" w:rsidP="00530D17">
            <w:pPr>
              <w:pStyle w:val="NoSpacing"/>
              <w:numPr>
                <w:ilvl w:val="0"/>
                <w:numId w:val="35"/>
              </w:numPr>
              <w:rPr>
                <w:rFonts w:ascii="Arial" w:hAnsi="Arial" w:cs="Arial"/>
                <w:sz w:val="16"/>
                <w:szCs w:val="18"/>
              </w:rPr>
            </w:pPr>
            <w:r w:rsidRPr="004B2399">
              <w:rPr>
                <w:rFonts w:ascii="Arial" w:hAnsi="Arial" w:cs="Arial"/>
                <w:sz w:val="16"/>
                <w:szCs w:val="18"/>
              </w:rPr>
              <w:t>Master Data Management. Creation and management of the master list of information like customer care centers, bank/ATM locations, list of services offered by the bank in digital banking applications and more.</w:t>
            </w:r>
          </w:p>
          <w:p w14:paraId="179A430F" w14:textId="77777777" w:rsidR="004B2399" w:rsidRPr="004B2399" w:rsidRDefault="004B2399" w:rsidP="00530D17">
            <w:pPr>
              <w:pStyle w:val="NoSpacing"/>
              <w:numPr>
                <w:ilvl w:val="0"/>
                <w:numId w:val="35"/>
              </w:numPr>
              <w:rPr>
                <w:rFonts w:ascii="Arial" w:hAnsi="Arial" w:cs="Arial"/>
                <w:sz w:val="16"/>
                <w:szCs w:val="18"/>
              </w:rPr>
            </w:pPr>
            <w:r w:rsidRPr="004B2399">
              <w:rPr>
                <w:rFonts w:ascii="Arial" w:hAnsi="Arial" w:cs="Arial"/>
                <w:sz w:val="16"/>
                <w:szCs w:val="18"/>
              </w:rPr>
              <w:t>Reports and Logs. View and maintain activity logs for employee and customers on digital channels, summary reports for activities and transactions.</w:t>
            </w:r>
          </w:p>
          <w:p w14:paraId="140B4249" w14:textId="197D2520" w:rsidR="004B2399" w:rsidRPr="004B2399" w:rsidRDefault="004B2399" w:rsidP="00530D17">
            <w:pPr>
              <w:pStyle w:val="NoSpacing"/>
              <w:numPr>
                <w:ilvl w:val="0"/>
                <w:numId w:val="35"/>
              </w:numPr>
              <w:rPr>
                <w:rFonts w:ascii="Arial" w:hAnsi="Arial" w:cs="Arial"/>
                <w:sz w:val="16"/>
                <w:szCs w:val="18"/>
              </w:rPr>
            </w:pPr>
            <w:r w:rsidRPr="004B2399">
              <w:rPr>
                <w:rFonts w:ascii="Arial" w:hAnsi="Arial" w:cs="Arial"/>
                <w:sz w:val="16"/>
                <w:szCs w:val="18"/>
              </w:rPr>
              <w:t>Customer Service. Capability to view and respond to messages sent by customers; view and update customer profile. Select administration users who have the capability to remotely login on behalf of customers</w:t>
            </w:r>
            <w:r w:rsidR="00194005">
              <w:rPr>
                <w:rFonts w:ascii="Arial" w:hAnsi="Arial" w:cs="Arial"/>
                <w:sz w:val="16"/>
                <w:szCs w:val="18"/>
              </w:rPr>
              <w:t xml:space="preserve"> (via CSR Assist)</w:t>
            </w:r>
            <w:r w:rsidRPr="004B2399">
              <w:rPr>
                <w:rFonts w:ascii="Arial" w:hAnsi="Arial" w:cs="Arial"/>
                <w:sz w:val="16"/>
                <w:szCs w:val="18"/>
              </w:rPr>
              <w:t xml:space="preserve"> and help them with their online banking troubleshooting.</w:t>
            </w:r>
          </w:p>
          <w:p w14:paraId="10CA194C" w14:textId="77777777" w:rsidR="00B501D3" w:rsidRDefault="004B2399" w:rsidP="00530D17">
            <w:pPr>
              <w:pStyle w:val="NoSpacing"/>
              <w:numPr>
                <w:ilvl w:val="0"/>
                <w:numId w:val="35"/>
              </w:numPr>
              <w:rPr>
                <w:rFonts w:ascii="Arial" w:hAnsi="Arial" w:cs="Arial"/>
                <w:sz w:val="16"/>
                <w:szCs w:val="18"/>
              </w:rPr>
            </w:pPr>
            <w:r w:rsidRPr="004B2399">
              <w:rPr>
                <w:rFonts w:ascii="Arial" w:hAnsi="Arial" w:cs="Arial"/>
                <w:sz w:val="16"/>
                <w:szCs w:val="18"/>
              </w:rPr>
              <w:t>Dashboard. Landing page with the summary of messages received and information useful for employees.</w:t>
            </w:r>
          </w:p>
          <w:p w14:paraId="6CF72617" w14:textId="77777777" w:rsidR="00D264AC" w:rsidRDefault="00D264AC" w:rsidP="00D264AC">
            <w:pPr>
              <w:pStyle w:val="NoSpacing"/>
              <w:rPr>
                <w:rFonts w:ascii="Arial" w:hAnsi="Arial" w:cs="Arial"/>
                <w:sz w:val="16"/>
                <w:szCs w:val="18"/>
              </w:rPr>
            </w:pPr>
          </w:p>
          <w:p w14:paraId="60701A89" w14:textId="77777777" w:rsidR="00D264AC" w:rsidRPr="00D264AC" w:rsidRDefault="00D264AC" w:rsidP="00D264AC">
            <w:pPr>
              <w:pStyle w:val="NoSpacing"/>
              <w:rPr>
                <w:rFonts w:ascii="Arial" w:hAnsi="Arial" w:cs="Arial"/>
                <w:b/>
                <w:sz w:val="16"/>
                <w:szCs w:val="18"/>
              </w:rPr>
            </w:pPr>
            <w:r w:rsidRPr="00D264AC">
              <w:rPr>
                <w:rFonts w:ascii="Arial" w:hAnsi="Arial" w:cs="Arial"/>
                <w:b/>
                <w:sz w:val="16"/>
                <w:szCs w:val="18"/>
              </w:rPr>
              <w:t>Entitlements</w:t>
            </w:r>
          </w:p>
          <w:p w14:paraId="5609AA41" w14:textId="17BDCC64" w:rsidR="00D264AC" w:rsidRDefault="00D264AC" w:rsidP="00D264AC">
            <w:pPr>
              <w:pStyle w:val="NoSpacing"/>
              <w:rPr>
                <w:rFonts w:ascii="Arial" w:hAnsi="Arial" w:cs="Arial"/>
                <w:sz w:val="16"/>
                <w:szCs w:val="18"/>
              </w:rPr>
            </w:pPr>
            <w:r>
              <w:rPr>
                <w:rFonts w:ascii="Arial" w:hAnsi="Arial" w:cs="Arial"/>
                <w:sz w:val="16"/>
                <w:szCs w:val="18"/>
              </w:rPr>
              <w:lastRenderedPageBreak/>
              <w:t>The entitlements module enforces what a small business is authorized to do.  This can be applied at a role level and further refined at a user level.  Infinity is directly responsible for enforcing:</w:t>
            </w:r>
          </w:p>
          <w:p w14:paraId="39DFDAE3" w14:textId="15A52EDB" w:rsidR="00D264AC" w:rsidRDefault="00D264AC" w:rsidP="00530D17">
            <w:pPr>
              <w:pStyle w:val="NoSpacing"/>
              <w:numPr>
                <w:ilvl w:val="0"/>
                <w:numId w:val="36"/>
              </w:numPr>
              <w:rPr>
                <w:rFonts w:ascii="Arial" w:hAnsi="Arial" w:cs="Arial"/>
                <w:sz w:val="16"/>
                <w:szCs w:val="18"/>
              </w:rPr>
            </w:pPr>
            <w:r>
              <w:rPr>
                <w:rFonts w:ascii="Arial" w:hAnsi="Arial" w:cs="Arial"/>
                <w:sz w:val="16"/>
                <w:szCs w:val="18"/>
              </w:rPr>
              <w:t>Transaction Limits</w:t>
            </w:r>
          </w:p>
          <w:p w14:paraId="7D0337BC" w14:textId="7585F799" w:rsidR="00D264AC" w:rsidRDefault="00D264AC" w:rsidP="00530D17">
            <w:pPr>
              <w:pStyle w:val="NoSpacing"/>
              <w:numPr>
                <w:ilvl w:val="0"/>
                <w:numId w:val="36"/>
              </w:numPr>
              <w:rPr>
                <w:rFonts w:ascii="Arial" w:hAnsi="Arial" w:cs="Arial"/>
                <w:sz w:val="16"/>
                <w:szCs w:val="18"/>
              </w:rPr>
            </w:pPr>
            <w:r>
              <w:rPr>
                <w:rFonts w:ascii="Arial" w:hAnsi="Arial" w:cs="Arial"/>
                <w:sz w:val="16"/>
                <w:szCs w:val="18"/>
              </w:rPr>
              <w:t>Period Limits</w:t>
            </w:r>
          </w:p>
          <w:p w14:paraId="2F789142" w14:textId="50C63DED" w:rsidR="00D264AC" w:rsidRDefault="00D264AC" w:rsidP="00530D17">
            <w:pPr>
              <w:pStyle w:val="NoSpacing"/>
              <w:numPr>
                <w:ilvl w:val="0"/>
                <w:numId w:val="36"/>
              </w:numPr>
              <w:rPr>
                <w:rFonts w:ascii="Arial" w:hAnsi="Arial" w:cs="Arial"/>
                <w:sz w:val="16"/>
                <w:szCs w:val="18"/>
              </w:rPr>
            </w:pPr>
            <w:r>
              <w:rPr>
                <w:rFonts w:ascii="Arial" w:hAnsi="Arial" w:cs="Arial"/>
                <w:sz w:val="16"/>
                <w:szCs w:val="18"/>
              </w:rPr>
              <w:t>Group/Role Entitlements</w:t>
            </w:r>
          </w:p>
          <w:p w14:paraId="2FA33D4D" w14:textId="6C344A1C" w:rsidR="00D264AC" w:rsidRDefault="00D264AC" w:rsidP="00530D17">
            <w:pPr>
              <w:pStyle w:val="NoSpacing"/>
              <w:numPr>
                <w:ilvl w:val="0"/>
                <w:numId w:val="36"/>
              </w:numPr>
              <w:rPr>
                <w:rFonts w:ascii="Arial" w:hAnsi="Arial" w:cs="Arial"/>
                <w:sz w:val="16"/>
                <w:szCs w:val="18"/>
              </w:rPr>
            </w:pPr>
            <w:r>
              <w:rPr>
                <w:rFonts w:ascii="Arial" w:hAnsi="Arial" w:cs="Arial"/>
                <w:sz w:val="16"/>
                <w:szCs w:val="18"/>
              </w:rPr>
              <w:t>Services/functions assignment</w:t>
            </w:r>
          </w:p>
          <w:p w14:paraId="65C0E517" w14:textId="6FD2EAE5" w:rsidR="00D264AC" w:rsidRDefault="00D264AC" w:rsidP="00530D17">
            <w:pPr>
              <w:pStyle w:val="NoSpacing"/>
              <w:numPr>
                <w:ilvl w:val="0"/>
                <w:numId w:val="36"/>
              </w:numPr>
              <w:rPr>
                <w:rFonts w:ascii="Arial" w:hAnsi="Arial" w:cs="Arial"/>
                <w:sz w:val="16"/>
                <w:szCs w:val="18"/>
              </w:rPr>
            </w:pPr>
            <w:r>
              <w:rPr>
                <w:rFonts w:ascii="Arial" w:hAnsi="Arial" w:cs="Arial"/>
                <w:sz w:val="16"/>
                <w:szCs w:val="18"/>
              </w:rPr>
              <w:t>Accounts access</w:t>
            </w:r>
          </w:p>
          <w:p w14:paraId="4A29539B" w14:textId="15E6E5C6" w:rsidR="00D264AC" w:rsidRPr="0094797D" w:rsidRDefault="00D264AC" w:rsidP="00D264AC">
            <w:pPr>
              <w:pStyle w:val="NoSpacing"/>
              <w:rPr>
                <w:rFonts w:ascii="Arial" w:hAnsi="Arial" w:cs="Arial"/>
                <w:sz w:val="16"/>
                <w:szCs w:val="18"/>
              </w:rPr>
            </w:pPr>
          </w:p>
        </w:tc>
      </w:tr>
      <w:tr w:rsidR="00E904C4" w14:paraId="278AFEF8"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275246E6" w14:textId="5BD29A98" w:rsidR="00E904C4" w:rsidRDefault="00E904C4" w:rsidP="00E904C4">
            <w:pPr>
              <w:pStyle w:val="NoSpacing"/>
              <w:rPr>
                <w:rFonts w:ascii="Arial" w:hAnsi="Arial" w:cs="Arial"/>
                <w:sz w:val="16"/>
                <w:szCs w:val="18"/>
              </w:rPr>
            </w:pPr>
            <w:r>
              <w:rPr>
                <w:rFonts w:ascii="Arial" w:hAnsi="Arial" w:cs="Arial"/>
                <w:sz w:val="16"/>
                <w:szCs w:val="18"/>
              </w:rPr>
              <w:lastRenderedPageBreak/>
              <w:t>Enterprise Integration (Mulesoft)</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1A76B6A1" w14:textId="477C2567" w:rsidR="00E904C4" w:rsidRDefault="00E904C4" w:rsidP="00E904C4">
            <w:pPr>
              <w:pStyle w:val="NoSpacing"/>
              <w:rPr>
                <w:rFonts w:ascii="Arial" w:hAnsi="Arial" w:cs="Arial"/>
                <w:sz w:val="16"/>
                <w:szCs w:val="18"/>
              </w:rPr>
            </w:pPr>
            <w:r>
              <w:rPr>
                <w:rFonts w:ascii="Arial" w:hAnsi="Arial" w:cs="Arial"/>
                <w:sz w:val="16"/>
                <w:szCs w:val="18"/>
              </w:rPr>
              <w:t>New</w:t>
            </w:r>
            <w:r w:rsidR="00722220">
              <w:rPr>
                <w:rFonts w:ascii="Arial" w:hAnsi="Arial" w:cs="Arial"/>
                <w:sz w:val="16"/>
                <w:szCs w:val="18"/>
              </w:rPr>
              <w:t xml:space="preserve"> (API development)</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10D2A292" w14:textId="77777777" w:rsidR="00E904C4" w:rsidRDefault="00E904C4" w:rsidP="00E904C4">
            <w:pPr>
              <w:pStyle w:val="NoSpacing"/>
              <w:rPr>
                <w:rFonts w:ascii="Arial" w:hAnsi="Arial" w:cs="Arial"/>
                <w:sz w:val="16"/>
                <w:szCs w:val="18"/>
              </w:rPr>
            </w:pPr>
            <w:r>
              <w:rPr>
                <w:rFonts w:ascii="Arial" w:hAnsi="Arial" w:cs="Arial"/>
                <w:sz w:val="16"/>
                <w:szCs w:val="18"/>
              </w:rPr>
              <w:t>Integration platform for APIs.  Utilized to build out 3 layers of APIs:</w:t>
            </w:r>
          </w:p>
          <w:p w14:paraId="5532F804" w14:textId="77777777" w:rsidR="00E904C4" w:rsidRDefault="00E904C4" w:rsidP="00E904C4">
            <w:pPr>
              <w:pStyle w:val="NoSpacing"/>
              <w:rPr>
                <w:rFonts w:ascii="Arial" w:hAnsi="Arial" w:cs="Arial"/>
                <w:b/>
                <w:sz w:val="16"/>
                <w:szCs w:val="18"/>
              </w:rPr>
            </w:pPr>
          </w:p>
          <w:p w14:paraId="0BFA9556" w14:textId="0EC9223B" w:rsidR="00E904C4" w:rsidRPr="00D82967" w:rsidRDefault="00E904C4" w:rsidP="00E904C4">
            <w:pPr>
              <w:pStyle w:val="NoSpacing"/>
              <w:rPr>
                <w:rFonts w:ascii="Arial" w:hAnsi="Arial" w:cs="Arial"/>
                <w:b/>
                <w:sz w:val="16"/>
                <w:szCs w:val="18"/>
              </w:rPr>
            </w:pPr>
            <w:r w:rsidRPr="00D82967">
              <w:rPr>
                <w:rFonts w:ascii="Arial" w:hAnsi="Arial" w:cs="Arial"/>
                <w:b/>
                <w:sz w:val="16"/>
                <w:szCs w:val="18"/>
              </w:rPr>
              <w:t>Experience APIs</w:t>
            </w:r>
          </w:p>
          <w:p w14:paraId="475B0579" w14:textId="2CA6D8AF" w:rsidR="00E904C4" w:rsidRDefault="00E904C4" w:rsidP="00E904C4">
            <w:pPr>
              <w:pStyle w:val="NoSpacing"/>
              <w:rPr>
                <w:rFonts w:ascii="Arial" w:hAnsi="Arial" w:cs="Arial"/>
                <w:sz w:val="16"/>
                <w:szCs w:val="18"/>
              </w:rPr>
            </w:pPr>
            <w:r>
              <w:rPr>
                <w:rFonts w:ascii="Arial" w:hAnsi="Arial" w:cs="Arial"/>
                <w:sz w:val="16"/>
                <w:szCs w:val="18"/>
              </w:rPr>
              <w:t>Innovation and ease of integration with consuming applications</w:t>
            </w:r>
          </w:p>
          <w:p w14:paraId="17D37DDB" w14:textId="77777777" w:rsidR="00E904C4" w:rsidRDefault="00E904C4" w:rsidP="00E904C4">
            <w:pPr>
              <w:pStyle w:val="NoSpacing"/>
              <w:rPr>
                <w:rFonts w:ascii="Arial" w:hAnsi="Arial" w:cs="Arial"/>
                <w:sz w:val="16"/>
                <w:szCs w:val="18"/>
              </w:rPr>
            </w:pPr>
          </w:p>
          <w:p w14:paraId="3938F205" w14:textId="77777777" w:rsidR="00E904C4" w:rsidRDefault="00E904C4" w:rsidP="00E904C4">
            <w:pPr>
              <w:pStyle w:val="NoSpacing"/>
              <w:rPr>
                <w:rFonts w:ascii="Arial" w:hAnsi="Arial" w:cs="Arial"/>
                <w:sz w:val="16"/>
                <w:szCs w:val="18"/>
              </w:rPr>
            </w:pPr>
            <w:r w:rsidRPr="00D82967">
              <w:rPr>
                <w:rFonts w:ascii="Arial" w:hAnsi="Arial" w:cs="Arial"/>
                <w:b/>
                <w:sz w:val="16"/>
                <w:szCs w:val="18"/>
              </w:rPr>
              <w:t>Process APIs</w:t>
            </w:r>
          </w:p>
          <w:p w14:paraId="464D03EE" w14:textId="36F36E18" w:rsidR="00E904C4" w:rsidRDefault="00E904C4" w:rsidP="00E904C4">
            <w:pPr>
              <w:pStyle w:val="NoSpacing"/>
              <w:rPr>
                <w:rFonts w:ascii="Arial" w:hAnsi="Arial" w:cs="Arial"/>
                <w:sz w:val="16"/>
                <w:szCs w:val="18"/>
              </w:rPr>
            </w:pPr>
            <w:r>
              <w:rPr>
                <w:rFonts w:ascii="Arial" w:hAnsi="Arial" w:cs="Arial"/>
                <w:sz w:val="16"/>
                <w:szCs w:val="18"/>
              </w:rPr>
              <w:t>Agility and new value creation</w:t>
            </w:r>
          </w:p>
          <w:p w14:paraId="33D35A3F" w14:textId="77777777" w:rsidR="00E904C4" w:rsidRDefault="00E904C4" w:rsidP="00E904C4">
            <w:pPr>
              <w:pStyle w:val="NoSpacing"/>
              <w:rPr>
                <w:rFonts w:ascii="Arial" w:hAnsi="Arial" w:cs="Arial"/>
                <w:sz w:val="16"/>
                <w:szCs w:val="18"/>
              </w:rPr>
            </w:pPr>
          </w:p>
          <w:p w14:paraId="426A9329" w14:textId="77777777" w:rsidR="00E904C4" w:rsidRDefault="00E904C4" w:rsidP="00E904C4">
            <w:pPr>
              <w:pStyle w:val="NoSpacing"/>
              <w:rPr>
                <w:rFonts w:ascii="Arial" w:hAnsi="Arial" w:cs="Arial"/>
                <w:sz w:val="16"/>
                <w:szCs w:val="18"/>
              </w:rPr>
            </w:pPr>
            <w:r w:rsidRPr="00D82967">
              <w:rPr>
                <w:rFonts w:ascii="Arial" w:hAnsi="Arial" w:cs="Arial"/>
                <w:b/>
                <w:sz w:val="16"/>
                <w:szCs w:val="18"/>
              </w:rPr>
              <w:t>System APIs</w:t>
            </w:r>
            <w:r>
              <w:rPr>
                <w:rFonts w:ascii="Arial" w:hAnsi="Arial" w:cs="Arial"/>
                <w:sz w:val="16"/>
                <w:szCs w:val="18"/>
              </w:rPr>
              <w:t xml:space="preserve"> </w:t>
            </w:r>
          </w:p>
          <w:p w14:paraId="5749067E" w14:textId="78681335" w:rsidR="00E904C4" w:rsidRPr="0094797D" w:rsidRDefault="00E904C4" w:rsidP="00E904C4">
            <w:pPr>
              <w:pStyle w:val="NoSpacing"/>
              <w:rPr>
                <w:rFonts w:ascii="Arial" w:hAnsi="Arial" w:cs="Arial"/>
                <w:sz w:val="16"/>
                <w:szCs w:val="18"/>
              </w:rPr>
            </w:pPr>
            <w:r>
              <w:rPr>
                <w:rFonts w:ascii="Arial" w:hAnsi="Arial" w:cs="Arial"/>
                <w:sz w:val="16"/>
                <w:szCs w:val="18"/>
              </w:rPr>
              <w:t>Unlock assets and decentralize access.  System APIs developed during this project phase will include T24, thirdstream and Flinks.</w:t>
            </w:r>
          </w:p>
        </w:tc>
      </w:tr>
      <w:tr w:rsidR="00E904C4" w14:paraId="42D2D716"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4CE0DA54" w14:textId="087A61E9" w:rsidR="00E904C4" w:rsidRDefault="00E904C4" w:rsidP="00E904C4">
            <w:pPr>
              <w:pStyle w:val="NoSpacing"/>
              <w:rPr>
                <w:rFonts w:ascii="Arial" w:hAnsi="Arial" w:cs="Arial"/>
                <w:sz w:val="16"/>
                <w:szCs w:val="18"/>
              </w:rPr>
            </w:pPr>
            <w:r>
              <w:rPr>
                <w:rFonts w:ascii="Arial" w:hAnsi="Arial" w:cs="Arial"/>
                <w:sz w:val="16"/>
                <w:szCs w:val="18"/>
              </w:rPr>
              <w:t>External Providers</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5CD19C9F" w14:textId="77777777" w:rsidR="00E904C4" w:rsidRDefault="00E904C4" w:rsidP="00E904C4">
            <w:pPr>
              <w:pStyle w:val="NoSpacing"/>
              <w:rPr>
                <w:rFonts w:ascii="Arial" w:hAnsi="Arial" w:cs="Arial"/>
                <w:sz w:val="16"/>
                <w:szCs w:val="18"/>
              </w:rPr>
            </w:pPr>
            <w:r>
              <w:rPr>
                <w:rFonts w:ascii="Arial" w:hAnsi="Arial" w:cs="Arial"/>
                <w:sz w:val="16"/>
                <w:szCs w:val="18"/>
              </w:rPr>
              <w:t>New</w:t>
            </w:r>
          </w:p>
          <w:p w14:paraId="42029920" w14:textId="77777777" w:rsidR="00722220" w:rsidRDefault="00722220" w:rsidP="00E904C4">
            <w:pPr>
              <w:pStyle w:val="NoSpacing"/>
              <w:rPr>
                <w:rFonts w:ascii="Arial" w:hAnsi="Arial" w:cs="Arial"/>
                <w:sz w:val="16"/>
                <w:szCs w:val="18"/>
              </w:rPr>
            </w:pPr>
          </w:p>
          <w:p w14:paraId="3FC202CA" w14:textId="77777777" w:rsidR="00722220" w:rsidRDefault="00722220" w:rsidP="00E904C4">
            <w:pPr>
              <w:pStyle w:val="NoSpacing"/>
              <w:rPr>
                <w:rFonts w:ascii="Arial" w:hAnsi="Arial" w:cs="Arial"/>
                <w:sz w:val="16"/>
                <w:szCs w:val="18"/>
              </w:rPr>
            </w:pPr>
          </w:p>
          <w:p w14:paraId="741EC90D" w14:textId="77777777" w:rsidR="00722220" w:rsidRDefault="00722220" w:rsidP="00E904C4">
            <w:pPr>
              <w:pStyle w:val="NoSpacing"/>
              <w:rPr>
                <w:rFonts w:ascii="Arial" w:hAnsi="Arial" w:cs="Arial"/>
                <w:sz w:val="16"/>
                <w:szCs w:val="18"/>
              </w:rPr>
            </w:pPr>
          </w:p>
          <w:p w14:paraId="312763C5" w14:textId="77777777" w:rsidR="00722220" w:rsidRDefault="00722220" w:rsidP="00E904C4">
            <w:pPr>
              <w:pStyle w:val="NoSpacing"/>
              <w:rPr>
                <w:rFonts w:ascii="Arial" w:hAnsi="Arial" w:cs="Arial"/>
                <w:sz w:val="16"/>
                <w:szCs w:val="18"/>
              </w:rPr>
            </w:pPr>
          </w:p>
          <w:p w14:paraId="35FE57A2" w14:textId="77777777" w:rsidR="00722220" w:rsidRDefault="00722220" w:rsidP="00E904C4">
            <w:pPr>
              <w:pStyle w:val="NoSpacing"/>
              <w:rPr>
                <w:rFonts w:ascii="Arial" w:hAnsi="Arial" w:cs="Arial"/>
                <w:sz w:val="16"/>
                <w:szCs w:val="18"/>
              </w:rPr>
            </w:pPr>
          </w:p>
          <w:p w14:paraId="7BEE63DD" w14:textId="77777777" w:rsidR="00722220" w:rsidRDefault="00722220" w:rsidP="00E904C4">
            <w:pPr>
              <w:pStyle w:val="NoSpacing"/>
              <w:rPr>
                <w:rFonts w:ascii="Arial" w:hAnsi="Arial" w:cs="Arial"/>
                <w:sz w:val="16"/>
                <w:szCs w:val="18"/>
              </w:rPr>
            </w:pPr>
          </w:p>
          <w:p w14:paraId="0C714DEB" w14:textId="77777777" w:rsidR="00722220" w:rsidRDefault="00722220" w:rsidP="00E904C4">
            <w:pPr>
              <w:pStyle w:val="NoSpacing"/>
              <w:rPr>
                <w:rFonts w:ascii="Arial" w:hAnsi="Arial" w:cs="Arial"/>
                <w:sz w:val="16"/>
                <w:szCs w:val="18"/>
              </w:rPr>
            </w:pPr>
          </w:p>
          <w:p w14:paraId="163ADAF9" w14:textId="77777777" w:rsidR="00722220" w:rsidRDefault="00722220" w:rsidP="00E904C4">
            <w:pPr>
              <w:pStyle w:val="NoSpacing"/>
              <w:rPr>
                <w:rFonts w:ascii="Arial" w:hAnsi="Arial" w:cs="Arial"/>
                <w:sz w:val="16"/>
                <w:szCs w:val="18"/>
              </w:rPr>
            </w:pPr>
          </w:p>
          <w:p w14:paraId="6661EA5A" w14:textId="77777777" w:rsidR="00722220" w:rsidRDefault="00722220" w:rsidP="00E904C4">
            <w:pPr>
              <w:pStyle w:val="NoSpacing"/>
              <w:rPr>
                <w:rFonts w:ascii="Arial" w:hAnsi="Arial" w:cs="Arial"/>
                <w:sz w:val="16"/>
                <w:szCs w:val="18"/>
              </w:rPr>
            </w:pPr>
          </w:p>
          <w:p w14:paraId="05EFB362" w14:textId="77777777" w:rsidR="00722220" w:rsidRDefault="00722220" w:rsidP="00E904C4">
            <w:pPr>
              <w:pStyle w:val="NoSpacing"/>
              <w:rPr>
                <w:rFonts w:ascii="Arial" w:hAnsi="Arial" w:cs="Arial"/>
                <w:sz w:val="16"/>
                <w:szCs w:val="18"/>
              </w:rPr>
            </w:pPr>
          </w:p>
          <w:p w14:paraId="528DC7B8" w14:textId="77777777" w:rsidR="00722220" w:rsidRDefault="00722220" w:rsidP="00E904C4">
            <w:pPr>
              <w:pStyle w:val="NoSpacing"/>
              <w:rPr>
                <w:rFonts w:ascii="Arial" w:hAnsi="Arial" w:cs="Arial"/>
                <w:sz w:val="16"/>
                <w:szCs w:val="18"/>
              </w:rPr>
            </w:pPr>
          </w:p>
          <w:p w14:paraId="4DF8CC25" w14:textId="77777777" w:rsidR="00722220" w:rsidRDefault="00722220" w:rsidP="00E904C4">
            <w:pPr>
              <w:pStyle w:val="NoSpacing"/>
              <w:rPr>
                <w:rFonts w:ascii="Arial" w:hAnsi="Arial" w:cs="Arial"/>
                <w:sz w:val="16"/>
                <w:szCs w:val="18"/>
              </w:rPr>
            </w:pPr>
          </w:p>
          <w:p w14:paraId="2E3E2421" w14:textId="77777777" w:rsidR="00722220" w:rsidRDefault="00722220" w:rsidP="00E904C4">
            <w:pPr>
              <w:pStyle w:val="NoSpacing"/>
              <w:rPr>
                <w:rFonts w:ascii="Arial" w:hAnsi="Arial" w:cs="Arial"/>
                <w:sz w:val="16"/>
                <w:szCs w:val="18"/>
              </w:rPr>
            </w:pPr>
          </w:p>
          <w:p w14:paraId="48A5191F" w14:textId="77777777" w:rsidR="00722220" w:rsidRDefault="00722220" w:rsidP="00E904C4">
            <w:pPr>
              <w:pStyle w:val="NoSpacing"/>
              <w:rPr>
                <w:rFonts w:ascii="Arial" w:hAnsi="Arial" w:cs="Arial"/>
                <w:sz w:val="16"/>
                <w:szCs w:val="18"/>
              </w:rPr>
            </w:pPr>
            <w:r>
              <w:rPr>
                <w:rFonts w:ascii="Arial" w:hAnsi="Arial" w:cs="Arial"/>
                <w:sz w:val="16"/>
                <w:szCs w:val="18"/>
              </w:rPr>
              <w:t>New</w:t>
            </w:r>
          </w:p>
          <w:p w14:paraId="61F2726B" w14:textId="77777777" w:rsidR="00722220" w:rsidRDefault="00722220" w:rsidP="00E904C4">
            <w:pPr>
              <w:pStyle w:val="NoSpacing"/>
              <w:rPr>
                <w:rFonts w:ascii="Arial" w:hAnsi="Arial" w:cs="Arial"/>
                <w:sz w:val="16"/>
                <w:szCs w:val="18"/>
              </w:rPr>
            </w:pPr>
          </w:p>
          <w:p w14:paraId="63D84E7F" w14:textId="77777777" w:rsidR="00722220" w:rsidRDefault="00722220" w:rsidP="00E904C4">
            <w:pPr>
              <w:pStyle w:val="NoSpacing"/>
              <w:rPr>
                <w:rFonts w:ascii="Arial" w:hAnsi="Arial" w:cs="Arial"/>
                <w:sz w:val="16"/>
                <w:szCs w:val="18"/>
              </w:rPr>
            </w:pPr>
          </w:p>
          <w:p w14:paraId="48CFF6FB" w14:textId="77777777" w:rsidR="00722220" w:rsidRDefault="00722220" w:rsidP="00E904C4">
            <w:pPr>
              <w:pStyle w:val="NoSpacing"/>
              <w:rPr>
                <w:rFonts w:ascii="Arial" w:hAnsi="Arial" w:cs="Arial"/>
                <w:sz w:val="16"/>
                <w:szCs w:val="18"/>
              </w:rPr>
            </w:pPr>
          </w:p>
          <w:p w14:paraId="540065DD" w14:textId="77777777" w:rsidR="00722220" w:rsidRDefault="00722220" w:rsidP="00E904C4">
            <w:pPr>
              <w:pStyle w:val="NoSpacing"/>
              <w:rPr>
                <w:rFonts w:ascii="Arial" w:hAnsi="Arial" w:cs="Arial"/>
                <w:sz w:val="16"/>
                <w:szCs w:val="18"/>
              </w:rPr>
            </w:pPr>
          </w:p>
          <w:p w14:paraId="33843999" w14:textId="77777777" w:rsidR="00722220" w:rsidRDefault="00722220" w:rsidP="00E904C4">
            <w:pPr>
              <w:pStyle w:val="NoSpacing"/>
              <w:rPr>
                <w:rFonts w:ascii="Arial" w:hAnsi="Arial" w:cs="Arial"/>
                <w:sz w:val="16"/>
                <w:szCs w:val="18"/>
              </w:rPr>
            </w:pPr>
          </w:p>
          <w:p w14:paraId="5381A28C" w14:textId="77777777" w:rsidR="00722220" w:rsidRDefault="00722220" w:rsidP="00E904C4">
            <w:pPr>
              <w:pStyle w:val="NoSpacing"/>
              <w:rPr>
                <w:rFonts w:ascii="Arial" w:hAnsi="Arial" w:cs="Arial"/>
                <w:sz w:val="16"/>
                <w:szCs w:val="18"/>
              </w:rPr>
            </w:pPr>
            <w:r>
              <w:rPr>
                <w:rFonts w:ascii="Arial" w:hAnsi="Arial" w:cs="Arial"/>
                <w:sz w:val="16"/>
                <w:szCs w:val="18"/>
              </w:rPr>
              <w:t>Existing API, New Integration</w:t>
            </w:r>
          </w:p>
          <w:p w14:paraId="26890C92" w14:textId="698409E4" w:rsidR="00722220" w:rsidRDefault="00722220" w:rsidP="00E904C4">
            <w:pPr>
              <w:pStyle w:val="NoSpacing"/>
              <w:rPr>
                <w:rFonts w:ascii="Arial" w:hAnsi="Arial" w:cs="Arial"/>
                <w:sz w:val="16"/>
                <w:szCs w:val="18"/>
              </w:rPr>
            </w:pPr>
          </w:p>
          <w:p w14:paraId="097C5E0D" w14:textId="109F6875" w:rsidR="00722220" w:rsidRDefault="00722220" w:rsidP="00E904C4">
            <w:pPr>
              <w:pStyle w:val="NoSpacing"/>
              <w:rPr>
                <w:rFonts w:ascii="Arial" w:hAnsi="Arial" w:cs="Arial"/>
                <w:sz w:val="16"/>
                <w:szCs w:val="18"/>
              </w:rPr>
            </w:pPr>
          </w:p>
          <w:p w14:paraId="4E7708D9" w14:textId="53BC6FE3" w:rsidR="00722220" w:rsidRDefault="00722220" w:rsidP="00E904C4">
            <w:pPr>
              <w:pStyle w:val="NoSpacing"/>
              <w:rPr>
                <w:rFonts w:ascii="Arial" w:hAnsi="Arial" w:cs="Arial"/>
                <w:sz w:val="16"/>
                <w:szCs w:val="18"/>
              </w:rPr>
            </w:pPr>
          </w:p>
          <w:p w14:paraId="7F1D2982" w14:textId="3D29E30C" w:rsidR="00722220" w:rsidRDefault="00722220" w:rsidP="00E904C4">
            <w:pPr>
              <w:pStyle w:val="NoSpacing"/>
              <w:rPr>
                <w:rFonts w:ascii="Arial" w:hAnsi="Arial" w:cs="Arial"/>
                <w:sz w:val="16"/>
                <w:szCs w:val="18"/>
              </w:rPr>
            </w:pPr>
          </w:p>
          <w:p w14:paraId="0AF8169C" w14:textId="3F8158F9" w:rsidR="00722220" w:rsidRDefault="00722220" w:rsidP="00E904C4">
            <w:pPr>
              <w:pStyle w:val="NoSpacing"/>
              <w:rPr>
                <w:rFonts w:ascii="Arial" w:hAnsi="Arial" w:cs="Arial"/>
                <w:sz w:val="16"/>
                <w:szCs w:val="18"/>
              </w:rPr>
            </w:pPr>
          </w:p>
          <w:p w14:paraId="603F128F" w14:textId="50AFF26C" w:rsidR="00722220" w:rsidRDefault="00722220" w:rsidP="00E904C4">
            <w:pPr>
              <w:pStyle w:val="NoSpacing"/>
              <w:rPr>
                <w:rFonts w:ascii="Arial" w:hAnsi="Arial" w:cs="Arial"/>
                <w:sz w:val="16"/>
                <w:szCs w:val="18"/>
              </w:rPr>
            </w:pPr>
          </w:p>
          <w:p w14:paraId="08F407C2" w14:textId="05427525" w:rsidR="00722220" w:rsidRDefault="00722220" w:rsidP="00E904C4">
            <w:pPr>
              <w:pStyle w:val="NoSpacing"/>
              <w:rPr>
                <w:rFonts w:ascii="Arial" w:hAnsi="Arial" w:cs="Arial"/>
                <w:sz w:val="16"/>
                <w:szCs w:val="18"/>
              </w:rPr>
            </w:pPr>
          </w:p>
          <w:p w14:paraId="54F3B840" w14:textId="77777777" w:rsidR="00722220" w:rsidRDefault="00722220" w:rsidP="00722220">
            <w:pPr>
              <w:pStyle w:val="NoSpacing"/>
              <w:rPr>
                <w:rFonts w:ascii="Arial" w:hAnsi="Arial" w:cs="Arial"/>
                <w:sz w:val="16"/>
                <w:szCs w:val="18"/>
              </w:rPr>
            </w:pPr>
            <w:r>
              <w:rPr>
                <w:rFonts w:ascii="Arial" w:hAnsi="Arial" w:cs="Arial"/>
                <w:sz w:val="16"/>
                <w:szCs w:val="18"/>
              </w:rPr>
              <w:t>Existing API, New Integration</w:t>
            </w:r>
          </w:p>
          <w:p w14:paraId="785D4301" w14:textId="7ADD105B" w:rsidR="00722220" w:rsidRDefault="00722220" w:rsidP="00E904C4">
            <w:pPr>
              <w:pStyle w:val="NoSpacing"/>
              <w:rPr>
                <w:rFonts w:ascii="Arial" w:hAnsi="Arial" w:cs="Arial"/>
                <w:sz w:val="16"/>
                <w:szCs w:val="18"/>
              </w:rPr>
            </w:pPr>
          </w:p>
          <w:p w14:paraId="0DC95F69" w14:textId="3A462595" w:rsidR="00722220" w:rsidRDefault="00722220" w:rsidP="00E904C4">
            <w:pPr>
              <w:pStyle w:val="NoSpacing"/>
              <w:rPr>
                <w:rFonts w:ascii="Arial" w:hAnsi="Arial" w:cs="Arial"/>
                <w:sz w:val="16"/>
                <w:szCs w:val="18"/>
              </w:rPr>
            </w:pPr>
          </w:p>
          <w:p w14:paraId="301C856B" w14:textId="39DE142E" w:rsidR="00722220" w:rsidRDefault="00722220" w:rsidP="00E904C4">
            <w:pPr>
              <w:pStyle w:val="NoSpacing"/>
              <w:rPr>
                <w:rFonts w:ascii="Arial" w:hAnsi="Arial" w:cs="Arial"/>
                <w:sz w:val="16"/>
                <w:szCs w:val="18"/>
              </w:rPr>
            </w:pPr>
          </w:p>
          <w:p w14:paraId="17B9028E" w14:textId="682BBF4F" w:rsidR="00722220" w:rsidRDefault="00722220" w:rsidP="00E904C4">
            <w:pPr>
              <w:pStyle w:val="NoSpacing"/>
              <w:rPr>
                <w:rFonts w:ascii="Arial" w:hAnsi="Arial" w:cs="Arial"/>
                <w:sz w:val="16"/>
                <w:szCs w:val="18"/>
              </w:rPr>
            </w:pPr>
          </w:p>
          <w:p w14:paraId="715735A1" w14:textId="414D96B8" w:rsidR="00722220" w:rsidRDefault="00722220" w:rsidP="00E904C4">
            <w:pPr>
              <w:pStyle w:val="NoSpacing"/>
              <w:rPr>
                <w:rFonts w:ascii="Arial" w:hAnsi="Arial" w:cs="Arial"/>
                <w:sz w:val="16"/>
                <w:szCs w:val="18"/>
              </w:rPr>
            </w:pPr>
          </w:p>
          <w:p w14:paraId="589BDDF2" w14:textId="792A0A92" w:rsidR="00722220" w:rsidRDefault="00722220" w:rsidP="00E904C4">
            <w:pPr>
              <w:pStyle w:val="NoSpacing"/>
              <w:rPr>
                <w:rFonts w:ascii="Arial" w:hAnsi="Arial" w:cs="Arial"/>
                <w:sz w:val="16"/>
                <w:szCs w:val="18"/>
              </w:rPr>
            </w:pPr>
          </w:p>
          <w:p w14:paraId="3DB8E5DD" w14:textId="7798163A" w:rsidR="00722220" w:rsidRDefault="00722220" w:rsidP="00E904C4">
            <w:pPr>
              <w:pStyle w:val="NoSpacing"/>
              <w:rPr>
                <w:rFonts w:ascii="Arial" w:hAnsi="Arial" w:cs="Arial"/>
                <w:sz w:val="16"/>
                <w:szCs w:val="18"/>
              </w:rPr>
            </w:pPr>
            <w:r>
              <w:rPr>
                <w:rFonts w:ascii="Arial" w:hAnsi="Arial" w:cs="Arial"/>
                <w:sz w:val="16"/>
                <w:szCs w:val="18"/>
              </w:rPr>
              <w:t>New API, New Integration</w:t>
            </w:r>
          </w:p>
          <w:p w14:paraId="1CB9F15F" w14:textId="77777777" w:rsidR="00722220" w:rsidRDefault="00722220" w:rsidP="00E904C4">
            <w:pPr>
              <w:pStyle w:val="NoSpacing"/>
              <w:rPr>
                <w:rFonts w:ascii="Arial" w:hAnsi="Arial" w:cs="Arial"/>
                <w:sz w:val="16"/>
                <w:szCs w:val="18"/>
              </w:rPr>
            </w:pPr>
          </w:p>
          <w:p w14:paraId="1ACA1249" w14:textId="77777777" w:rsidR="00722220" w:rsidRDefault="00722220" w:rsidP="00E904C4">
            <w:pPr>
              <w:pStyle w:val="NoSpacing"/>
              <w:rPr>
                <w:rFonts w:ascii="Arial" w:hAnsi="Arial" w:cs="Arial"/>
                <w:sz w:val="16"/>
                <w:szCs w:val="18"/>
              </w:rPr>
            </w:pPr>
          </w:p>
          <w:p w14:paraId="2D0E4251" w14:textId="77777777" w:rsidR="00722220" w:rsidRDefault="00722220" w:rsidP="00E904C4">
            <w:pPr>
              <w:pStyle w:val="NoSpacing"/>
              <w:rPr>
                <w:rFonts w:ascii="Arial" w:hAnsi="Arial" w:cs="Arial"/>
                <w:sz w:val="16"/>
                <w:szCs w:val="18"/>
              </w:rPr>
            </w:pPr>
          </w:p>
          <w:p w14:paraId="47E73962" w14:textId="2CD6EA92" w:rsidR="00722220" w:rsidRDefault="00722220" w:rsidP="00E904C4">
            <w:pPr>
              <w:pStyle w:val="NoSpacing"/>
              <w:rPr>
                <w:rFonts w:ascii="Arial" w:hAnsi="Arial" w:cs="Arial"/>
                <w:sz w:val="16"/>
                <w:szCs w:val="18"/>
              </w:rPr>
            </w:pPr>
          </w:p>
          <w:p w14:paraId="4BF1BFCD" w14:textId="40C8CC08" w:rsidR="003640BF" w:rsidRDefault="003640BF" w:rsidP="00E904C4">
            <w:pPr>
              <w:pStyle w:val="NoSpacing"/>
              <w:rPr>
                <w:rFonts w:ascii="Arial" w:hAnsi="Arial" w:cs="Arial"/>
                <w:sz w:val="16"/>
                <w:szCs w:val="18"/>
              </w:rPr>
            </w:pPr>
          </w:p>
          <w:p w14:paraId="724812CA" w14:textId="43599A9E" w:rsidR="003640BF" w:rsidRDefault="003640BF" w:rsidP="00E904C4">
            <w:pPr>
              <w:pStyle w:val="NoSpacing"/>
              <w:rPr>
                <w:rFonts w:ascii="Arial" w:hAnsi="Arial" w:cs="Arial"/>
                <w:sz w:val="16"/>
                <w:szCs w:val="18"/>
              </w:rPr>
            </w:pPr>
          </w:p>
          <w:p w14:paraId="5F8D8839" w14:textId="07EDD89F" w:rsidR="003640BF" w:rsidRDefault="003640BF" w:rsidP="00E904C4">
            <w:pPr>
              <w:pStyle w:val="NoSpacing"/>
              <w:rPr>
                <w:rFonts w:ascii="Arial" w:hAnsi="Arial" w:cs="Arial"/>
                <w:sz w:val="16"/>
                <w:szCs w:val="18"/>
              </w:rPr>
            </w:pPr>
          </w:p>
          <w:p w14:paraId="4A9BFED3" w14:textId="50DE7630" w:rsidR="003640BF" w:rsidRDefault="003640BF" w:rsidP="00E904C4">
            <w:pPr>
              <w:pStyle w:val="NoSpacing"/>
              <w:rPr>
                <w:rFonts w:ascii="Arial" w:hAnsi="Arial" w:cs="Arial"/>
                <w:sz w:val="16"/>
                <w:szCs w:val="18"/>
              </w:rPr>
            </w:pPr>
          </w:p>
          <w:p w14:paraId="0168F352" w14:textId="79A67C7A" w:rsidR="003640BF" w:rsidRDefault="003640BF" w:rsidP="00E904C4">
            <w:pPr>
              <w:pStyle w:val="NoSpacing"/>
              <w:rPr>
                <w:rFonts w:ascii="Arial" w:hAnsi="Arial" w:cs="Arial"/>
                <w:sz w:val="16"/>
                <w:szCs w:val="18"/>
              </w:rPr>
            </w:pPr>
          </w:p>
          <w:p w14:paraId="3CA519B5" w14:textId="77777777" w:rsidR="003640BF" w:rsidRDefault="003640BF" w:rsidP="003640BF">
            <w:pPr>
              <w:pStyle w:val="NoSpacing"/>
              <w:rPr>
                <w:rFonts w:ascii="Arial" w:hAnsi="Arial" w:cs="Arial"/>
                <w:sz w:val="16"/>
                <w:szCs w:val="18"/>
              </w:rPr>
            </w:pPr>
            <w:r>
              <w:rPr>
                <w:rFonts w:ascii="Arial" w:hAnsi="Arial" w:cs="Arial"/>
                <w:sz w:val="16"/>
                <w:szCs w:val="18"/>
              </w:rPr>
              <w:t>New</w:t>
            </w:r>
          </w:p>
          <w:p w14:paraId="5BF35B74" w14:textId="7703C5F2" w:rsidR="003640BF" w:rsidRDefault="003640BF" w:rsidP="00E904C4">
            <w:pPr>
              <w:pStyle w:val="NoSpacing"/>
              <w:rPr>
                <w:rFonts w:ascii="Arial" w:hAnsi="Arial" w:cs="Arial"/>
                <w:sz w:val="16"/>
                <w:szCs w:val="18"/>
              </w:rPr>
            </w:pPr>
          </w:p>
          <w:p w14:paraId="09E6FC01" w14:textId="77777777" w:rsidR="00722220" w:rsidRDefault="00722220" w:rsidP="00E904C4">
            <w:pPr>
              <w:pStyle w:val="NoSpacing"/>
              <w:rPr>
                <w:rFonts w:ascii="Arial" w:hAnsi="Arial" w:cs="Arial"/>
                <w:sz w:val="16"/>
                <w:szCs w:val="18"/>
              </w:rPr>
            </w:pPr>
          </w:p>
          <w:p w14:paraId="435A0F82" w14:textId="77777777" w:rsidR="00722220" w:rsidRDefault="00722220" w:rsidP="00E904C4">
            <w:pPr>
              <w:pStyle w:val="NoSpacing"/>
              <w:rPr>
                <w:rFonts w:ascii="Arial" w:hAnsi="Arial" w:cs="Arial"/>
                <w:sz w:val="16"/>
                <w:szCs w:val="18"/>
              </w:rPr>
            </w:pPr>
          </w:p>
          <w:p w14:paraId="571BDE29" w14:textId="77777777" w:rsidR="003640BF" w:rsidRDefault="003640BF" w:rsidP="00E904C4">
            <w:pPr>
              <w:pStyle w:val="NoSpacing"/>
              <w:rPr>
                <w:rFonts w:ascii="Arial" w:hAnsi="Arial" w:cs="Arial"/>
                <w:sz w:val="16"/>
                <w:szCs w:val="18"/>
              </w:rPr>
            </w:pPr>
          </w:p>
          <w:p w14:paraId="5060F3C0" w14:textId="77777777" w:rsidR="003640BF" w:rsidRDefault="003640BF" w:rsidP="00E904C4">
            <w:pPr>
              <w:pStyle w:val="NoSpacing"/>
              <w:rPr>
                <w:rFonts w:ascii="Arial" w:hAnsi="Arial" w:cs="Arial"/>
                <w:sz w:val="16"/>
                <w:szCs w:val="18"/>
              </w:rPr>
            </w:pPr>
          </w:p>
          <w:p w14:paraId="7F03AFD2" w14:textId="77777777" w:rsidR="003640BF" w:rsidRDefault="003640BF" w:rsidP="00E904C4">
            <w:pPr>
              <w:pStyle w:val="NoSpacing"/>
              <w:rPr>
                <w:rFonts w:ascii="Arial" w:hAnsi="Arial" w:cs="Arial"/>
                <w:sz w:val="16"/>
                <w:szCs w:val="18"/>
              </w:rPr>
            </w:pPr>
          </w:p>
          <w:p w14:paraId="4F5E5C0F" w14:textId="77777777" w:rsidR="003640BF" w:rsidRDefault="003640BF" w:rsidP="00E904C4">
            <w:pPr>
              <w:pStyle w:val="NoSpacing"/>
              <w:rPr>
                <w:rFonts w:ascii="Arial" w:hAnsi="Arial" w:cs="Arial"/>
                <w:sz w:val="16"/>
                <w:szCs w:val="18"/>
              </w:rPr>
            </w:pPr>
          </w:p>
          <w:p w14:paraId="532CA08B" w14:textId="77777777" w:rsidR="003640BF" w:rsidRDefault="003640BF" w:rsidP="00E904C4">
            <w:pPr>
              <w:pStyle w:val="NoSpacing"/>
              <w:rPr>
                <w:rFonts w:ascii="Arial" w:hAnsi="Arial" w:cs="Arial"/>
                <w:sz w:val="16"/>
                <w:szCs w:val="18"/>
              </w:rPr>
            </w:pPr>
          </w:p>
          <w:p w14:paraId="4177148F" w14:textId="77777777" w:rsidR="003640BF" w:rsidRDefault="003640BF" w:rsidP="00E904C4">
            <w:pPr>
              <w:pStyle w:val="NoSpacing"/>
              <w:rPr>
                <w:rFonts w:ascii="Arial" w:hAnsi="Arial" w:cs="Arial"/>
                <w:sz w:val="16"/>
                <w:szCs w:val="18"/>
              </w:rPr>
            </w:pPr>
          </w:p>
          <w:p w14:paraId="00650323" w14:textId="5A86EF44" w:rsidR="003640BF" w:rsidRDefault="003640BF" w:rsidP="003640BF">
            <w:pPr>
              <w:pStyle w:val="NoSpacing"/>
              <w:rPr>
                <w:rFonts w:ascii="Arial" w:hAnsi="Arial" w:cs="Arial"/>
                <w:sz w:val="16"/>
                <w:szCs w:val="18"/>
              </w:rPr>
            </w:pPr>
            <w:r>
              <w:rPr>
                <w:rFonts w:ascii="Arial" w:hAnsi="Arial" w:cs="Arial"/>
                <w:sz w:val="16"/>
                <w:szCs w:val="18"/>
              </w:rPr>
              <w:t>New Celero API</w:t>
            </w:r>
          </w:p>
          <w:p w14:paraId="0595E62A" w14:textId="03015EB4" w:rsidR="003640BF" w:rsidRDefault="003640BF" w:rsidP="003640BF">
            <w:pPr>
              <w:pStyle w:val="NoSpacing"/>
              <w:rPr>
                <w:rFonts w:ascii="Arial" w:hAnsi="Arial" w:cs="Arial"/>
                <w:sz w:val="16"/>
                <w:szCs w:val="18"/>
              </w:rPr>
            </w:pPr>
          </w:p>
          <w:p w14:paraId="669ADA95" w14:textId="257F76E5" w:rsidR="003640BF" w:rsidRDefault="003640BF" w:rsidP="003640BF">
            <w:pPr>
              <w:pStyle w:val="NoSpacing"/>
              <w:rPr>
                <w:rFonts w:ascii="Arial" w:hAnsi="Arial" w:cs="Arial"/>
                <w:sz w:val="16"/>
                <w:szCs w:val="18"/>
              </w:rPr>
            </w:pPr>
          </w:p>
          <w:p w14:paraId="2600FBD8" w14:textId="56D1A31B" w:rsidR="003640BF" w:rsidRDefault="003640BF" w:rsidP="003640BF">
            <w:pPr>
              <w:pStyle w:val="NoSpacing"/>
              <w:rPr>
                <w:rFonts w:ascii="Arial" w:hAnsi="Arial" w:cs="Arial"/>
                <w:sz w:val="16"/>
                <w:szCs w:val="18"/>
              </w:rPr>
            </w:pPr>
          </w:p>
          <w:p w14:paraId="436B263D" w14:textId="7B8BC59C" w:rsidR="003640BF" w:rsidRDefault="003640BF" w:rsidP="003640BF">
            <w:pPr>
              <w:pStyle w:val="NoSpacing"/>
              <w:rPr>
                <w:rFonts w:ascii="Arial" w:hAnsi="Arial" w:cs="Arial"/>
                <w:sz w:val="16"/>
                <w:szCs w:val="18"/>
              </w:rPr>
            </w:pPr>
          </w:p>
          <w:p w14:paraId="3C28FD90" w14:textId="67E6C725" w:rsidR="003640BF" w:rsidRDefault="003640BF" w:rsidP="003640BF">
            <w:pPr>
              <w:pStyle w:val="NoSpacing"/>
              <w:rPr>
                <w:rFonts w:ascii="Arial" w:hAnsi="Arial" w:cs="Arial"/>
                <w:sz w:val="16"/>
                <w:szCs w:val="18"/>
              </w:rPr>
            </w:pPr>
          </w:p>
          <w:p w14:paraId="76D2ED9A" w14:textId="35DFDD2C" w:rsidR="003640BF" w:rsidRDefault="003640BF" w:rsidP="003640BF">
            <w:pPr>
              <w:pStyle w:val="NoSpacing"/>
              <w:rPr>
                <w:rFonts w:ascii="Arial" w:hAnsi="Arial" w:cs="Arial"/>
                <w:sz w:val="16"/>
                <w:szCs w:val="18"/>
              </w:rPr>
            </w:pPr>
            <w:r>
              <w:rPr>
                <w:rFonts w:ascii="Arial" w:hAnsi="Arial" w:cs="Arial"/>
                <w:sz w:val="16"/>
                <w:szCs w:val="18"/>
              </w:rPr>
              <w:t>New</w:t>
            </w:r>
          </w:p>
          <w:p w14:paraId="69249D08" w14:textId="2D9EBA64" w:rsidR="003640BF" w:rsidRDefault="003640BF" w:rsidP="00E904C4">
            <w:pPr>
              <w:pStyle w:val="NoSpacing"/>
              <w:rPr>
                <w:rFonts w:ascii="Arial" w:hAnsi="Arial" w:cs="Arial"/>
                <w:sz w:val="16"/>
                <w:szCs w:val="18"/>
              </w:rPr>
            </w:pP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6AA680DF" w14:textId="4829BA48" w:rsidR="00E904C4" w:rsidRPr="007D1D09" w:rsidRDefault="00E904C4" w:rsidP="00E904C4">
            <w:pPr>
              <w:pStyle w:val="NoSpacing"/>
              <w:rPr>
                <w:rFonts w:ascii="Arial" w:hAnsi="Arial" w:cs="Arial"/>
                <w:b/>
                <w:sz w:val="18"/>
                <w:szCs w:val="18"/>
                <w:u w:val="single"/>
              </w:rPr>
            </w:pPr>
            <w:r w:rsidRPr="007D1D09">
              <w:rPr>
                <w:rFonts w:ascii="Arial" w:hAnsi="Arial" w:cs="Arial"/>
                <w:b/>
                <w:sz w:val="18"/>
                <w:szCs w:val="18"/>
                <w:u w:val="single"/>
              </w:rPr>
              <w:lastRenderedPageBreak/>
              <w:t>Fraud Prevention</w:t>
            </w:r>
          </w:p>
          <w:p w14:paraId="6A0CDAD7" w14:textId="77777777" w:rsidR="00E904C4" w:rsidRDefault="00E904C4" w:rsidP="00E904C4">
            <w:pPr>
              <w:pStyle w:val="NoSpacing"/>
              <w:rPr>
                <w:rFonts w:ascii="Arial" w:hAnsi="Arial" w:cs="Arial"/>
                <w:b/>
                <w:i/>
                <w:sz w:val="16"/>
                <w:szCs w:val="18"/>
              </w:rPr>
            </w:pPr>
          </w:p>
          <w:p w14:paraId="0B53D101" w14:textId="523EBC2F" w:rsidR="00E904C4" w:rsidRPr="00152C26" w:rsidRDefault="008C1751" w:rsidP="00E904C4">
            <w:pPr>
              <w:pStyle w:val="NoSpacing"/>
              <w:rPr>
                <w:rFonts w:ascii="Arial" w:hAnsi="Arial" w:cs="Arial"/>
                <w:b/>
                <w:i/>
                <w:sz w:val="16"/>
                <w:szCs w:val="18"/>
              </w:rPr>
            </w:pPr>
            <w:r>
              <w:rPr>
                <w:rFonts w:ascii="Arial" w:hAnsi="Arial" w:cs="Arial"/>
                <w:b/>
                <w:i/>
                <w:sz w:val="16"/>
                <w:szCs w:val="18"/>
              </w:rPr>
              <w:t>Navaera EnScreen ESP</w:t>
            </w:r>
          </w:p>
          <w:p w14:paraId="7049C471" w14:textId="6CAAC553" w:rsidR="008C1751" w:rsidRPr="008C1751" w:rsidRDefault="008C1751" w:rsidP="008C1751">
            <w:pPr>
              <w:pStyle w:val="NoSpacing"/>
              <w:rPr>
                <w:rFonts w:ascii="Arial" w:hAnsi="Arial" w:cs="Arial"/>
                <w:sz w:val="16"/>
                <w:szCs w:val="18"/>
              </w:rPr>
            </w:pPr>
            <w:r w:rsidRPr="008C1751">
              <w:rPr>
                <w:rFonts w:ascii="Arial" w:hAnsi="Arial" w:cs="Arial"/>
                <w:sz w:val="16"/>
                <w:szCs w:val="18"/>
              </w:rPr>
              <w:t xml:space="preserve">EnScreen ESP is a high-performance event stream processing (ESP) platform that </w:t>
            </w:r>
            <w:r>
              <w:rPr>
                <w:rFonts w:ascii="Arial" w:hAnsi="Arial" w:cs="Arial"/>
                <w:sz w:val="16"/>
                <w:szCs w:val="18"/>
              </w:rPr>
              <w:t>will monitor digital banking events via</w:t>
            </w:r>
            <w:r w:rsidRPr="008C1751">
              <w:rPr>
                <w:rFonts w:ascii="Arial" w:hAnsi="Arial" w:cs="Arial"/>
                <w:sz w:val="16"/>
                <w:szCs w:val="18"/>
              </w:rPr>
              <w:t xml:space="preserve"> advanced stream analytics. By analyzing </w:t>
            </w:r>
            <w:r>
              <w:rPr>
                <w:rFonts w:ascii="Arial" w:hAnsi="Arial" w:cs="Arial"/>
                <w:sz w:val="16"/>
                <w:szCs w:val="18"/>
              </w:rPr>
              <w:t>digital banking events</w:t>
            </w:r>
            <w:r w:rsidRPr="008C1751">
              <w:rPr>
                <w:rFonts w:ascii="Arial" w:hAnsi="Arial" w:cs="Arial"/>
                <w:sz w:val="16"/>
                <w:szCs w:val="18"/>
              </w:rPr>
              <w:t xml:space="preserve"> in real time, the system enables </w:t>
            </w:r>
            <w:r>
              <w:rPr>
                <w:rFonts w:ascii="Arial" w:hAnsi="Arial" w:cs="Arial"/>
                <w:sz w:val="16"/>
                <w:szCs w:val="18"/>
              </w:rPr>
              <w:t>CWB fraud stakeholders to</w:t>
            </w:r>
            <w:r w:rsidRPr="008C1751">
              <w:rPr>
                <w:rFonts w:ascii="Arial" w:hAnsi="Arial" w:cs="Arial"/>
                <w:sz w:val="16"/>
                <w:szCs w:val="18"/>
              </w:rPr>
              <w:t xml:space="preserve"> respond to events and deal with threats as they occur.</w:t>
            </w:r>
            <w:r>
              <w:rPr>
                <w:rFonts w:ascii="Arial" w:hAnsi="Arial" w:cs="Arial"/>
                <w:sz w:val="16"/>
                <w:szCs w:val="18"/>
              </w:rPr>
              <w:t xml:space="preserve">  Initial focus will be placed on e-transfer and bill payment fraud scenarios, but will be continually extended to build rules that enhance CWB’s ability to detect and prevent fraud.</w:t>
            </w:r>
          </w:p>
          <w:p w14:paraId="0D6577EC" w14:textId="0E488D25" w:rsidR="00E904C4" w:rsidRDefault="00E904C4" w:rsidP="008C1751">
            <w:pPr>
              <w:pStyle w:val="NoSpacing"/>
              <w:rPr>
                <w:rFonts w:ascii="Arial" w:hAnsi="Arial" w:cs="Arial"/>
                <w:sz w:val="16"/>
                <w:szCs w:val="18"/>
              </w:rPr>
            </w:pPr>
          </w:p>
          <w:p w14:paraId="1D4CBB25" w14:textId="77777777" w:rsidR="00E904C4" w:rsidRDefault="00E904C4" w:rsidP="00E904C4">
            <w:pPr>
              <w:pStyle w:val="NoSpacing"/>
              <w:rPr>
                <w:rFonts w:ascii="Arial" w:hAnsi="Arial" w:cs="Arial"/>
                <w:sz w:val="16"/>
                <w:szCs w:val="18"/>
              </w:rPr>
            </w:pPr>
          </w:p>
          <w:p w14:paraId="5EB2D6B0" w14:textId="76C4D1A0" w:rsidR="00E904C4" w:rsidRPr="007D1D09" w:rsidRDefault="00F724B5" w:rsidP="00E904C4">
            <w:pPr>
              <w:pStyle w:val="NoSpacing"/>
              <w:rPr>
                <w:rFonts w:ascii="Arial" w:hAnsi="Arial" w:cs="Arial"/>
                <w:b/>
                <w:sz w:val="18"/>
                <w:szCs w:val="18"/>
                <w:u w:val="single"/>
              </w:rPr>
            </w:pPr>
            <w:r>
              <w:rPr>
                <w:rFonts w:ascii="Arial" w:hAnsi="Arial" w:cs="Arial"/>
                <w:b/>
                <w:sz w:val="18"/>
                <w:szCs w:val="18"/>
                <w:u w:val="single"/>
              </w:rPr>
              <w:t>Central-1</w:t>
            </w:r>
          </w:p>
          <w:p w14:paraId="3A498B61" w14:textId="77777777" w:rsidR="00E904C4" w:rsidRDefault="00E904C4" w:rsidP="00E904C4">
            <w:pPr>
              <w:pStyle w:val="NoSpacing"/>
              <w:rPr>
                <w:rFonts w:ascii="Arial" w:hAnsi="Arial" w:cs="Arial"/>
                <w:b/>
                <w:i/>
                <w:sz w:val="16"/>
                <w:szCs w:val="18"/>
              </w:rPr>
            </w:pPr>
          </w:p>
          <w:p w14:paraId="29D37432" w14:textId="3C975C11" w:rsidR="00E904C4" w:rsidRPr="007D1D09" w:rsidRDefault="00F724B5" w:rsidP="00E904C4">
            <w:pPr>
              <w:pStyle w:val="NoSpacing"/>
              <w:rPr>
                <w:rFonts w:ascii="Arial" w:hAnsi="Arial" w:cs="Arial"/>
                <w:b/>
                <w:i/>
                <w:sz w:val="16"/>
                <w:szCs w:val="18"/>
              </w:rPr>
            </w:pPr>
            <w:r>
              <w:rPr>
                <w:rFonts w:ascii="Arial" w:hAnsi="Arial" w:cs="Arial"/>
                <w:b/>
                <w:i/>
                <w:sz w:val="16"/>
                <w:szCs w:val="18"/>
              </w:rPr>
              <w:t xml:space="preserve">Bill Payment / CRA Tax Payment </w:t>
            </w:r>
          </w:p>
          <w:p w14:paraId="0FFFCEEA" w14:textId="438662AA" w:rsidR="00E904C4" w:rsidRDefault="00F724B5" w:rsidP="00E904C4">
            <w:pPr>
              <w:pStyle w:val="NoSpacing"/>
              <w:rPr>
                <w:rFonts w:ascii="Arial" w:hAnsi="Arial" w:cs="Arial"/>
                <w:sz w:val="16"/>
                <w:szCs w:val="18"/>
              </w:rPr>
            </w:pPr>
            <w:r>
              <w:rPr>
                <w:rFonts w:ascii="Arial" w:hAnsi="Arial" w:cs="Arial"/>
                <w:sz w:val="16"/>
                <w:szCs w:val="18"/>
              </w:rPr>
              <w:t xml:space="preserve">Central-1 will provide Bill Payment and CRA Tax Payment APIs.  Detailed sequence diagrams are found in the </w:t>
            </w:r>
            <w:hyperlink w:anchor="_Solution_Details_and" w:history="1">
              <w:r w:rsidRPr="00F724B5">
                <w:rPr>
                  <w:rStyle w:val="Hyperlink"/>
                  <w:rFonts w:ascii="Arial" w:hAnsi="Arial" w:cs="Arial"/>
                  <w:sz w:val="16"/>
                  <w:szCs w:val="18"/>
                </w:rPr>
                <w:t>Solution Details and Key Decisions</w:t>
              </w:r>
            </w:hyperlink>
            <w:r>
              <w:rPr>
                <w:rFonts w:ascii="Arial" w:hAnsi="Arial" w:cs="Arial"/>
                <w:sz w:val="16"/>
                <w:szCs w:val="18"/>
              </w:rPr>
              <w:t xml:space="preserve"> section of this document.</w:t>
            </w:r>
          </w:p>
          <w:p w14:paraId="129F020D" w14:textId="77777777" w:rsidR="00E904C4" w:rsidRDefault="00E904C4" w:rsidP="00E904C4">
            <w:pPr>
              <w:pStyle w:val="NoSpacing"/>
              <w:rPr>
                <w:rFonts w:ascii="Arial" w:hAnsi="Arial" w:cs="Arial"/>
                <w:sz w:val="16"/>
                <w:szCs w:val="18"/>
              </w:rPr>
            </w:pPr>
          </w:p>
          <w:p w14:paraId="5E10B501" w14:textId="6D6DD046" w:rsidR="00E904C4" w:rsidRPr="007D1D09" w:rsidRDefault="00F724B5" w:rsidP="00E904C4">
            <w:pPr>
              <w:pStyle w:val="NoSpacing"/>
              <w:rPr>
                <w:rFonts w:ascii="Arial" w:hAnsi="Arial" w:cs="Arial"/>
                <w:b/>
                <w:i/>
                <w:sz w:val="16"/>
                <w:szCs w:val="18"/>
              </w:rPr>
            </w:pPr>
            <w:r>
              <w:rPr>
                <w:rFonts w:ascii="Arial" w:hAnsi="Arial" w:cs="Arial"/>
                <w:b/>
                <w:i/>
                <w:sz w:val="16"/>
                <w:szCs w:val="18"/>
              </w:rPr>
              <w:t>E-transfer</w:t>
            </w:r>
          </w:p>
          <w:p w14:paraId="65310AC1" w14:textId="6E773B1E" w:rsidR="00F724B5" w:rsidRDefault="00F724B5" w:rsidP="00F724B5">
            <w:pPr>
              <w:pStyle w:val="NoSpacing"/>
              <w:rPr>
                <w:rFonts w:ascii="Arial" w:hAnsi="Arial" w:cs="Arial"/>
                <w:sz w:val="16"/>
                <w:szCs w:val="18"/>
              </w:rPr>
            </w:pPr>
            <w:r>
              <w:rPr>
                <w:rFonts w:ascii="Arial" w:hAnsi="Arial" w:cs="Arial"/>
                <w:sz w:val="16"/>
                <w:szCs w:val="18"/>
              </w:rPr>
              <w:t xml:space="preserve">Central-1 will provide e-transfer APIs that integrate with Interac on behalf of CWB.  Central-1 will continue to provide fraud related capabilities related to e-transfers.  Detailed sequence diagrams are provided by Central-1 and will be followed for this initiative.  However, any unique deviation, such as how e-transfers are received during the period where some users are migrated and others are not are captured in the </w:t>
            </w:r>
            <w:hyperlink w:anchor="_Solution_Details_and" w:history="1">
              <w:r w:rsidRPr="00F724B5">
                <w:rPr>
                  <w:rStyle w:val="Hyperlink"/>
                  <w:rFonts w:ascii="Arial" w:hAnsi="Arial" w:cs="Arial"/>
                  <w:sz w:val="16"/>
                  <w:szCs w:val="18"/>
                </w:rPr>
                <w:t>Solution Details and Key Decisions</w:t>
              </w:r>
            </w:hyperlink>
            <w:r>
              <w:rPr>
                <w:rFonts w:ascii="Arial" w:hAnsi="Arial" w:cs="Arial"/>
                <w:sz w:val="16"/>
                <w:szCs w:val="18"/>
              </w:rPr>
              <w:t xml:space="preserve"> section of this document. </w:t>
            </w:r>
          </w:p>
          <w:p w14:paraId="7DD1C854" w14:textId="0588C8AF" w:rsidR="00F724B5" w:rsidRDefault="00F724B5" w:rsidP="00E904C4">
            <w:pPr>
              <w:pStyle w:val="NoSpacing"/>
              <w:rPr>
                <w:rFonts w:ascii="Arial" w:hAnsi="Arial" w:cs="Arial"/>
                <w:sz w:val="16"/>
                <w:szCs w:val="18"/>
              </w:rPr>
            </w:pPr>
          </w:p>
          <w:p w14:paraId="7A1D9F6B" w14:textId="22C84042" w:rsidR="00F724B5" w:rsidRPr="007D1D09" w:rsidRDefault="00F724B5" w:rsidP="00F724B5">
            <w:pPr>
              <w:pStyle w:val="NoSpacing"/>
              <w:rPr>
                <w:rFonts w:ascii="Arial" w:hAnsi="Arial" w:cs="Arial"/>
                <w:b/>
                <w:i/>
                <w:sz w:val="16"/>
                <w:szCs w:val="18"/>
              </w:rPr>
            </w:pPr>
            <w:r>
              <w:rPr>
                <w:rFonts w:ascii="Arial" w:hAnsi="Arial" w:cs="Arial"/>
                <w:b/>
                <w:i/>
                <w:sz w:val="16"/>
                <w:szCs w:val="18"/>
              </w:rPr>
              <w:t>Remote Cheque Deposit</w:t>
            </w:r>
          </w:p>
          <w:p w14:paraId="55635032" w14:textId="73E4A0B6" w:rsidR="00F724B5" w:rsidRDefault="00F724B5" w:rsidP="00F724B5">
            <w:pPr>
              <w:pStyle w:val="NoSpacing"/>
              <w:rPr>
                <w:rFonts w:ascii="Arial" w:hAnsi="Arial" w:cs="Arial"/>
                <w:sz w:val="16"/>
                <w:szCs w:val="18"/>
              </w:rPr>
            </w:pPr>
            <w:r>
              <w:rPr>
                <w:rFonts w:ascii="Arial" w:hAnsi="Arial" w:cs="Arial"/>
                <w:sz w:val="16"/>
                <w:szCs w:val="18"/>
              </w:rPr>
              <w:t xml:space="preserve">Central-1 will provide Remote Deposit Capture APIs.  Infinity (in conjunction with the Kofax SDK) will capture high quality cheque images via the mobile application and send the results to the Central-1 API for processing.  Detailed sequence diagrams are found in the </w:t>
            </w:r>
            <w:hyperlink w:anchor="_Solution_Details_and" w:history="1">
              <w:r w:rsidRPr="00F724B5">
                <w:rPr>
                  <w:rStyle w:val="Hyperlink"/>
                  <w:rFonts w:ascii="Arial" w:hAnsi="Arial" w:cs="Arial"/>
                  <w:sz w:val="16"/>
                  <w:szCs w:val="18"/>
                </w:rPr>
                <w:t>Solution Details and Key Decisions</w:t>
              </w:r>
            </w:hyperlink>
            <w:r>
              <w:rPr>
                <w:rFonts w:ascii="Arial" w:hAnsi="Arial" w:cs="Arial"/>
                <w:sz w:val="16"/>
                <w:szCs w:val="18"/>
              </w:rPr>
              <w:t xml:space="preserve"> section of this document.</w:t>
            </w:r>
          </w:p>
          <w:p w14:paraId="6B87A05D" w14:textId="13143F4D" w:rsidR="00F724B5" w:rsidRDefault="00F724B5" w:rsidP="00E904C4">
            <w:pPr>
              <w:pStyle w:val="NoSpacing"/>
              <w:rPr>
                <w:rFonts w:ascii="Arial" w:hAnsi="Arial" w:cs="Arial"/>
                <w:sz w:val="16"/>
                <w:szCs w:val="18"/>
              </w:rPr>
            </w:pPr>
          </w:p>
          <w:p w14:paraId="0ACD2480" w14:textId="78991E5F" w:rsidR="00F724B5" w:rsidRDefault="00F724B5" w:rsidP="00E904C4">
            <w:pPr>
              <w:pStyle w:val="NoSpacing"/>
              <w:rPr>
                <w:rFonts w:ascii="Arial" w:hAnsi="Arial" w:cs="Arial"/>
                <w:sz w:val="16"/>
                <w:szCs w:val="18"/>
              </w:rPr>
            </w:pPr>
          </w:p>
          <w:p w14:paraId="23EF90F0" w14:textId="4F720365" w:rsidR="00F724B5" w:rsidRPr="007D1D09" w:rsidRDefault="00F724B5" w:rsidP="00F724B5">
            <w:pPr>
              <w:pStyle w:val="NoSpacing"/>
              <w:rPr>
                <w:rFonts w:ascii="Arial" w:hAnsi="Arial" w:cs="Arial"/>
                <w:b/>
                <w:i/>
                <w:sz w:val="16"/>
                <w:szCs w:val="18"/>
              </w:rPr>
            </w:pPr>
            <w:r>
              <w:rPr>
                <w:rFonts w:ascii="Arial" w:hAnsi="Arial" w:cs="Arial"/>
                <w:b/>
                <w:i/>
                <w:sz w:val="16"/>
                <w:szCs w:val="18"/>
              </w:rPr>
              <w:t>Delegate Authentication API</w:t>
            </w:r>
          </w:p>
          <w:p w14:paraId="389819C2" w14:textId="47F285DF" w:rsidR="00F724B5" w:rsidRDefault="00F724B5" w:rsidP="00F724B5">
            <w:pPr>
              <w:pStyle w:val="NoSpacing"/>
              <w:rPr>
                <w:rFonts w:ascii="Arial" w:hAnsi="Arial" w:cs="Arial"/>
                <w:sz w:val="16"/>
                <w:szCs w:val="18"/>
              </w:rPr>
            </w:pPr>
            <w:r>
              <w:rPr>
                <w:rFonts w:ascii="Arial" w:hAnsi="Arial" w:cs="Arial"/>
                <w:sz w:val="16"/>
                <w:szCs w:val="18"/>
              </w:rPr>
              <w:t>Delegate credentials are stored at Central-1.  The first login experience for delegates through the Infinity platform will rely on their current credentials.  These will be authenticated through the Delegate Authentication API provided by Central-1.</w:t>
            </w:r>
          </w:p>
          <w:p w14:paraId="252F1EE5" w14:textId="77777777" w:rsidR="00F724B5" w:rsidRDefault="00F724B5" w:rsidP="00E904C4">
            <w:pPr>
              <w:pStyle w:val="NoSpacing"/>
              <w:rPr>
                <w:rFonts w:ascii="Arial" w:hAnsi="Arial" w:cs="Arial"/>
                <w:sz w:val="16"/>
                <w:szCs w:val="18"/>
              </w:rPr>
            </w:pPr>
          </w:p>
          <w:p w14:paraId="2BE80277" w14:textId="77777777" w:rsidR="00E904C4" w:rsidRDefault="00E904C4" w:rsidP="00E904C4">
            <w:pPr>
              <w:pStyle w:val="NoSpacing"/>
              <w:rPr>
                <w:rFonts w:ascii="Arial" w:hAnsi="Arial" w:cs="Arial"/>
                <w:sz w:val="16"/>
                <w:szCs w:val="18"/>
              </w:rPr>
            </w:pPr>
          </w:p>
          <w:p w14:paraId="7E7189E0" w14:textId="77777777" w:rsidR="003640BF" w:rsidRDefault="003640BF" w:rsidP="00E904C4">
            <w:pPr>
              <w:pStyle w:val="NoSpacing"/>
              <w:rPr>
                <w:rFonts w:ascii="Arial" w:hAnsi="Arial" w:cs="Arial"/>
                <w:b/>
                <w:sz w:val="16"/>
                <w:szCs w:val="18"/>
              </w:rPr>
            </w:pPr>
          </w:p>
          <w:p w14:paraId="4488F0FE" w14:textId="53910B76" w:rsidR="00E904C4" w:rsidRPr="00811D75" w:rsidRDefault="00811D75" w:rsidP="00E904C4">
            <w:pPr>
              <w:pStyle w:val="NoSpacing"/>
              <w:rPr>
                <w:rFonts w:ascii="Arial" w:hAnsi="Arial" w:cs="Arial"/>
                <w:b/>
                <w:sz w:val="16"/>
                <w:szCs w:val="18"/>
              </w:rPr>
            </w:pPr>
            <w:r w:rsidRPr="00811D75">
              <w:rPr>
                <w:rFonts w:ascii="Arial" w:hAnsi="Arial" w:cs="Arial"/>
                <w:b/>
                <w:sz w:val="16"/>
                <w:szCs w:val="18"/>
              </w:rPr>
              <w:lastRenderedPageBreak/>
              <w:t>Additional Providers</w:t>
            </w:r>
          </w:p>
          <w:p w14:paraId="76CDF014" w14:textId="77777777" w:rsidR="00811D75" w:rsidRDefault="00811D75" w:rsidP="00E904C4">
            <w:pPr>
              <w:pStyle w:val="NoSpacing"/>
              <w:rPr>
                <w:rFonts w:ascii="Arial" w:hAnsi="Arial" w:cs="Arial"/>
                <w:sz w:val="16"/>
                <w:szCs w:val="18"/>
              </w:rPr>
            </w:pPr>
          </w:p>
          <w:p w14:paraId="7B4EB08E" w14:textId="77777777" w:rsidR="00811D75" w:rsidRPr="003640BF" w:rsidRDefault="00811D75" w:rsidP="00E904C4">
            <w:pPr>
              <w:pStyle w:val="NoSpacing"/>
              <w:rPr>
                <w:rFonts w:ascii="Arial" w:hAnsi="Arial" w:cs="Arial"/>
                <w:b/>
                <w:sz w:val="16"/>
                <w:szCs w:val="18"/>
              </w:rPr>
            </w:pPr>
            <w:r w:rsidRPr="003640BF">
              <w:rPr>
                <w:rFonts w:ascii="Arial" w:hAnsi="Arial" w:cs="Arial"/>
                <w:b/>
                <w:sz w:val="16"/>
                <w:szCs w:val="18"/>
              </w:rPr>
              <w:t>SMS Provider (Twilio)</w:t>
            </w:r>
          </w:p>
          <w:p w14:paraId="0453BAE9" w14:textId="1DF6C4F6" w:rsidR="00811D75" w:rsidRDefault="00811D75" w:rsidP="00E904C4">
            <w:pPr>
              <w:pStyle w:val="NoSpacing"/>
              <w:rPr>
                <w:rFonts w:ascii="Arial" w:hAnsi="Arial" w:cs="Arial"/>
                <w:sz w:val="16"/>
                <w:szCs w:val="18"/>
              </w:rPr>
            </w:pPr>
            <w:r>
              <w:rPr>
                <w:rFonts w:ascii="Arial" w:hAnsi="Arial" w:cs="Arial"/>
                <w:sz w:val="16"/>
                <w:szCs w:val="18"/>
              </w:rPr>
              <w:t xml:space="preserve">Twilio is a Communications </w:t>
            </w:r>
            <w:r w:rsidR="003640BF">
              <w:rPr>
                <w:rFonts w:ascii="Arial" w:hAnsi="Arial" w:cs="Arial"/>
                <w:sz w:val="16"/>
                <w:szCs w:val="18"/>
              </w:rPr>
              <w:t>Platform as a service (CPaaS) provider CWB has selected for SMS communications.  Infinity will integrate directly with CWB’s Twilio account for sending alerts to CWB customers that have subscribed to various events.  A short-code is being established to Twilio to ensure a high quality experience for CWB customers, reduced carrier filtering and high throughput in the event this communication channel is adopted by a significant number of customers.</w:t>
            </w:r>
          </w:p>
          <w:p w14:paraId="1EEEC97E" w14:textId="194BAE47" w:rsidR="003640BF" w:rsidRDefault="003640BF" w:rsidP="00E904C4">
            <w:pPr>
              <w:pStyle w:val="NoSpacing"/>
              <w:rPr>
                <w:rFonts w:ascii="Arial" w:hAnsi="Arial" w:cs="Arial"/>
                <w:sz w:val="16"/>
                <w:szCs w:val="18"/>
              </w:rPr>
            </w:pPr>
          </w:p>
          <w:p w14:paraId="66FB38DD" w14:textId="790934EF" w:rsidR="003640BF" w:rsidRPr="003640BF" w:rsidRDefault="003640BF" w:rsidP="003640BF">
            <w:pPr>
              <w:pStyle w:val="NoSpacing"/>
              <w:rPr>
                <w:rFonts w:ascii="Arial" w:hAnsi="Arial" w:cs="Arial"/>
                <w:b/>
                <w:sz w:val="16"/>
                <w:szCs w:val="18"/>
              </w:rPr>
            </w:pPr>
            <w:r>
              <w:rPr>
                <w:rFonts w:ascii="Arial" w:hAnsi="Arial" w:cs="Arial"/>
                <w:b/>
                <w:sz w:val="16"/>
                <w:szCs w:val="18"/>
              </w:rPr>
              <w:t>Statements and Cheques (Celero/Doxim)</w:t>
            </w:r>
          </w:p>
          <w:p w14:paraId="0769AC11" w14:textId="04A2A8D9" w:rsidR="003640BF" w:rsidRDefault="003640BF" w:rsidP="00E904C4">
            <w:pPr>
              <w:pStyle w:val="NoSpacing"/>
              <w:rPr>
                <w:rFonts w:ascii="Arial" w:hAnsi="Arial" w:cs="Arial"/>
                <w:sz w:val="16"/>
                <w:szCs w:val="18"/>
              </w:rPr>
            </w:pPr>
            <w:r>
              <w:rPr>
                <w:rFonts w:ascii="Arial" w:hAnsi="Arial" w:cs="Arial"/>
                <w:sz w:val="16"/>
                <w:szCs w:val="18"/>
              </w:rPr>
              <w:t>Celero/Doxim currently stores all “on-us” cheques for CWB.  A direct relationship will be established and APIs developed to allow Infinity (via Mule) to retrieve cheques and electronic statements for a customer.</w:t>
            </w:r>
          </w:p>
          <w:p w14:paraId="6F34348B" w14:textId="53E8E2CB" w:rsidR="003640BF" w:rsidRDefault="003640BF" w:rsidP="00E904C4">
            <w:pPr>
              <w:pStyle w:val="NoSpacing"/>
              <w:rPr>
                <w:rFonts w:ascii="Arial" w:hAnsi="Arial" w:cs="Arial"/>
                <w:sz w:val="16"/>
                <w:szCs w:val="18"/>
              </w:rPr>
            </w:pPr>
          </w:p>
          <w:p w14:paraId="2851655B" w14:textId="7A1F2661" w:rsidR="003640BF" w:rsidRDefault="003640BF" w:rsidP="00E904C4">
            <w:pPr>
              <w:pStyle w:val="NoSpacing"/>
              <w:rPr>
                <w:rFonts w:ascii="Arial" w:hAnsi="Arial" w:cs="Arial"/>
                <w:b/>
                <w:sz w:val="16"/>
                <w:szCs w:val="18"/>
              </w:rPr>
            </w:pPr>
            <w:r w:rsidRPr="003640BF">
              <w:rPr>
                <w:rFonts w:ascii="Arial" w:hAnsi="Arial" w:cs="Arial"/>
                <w:b/>
                <w:sz w:val="16"/>
                <w:szCs w:val="18"/>
              </w:rPr>
              <w:t xml:space="preserve">CRA </w:t>
            </w:r>
            <w:r>
              <w:rPr>
                <w:rFonts w:ascii="Arial" w:hAnsi="Arial" w:cs="Arial"/>
                <w:b/>
                <w:sz w:val="16"/>
                <w:szCs w:val="18"/>
              </w:rPr>
              <w:t>(</w:t>
            </w:r>
            <w:r w:rsidRPr="003640BF">
              <w:rPr>
                <w:rFonts w:ascii="Arial" w:hAnsi="Arial" w:cs="Arial"/>
                <w:b/>
                <w:sz w:val="16"/>
                <w:szCs w:val="18"/>
              </w:rPr>
              <w:t>Direct Deposit</w:t>
            </w:r>
            <w:r>
              <w:rPr>
                <w:rFonts w:ascii="Arial" w:hAnsi="Arial" w:cs="Arial"/>
                <w:b/>
                <w:sz w:val="16"/>
                <w:szCs w:val="18"/>
              </w:rPr>
              <w:t>)</w:t>
            </w:r>
          </w:p>
          <w:p w14:paraId="18105DBD" w14:textId="228A02FC" w:rsidR="003640BF" w:rsidRPr="003640BF" w:rsidRDefault="003640BF" w:rsidP="00E904C4">
            <w:pPr>
              <w:pStyle w:val="NoSpacing"/>
              <w:rPr>
                <w:rFonts w:ascii="Arial" w:hAnsi="Arial" w:cs="Arial"/>
                <w:sz w:val="16"/>
                <w:szCs w:val="18"/>
              </w:rPr>
            </w:pPr>
            <w:r>
              <w:rPr>
                <w:rFonts w:ascii="Arial" w:hAnsi="Arial" w:cs="Arial"/>
                <w:sz w:val="16"/>
                <w:szCs w:val="18"/>
              </w:rPr>
              <w:t xml:space="preserve">A direct relationship is being established with the CRA to support the direct deposit functionality.  Details are found in the </w:t>
            </w:r>
            <w:hyperlink w:anchor="_Solution_Details_and" w:history="1">
              <w:r w:rsidRPr="00F724B5">
                <w:rPr>
                  <w:rStyle w:val="Hyperlink"/>
                  <w:rFonts w:ascii="Arial" w:hAnsi="Arial" w:cs="Arial"/>
                  <w:sz w:val="16"/>
                  <w:szCs w:val="18"/>
                </w:rPr>
                <w:t>Solution Details and Key Decisions</w:t>
              </w:r>
            </w:hyperlink>
            <w:r>
              <w:rPr>
                <w:rFonts w:ascii="Arial" w:hAnsi="Arial" w:cs="Arial"/>
                <w:sz w:val="16"/>
                <w:szCs w:val="18"/>
              </w:rPr>
              <w:t xml:space="preserve"> section of this document.</w:t>
            </w:r>
          </w:p>
          <w:p w14:paraId="3CA937EA" w14:textId="5ED3F465" w:rsidR="00811D75" w:rsidRPr="0094797D" w:rsidRDefault="00811D75" w:rsidP="00E904C4">
            <w:pPr>
              <w:pStyle w:val="NoSpacing"/>
              <w:rPr>
                <w:rFonts w:ascii="Arial" w:hAnsi="Arial" w:cs="Arial"/>
                <w:sz w:val="16"/>
                <w:szCs w:val="18"/>
              </w:rPr>
            </w:pPr>
          </w:p>
        </w:tc>
      </w:tr>
      <w:tr w:rsidR="00E904C4" w14:paraId="541378F7" w14:textId="77777777" w:rsidTr="00E8684E">
        <w:trPr>
          <w:trHeight w:val="4"/>
        </w:trPr>
        <w:tc>
          <w:tcPr>
            <w:tcW w:w="2694" w:type="dxa"/>
            <w:tcBorders>
              <w:top w:val="single" w:sz="17" w:space="0" w:color="FFFFFF"/>
              <w:left w:val="single" w:sz="17" w:space="0" w:color="FFFFFF"/>
              <w:bottom w:val="single" w:sz="17" w:space="0" w:color="FFFFFF"/>
              <w:right w:val="single" w:sz="17" w:space="0" w:color="FFFFFF"/>
            </w:tcBorders>
            <w:shd w:val="clear" w:color="auto" w:fill="EDEEEB"/>
          </w:tcPr>
          <w:p w14:paraId="2528311A" w14:textId="2907FF7B" w:rsidR="00E904C4" w:rsidRDefault="00E904C4" w:rsidP="00E904C4">
            <w:pPr>
              <w:pStyle w:val="NoSpacing"/>
              <w:rPr>
                <w:rFonts w:ascii="Arial" w:hAnsi="Arial" w:cs="Arial"/>
                <w:sz w:val="16"/>
                <w:szCs w:val="18"/>
              </w:rPr>
            </w:pPr>
            <w:r>
              <w:rPr>
                <w:rFonts w:ascii="Arial" w:hAnsi="Arial" w:cs="Arial"/>
                <w:sz w:val="16"/>
                <w:szCs w:val="18"/>
              </w:rPr>
              <w:lastRenderedPageBreak/>
              <w:t>Internal Providers</w:t>
            </w:r>
          </w:p>
        </w:tc>
        <w:tc>
          <w:tcPr>
            <w:tcW w:w="1417" w:type="dxa"/>
            <w:tcBorders>
              <w:top w:val="single" w:sz="17" w:space="0" w:color="FFFFFF"/>
              <w:left w:val="single" w:sz="17" w:space="0" w:color="FFFFFF"/>
              <w:bottom w:val="single" w:sz="17" w:space="0" w:color="FFFFFF"/>
              <w:right w:val="single" w:sz="17" w:space="0" w:color="FFFFFF"/>
            </w:tcBorders>
            <w:shd w:val="clear" w:color="auto" w:fill="EDEEEB"/>
          </w:tcPr>
          <w:p w14:paraId="073D5E81" w14:textId="313A5164" w:rsidR="00E904C4" w:rsidRDefault="00E904C4" w:rsidP="00E904C4">
            <w:pPr>
              <w:pStyle w:val="NoSpacing"/>
              <w:rPr>
                <w:rFonts w:ascii="Arial" w:hAnsi="Arial" w:cs="Arial"/>
                <w:sz w:val="16"/>
                <w:szCs w:val="18"/>
              </w:rPr>
            </w:pPr>
            <w:r>
              <w:rPr>
                <w:rFonts w:ascii="Arial" w:hAnsi="Arial" w:cs="Arial"/>
                <w:sz w:val="16"/>
                <w:szCs w:val="18"/>
              </w:rPr>
              <w:t>Enhance</w:t>
            </w:r>
            <w:r w:rsidR="00722220">
              <w:rPr>
                <w:rFonts w:ascii="Arial" w:hAnsi="Arial" w:cs="Arial"/>
                <w:sz w:val="16"/>
                <w:szCs w:val="18"/>
              </w:rPr>
              <w:t xml:space="preserve"> (New SOAP Messages as required)</w:t>
            </w:r>
          </w:p>
          <w:p w14:paraId="593B4583" w14:textId="77777777" w:rsidR="00E904C4" w:rsidRDefault="00E904C4" w:rsidP="00E904C4">
            <w:pPr>
              <w:pStyle w:val="NoSpacing"/>
              <w:rPr>
                <w:rFonts w:ascii="Arial" w:hAnsi="Arial" w:cs="Arial"/>
                <w:sz w:val="16"/>
                <w:szCs w:val="18"/>
              </w:rPr>
            </w:pPr>
          </w:p>
          <w:p w14:paraId="45EDA3D0" w14:textId="77777777" w:rsidR="00E904C4" w:rsidRDefault="00E904C4" w:rsidP="00E904C4">
            <w:pPr>
              <w:pStyle w:val="NoSpacing"/>
              <w:rPr>
                <w:rFonts w:ascii="Arial" w:hAnsi="Arial" w:cs="Arial"/>
                <w:sz w:val="16"/>
                <w:szCs w:val="18"/>
              </w:rPr>
            </w:pPr>
          </w:p>
          <w:p w14:paraId="1DF4BBB3" w14:textId="77777777" w:rsidR="00E904C4" w:rsidRDefault="00E904C4" w:rsidP="00E904C4">
            <w:pPr>
              <w:pStyle w:val="NoSpacing"/>
              <w:rPr>
                <w:rFonts w:ascii="Arial" w:hAnsi="Arial" w:cs="Arial"/>
                <w:sz w:val="16"/>
                <w:szCs w:val="18"/>
              </w:rPr>
            </w:pPr>
          </w:p>
          <w:p w14:paraId="2021371A" w14:textId="77777777" w:rsidR="00E904C4" w:rsidRDefault="00E904C4" w:rsidP="00E904C4">
            <w:pPr>
              <w:pStyle w:val="NoSpacing"/>
              <w:rPr>
                <w:rFonts w:ascii="Arial" w:hAnsi="Arial" w:cs="Arial"/>
                <w:sz w:val="16"/>
                <w:szCs w:val="18"/>
              </w:rPr>
            </w:pPr>
          </w:p>
          <w:p w14:paraId="12A29B3E" w14:textId="64FD06FF" w:rsidR="00E904C4" w:rsidRDefault="00722220" w:rsidP="00E904C4">
            <w:pPr>
              <w:pStyle w:val="NoSpacing"/>
              <w:rPr>
                <w:rFonts w:ascii="Arial" w:hAnsi="Arial" w:cs="Arial"/>
                <w:sz w:val="16"/>
                <w:szCs w:val="18"/>
              </w:rPr>
            </w:pPr>
            <w:r>
              <w:rPr>
                <w:rFonts w:ascii="Arial" w:hAnsi="Arial" w:cs="Arial"/>
                <w:sz w:val="16"/>
                <w:szCs w:val="18"/>
              </w:rPr>
              <w:t>Existing (new access point)</w:t>
            </w:r>
          </w:p>
          <w:p w14:paraId="688242A7" w14:textId="77777777" w:rsidR="00E904C4" w:rsidRDefault="00E904C4" w:rsidP="00E904C4">
            <w:pPr>
              <w:pStyle w:val="NoSpacing"/>
              <w:rPr>
                <w:rFonts w:ascii="Arial" w:hAnsi="Arial" w:cs="Arial"/>
                <w:sz w:val="16"/>
                <w:szCs w:val="18"/>
              </w:rPr>
            </w:pPr>
          </w:p>
          <w:p w14:paraId="2FB23FBF" w14:textId="77777777" w:rsidR="00E904C4" w:rsidRDefault="00E904C4" w:rsidP="00E904C4">
            <w:pPr>
              <w:pStyle w:val="NoSpacing"/>
              <w:rPr>
                <w:rFonts w:ascii="Arial" w:hAnsi="Arial" w:cs="Arial"/>
                <w:sz w:val="16"/>
                <w:szCs w:val="18"/>
              </w:rPr>
            </w:pPr>
          </w:p>
          <w:p w14:paraId="08A3EC21" w14:textId="77777777" w:rsidR="00E904C4" w:rsidRDefault="00E904C4" w:rsidP="00E904C4">
            <w:pPr>
              <w:pStyle w:val="NoSpacing"/>
              <w:rPr>
                <w:rFonts w:ascii="Arial" w:hAnsi="Arial" w:cs="Arial"/>
                <w:sz w:val="16"/>
                <w:szCs w:val="18"/>
              </w:rPr>
            </w:pPr>
          </w:p>
          <w:p w14:paraId="69A2F0BE" w14:textId="02D85157" w:rsidR="00E904C4" w:rsidRDefault="00E904C4" w:rsidP="00E904C4">
            <w:pPr>
              <w:pStyle w:val="NoSpacing"/>
              <w:rPr>
                <w:rFonts w:ascii="Arial" w:hAnsi="Arial" w:cs="Arial"/>
                <w:sz w:val="16"/>
                <w:szCs w:val="18"/>
              </w:rPr>
            </w:pPr>
            <w:r>
              <w:rPr>
                <w:rFonts w:ascii="Arial" w:hAnsi="Arial" w:cs="Arial"/>
                <w:sz w:val="16"/>
                <w:szCs w:val="18"/>
              </w:rPr>
              <w:t>Enhanced</w:t>
            </w:r>
          </w:p>
          <w:p w14:paraId="177807FD" w14:textId="77777777" w:rsidR="00E904C4" w:rsidRDefault="00E904C4" w:rsidP="00E904C4">
            <w:pPr>
              <w:pStyle w:val="NoSpacing"/>
              <w:rPr>
                <w:rFonts w:ascii="Arial" w:hAnsi="Arial" w:cs="Arial"/>
                <w:sz w:val="16"/>
                <w:szCs w:val="18"/>
              </w:rPr>
            </w:pPr>
          </w:p>
          <w:p w14:paraId="63901A76" w14:textId="77777777" w:rsidR="00E904C4" w:rsidRDefault="00E904C4" w:rsidP="00E904C4">
            <w:pPr>
              <w:pStyle w:val="NoSpacing"/>
              <w:rPr>
                <w:rFonts w:ascii="Arial" w:hAnsi="Arial" w:cs="Arial"/>
                <w:sz w:val="16"/>
                <w:szCs w:val="18"/>
              </w:rPr>
            </w:pPr>
          </w:p>
          <w:p w14:paraId="76E15564" w14:textId="77777777" w:rsidR="00E904C4" w:rsidRDefault="00E904C4" w:rsidP="00E904C4">
            <w:pPr>
              <w:pStyle w:val="NoSpacing"/>
              <w:rPr>
                <w:rFonts w:ascii="Arial" w:hAnsi="Arial" w:cs="Arial"/>
                <w:sz w:val="16"/>
                <w:szCs w:val="18"/>
              </w:rPr>
            </w:pPr>
          </w:p>
          <w:p w14:paraId="53A88C43" w14:textId="77777777" w:rsidR="00811D75" w:rsidRDefault="00811D75" w:rsidP="00E904C4">
            <w:pPr>
              <w:pStyle w:val="NoSpacing"/>
              <w:rPr>
                <w:rFonts w:ascii="Arial" w:hAnsi="Arial" w:cs="Arial"/>
                <w:sz w:val="16"/>
                <w:szCs w:val="18"/>
              </w:rPr>
            </w:pPr>
          </w:p>
          <w:p w14:paraId="1F3900FD" w14:textId="77777777" w:rsidR="00811D75" w:rsidRDefault="00811D75" w:rsidP="00E904C4">
            <w:pPr>
              <w:pStyle w:val="NoSpacing"/>
              <w:rPr>
                <w:rFonts w:ascii="Arial" w:hAnsi="Arial" w:cs="Arial"/>
                <w:sz w:val="16"/>
                <w:szCs w:val="18"/>
              </w:rPr>
            </w:pPr>
          </w:p>
          <w:p w14:paraId="77B7D70D" w14:textId="77777777" w:rsidR="00E904C4" w:rsidRDefault="00E904C4" w:rsidP="00E904C4">
            <w:pPr>
              <w:pStyle w:val="NoSpacing"/>
              <w:rPr>
                <w:rFonts w:ascii="Arial" w:hAnsi="Arial" w:cs="Arial"/>
                <w:sz w:val="16"/>
                <w:szCs w:val="18"/>
              </w:rPr>
            </w:pPr>
          </w:p>
          <w:p w14:paraId="11F082D9" w14:textId="3CC67315" w:rsidR="00E904C4" w:rsidRDefault="003640BF" w:rsidP="00E904C4">
            <w:pPr>
              <w:pStyle w:val="NoSpacing"/>
              <w:rPr>
                <w:rFonts w:ascii="Arial" w:hAnsi="Arial" w:cs="Arial"/>
                <w:sz w:val="16"/>
                <w:szCs w:val="18"/>
              </w:rPr>
            </w:pPr>
            <w:r>
              <w:rPr>
                <w:rFonts w:ascii="Arial" w:hAnsi="Arial" w:cs="Arial"/>
                <w:sz w:val="16"/>
                <w:szCs w:val="18"/>
              </w:rPr>
              <w:t>New Integration</w:t>
            </w:r>
          </w:p>
        </w:tc>
        <w:tc>
          <w:tcPr>
            <w:tcW w:w="5103" w:type="dxa"/>
            <w:tcBorders>
              <w:top w:val="single" w:sz="17" w:space="0" w:color="FFFFFF"/>
              <w:left w:val="single" w:sz="17" w:space="0" w:color="FFFFFF"/>
              <w:bottom w:val="single" w:sz="17" w:space="0" w:color="FFFFFF"/>
              <w:right w:val="single" w:sz="17" w:space="0" w:color="FFFFFF"/>
            </w:tcBorders>
            <w:shd w:val="clear" w:color="auto" w:fill="EDEEEB"/>
          </w:tcPr>
          <w:p w14:paraId="7F389F7F" w14:textId="77777777" w:rsidR="00E904C4" w:rsidRPr="00AF72F0" w:rsidRDefault="00E904C4" w:rsidP="00E904C4">
            <w:pPr>
              <w:pStyle w:val="NoSpacing"/>
              <w:rPr>
                <w:rFonts w:ascii="Arial" w:hAnsi="Arial" w:cs="Arial"/>
                <w:b/>
                <w:sz w:val="16"/>
                <w:szCs w:val="18"/>
              </w:rPr>
            </w:pPr>
            <w:r w:rsidRPr="00AF72F0">
              <w:rPr>
                <w:rFonts w:ascii="Arial" w:hAnsi="Arial" w:cs="Arial"/>
                <w:b/>
                <w:sz w:val="16"/>
                <w:szCs w:val="18"/>
              </w:rPr>
              <w:t>T24 Transact Core Banking</w:t>
            </w:r>
          </w:p>
          <w:p w14:paraId="7D29B28E" w14:textId="558CFFB4" w:rsidR="00E904C4" w:rsidRDefault="00E904C4" w:rsidP="00E904C4">
            <w:pPr>
              <w:pStyle w:val="NoSpacing"/>
              <w:rPr>
                <w:rFonts w:ascii="Arial" w:hAnsi="Arial" w:cs="Arial"/>
                <w:sz w:val="16"/>
                <w:szCs w:val="18"/>
              </w:rPr>
            </w:pPr>
            <w:r>
              <w:rPr>
                <w:rFonts w:ascii="Arial" w:hAnsi="Arial" w:cs="Arial"/>
                <w:sz w:val="16"/>
                <w:szCs w:val="18"/>
              </w:rPr>
              <w:t xml:space="preserve">T24 Transact is CWB’s core banking system, supporting both Motive and CWB customers and accounts.  This application is the system of record for all customers, accounts and funding.  T24 will be enhanced to support SOAP services to facilitate </w:t>
            </w:r>
            <w:r w:rsidR="00D236E7">
              <w:rPr>
                <w:rFonts w:ascii="Arial" w:hAnsi="Arial" w:cs="Arial"/>
                <w:sz w:val="16"/>
                <w:szCs w:val="18"/>
              </w:rPr>
              <w:t xml:space="preserve">functionality that cannot be supported through existing ISO8583 messaging.  </w:t>
            </w:r>
          </w:p>
          <w:p w14:paraId="107011E4" w14:textId="77777777" w:rsidR="00E904C4" w:rsidRDefault="00E904C4" w:rsidP="00E904C4">
            <w:pPr>
              <w:pStyle w:val="NoSpacing"/>
              <w:rPr>
                <w:rFonts w:ascii="Arial" w:hAnsi="Arial" w:cs="Arial"/>
                <w:sz w:val="16"/>
                <w:szCs w:val="18"/>
              </w:rPr>
            </w:pPr>
          </w:p>
          <w:p w14:paraId="3A1A3307" w14:textId="0D4C7937" w:rsidR="00E904C4" w:rsidRPr="00AF72F0" w:rsidRDefault="00E904C4" w:rsidP="00E904C4">
            <w:pPr>
              <w:pStyle w:val="NoSpacing"/>
              <w:rPr>
                <w:rFonts w:ascii="Arial" w:hAnsi="Arial" w:cs="Arial"/>
                <w:b/>
                <w:sz w:val="16"/>
                <w:szCs w:val="18"/>
              </w:rPr>
            </w:pPr>
            <w:r w:rsidRPr="00AF72F0">
              <w:rPr>
                <w:rFonts w:ascii="Arial" w:hAnsi="Arial" w:cs="Arial"/>
                <w:b/>
                <w:sz w:val="16"/>
                <w:szCs w:val="18"/>
              </w:rPr>
              <w:t>Proof Point</w:t>
            </w:r>
          </w:p>
          <w:p w14:paraId="2301F360" w14:textId="3373CB73" w:rsidR="00E904C4" w:rsidRDefault="00E904C4" w:rsidP="00E904C4">
            <w:pPr>
              <w:pStyle w:val="NoSpacing"/>
              <w:rPr>
                <w:rFonts w:ascii="Arial" w:hAnsi="Arial" w:cs="Arial"/>
                <w:sz w:val="16"/>
                <w:szCs w:val="18"/>
              </w:rPr>
            </w:pPr>
            <w:r>
              <w:rPr>
                <w:rFonts w:ascii="Arial" w:hAnsi="Arial" w:cs="Arial"/>
                <w:sz w:val="16"/>
                <w:szCs w:val="18"/>
              </w:rPr>
              <w:t>CWB’s Proof Point instance serves as an external facing secure SMTPs relay.  Emails generated by</w:t>
            </w:r>
            <w:r w:rsidR="00D236E7">
              <w:rPr>
                <w:rFonts w:ascii="Arial" w:hAnsi="Arial" w:cs="Arial"/>
                <w:sz w:val="16"/>
                <w:szCs w:val="18"/>
              </w:rPr>
              <w:t xml:space="preserve"> Infinity</w:t>
            </w:r>
            <w:r>
              <w:rPr>
                <w:rFonts w:ascii="Arial" w:hAnsi="Arial" w:cs="Arial"/>
                <w:sz w:val="16"/>
                <w:szCs w:val="18"/>
              </w:rPr>
              <w:t>, are routed through Proof Point to the internal email capabilities of CWB.</w:t>
            </w:r>
          </w:p>
          <w:p w14:paraId="1CADC563" w14:textId="77777777" w:rsidR="00E904C4" w:rsidRDefault="00E904C4" w:rsidP="00E904C4">
            <w:pPr>
              <w:pStyle w:val="NoSpacing"/>
              <w:rPr>
                <w:rFonts w:ascii="Arial" w:hAnsi="Arial" w:cs="Arial"/>
                <w:sz w:val="16"/>
                <w:szCs w:val="18"/>
              </w:rPr>
            </w:pPr>
          </w:p>
          <w:p w14:paraId="215A57A4" w14:textId="485FEE3F" w:rsidR="00E904C4" w:rsidRPr="00AF72F0" w:rsidRDefault="00D236E7" w:rsidP="00E904C4">
            <w:pPr>
              <w:pStyle w:val="NoSpacing"/>
              <w:rPr>
                <w:rFonts w:ascii="Arial" w:hAnsi="Arial" w:cs="Arial"/>
                <w:b/>
                <w:sz w:val="16"/>
                <w:szCs w:val="18"/>
              </w:rPr>
            </w:pPr>
            <w:r>
              <w:rPr>
                <w:rFonts w:ascii="Arial" w:hAnsi="Arial" w:cs="Arial"/>
                <w:b/>
                <w:sz w:val="16"/>
                <w:szCs w:val="18"/>
              </w:rPr>
              <w:t>SIEM/Logging</w:t>
            </w:r>
            <w:r w:rsidR="00E904C4" w:rsidRPr="00AF72F0">
              <w:rPr>
                <w:rFonts w:ascii="Arial" w:hAnsi="Arial" w:cs="Arial"/>
                <w:b/>
                <w:sz w:val="16"/>
                <w:szCs w:val="18"/>
              </w:rPr>
              <w:t xml:space="preserve"> (</w:t>
            </w:r>
            <w:r>
              <w:rPr>
                <w:rFonts w:ascii="Arial" w:hAnsi="Arial" w:cs="Arial"/>
                <w:b/>
                <w:sz w:val="16"/>
                <w:szCs w:val="18"/>
              </w:rPr>
              <w:t>Helix</w:t>
            </w:r>
            <w:r w:rsidR="00E904C4" w:rsidRPr="00AF72F0">
              <w:rPr>
                <w:rFonts w:ascii="Arial" w:hAnsi="Arial" w:cs="Arial"/>
                <w:b/>
                <w:sz w:val="16"/>
                <w:szCs w:val="18"/>
              </w:rPr>
              <w:t>)</w:t>
            </w:r>
          </w:p>
          <w:p w14:paraId="169783EE" w14:textId="45157FF5" w:rsidR="00E904C4" w:rsidRDefault="00E904C4" w:rsidP="00E904C4">
            <w:pPr>
              <w:pStyle w:val="NoSpacing"/>
              <w:rPr>
                <w:rFonts w:ascii="Arial" w:hAnsi="Arial" w:cs="Arial"/>
                <w:sz w:val="16"/>
                <w:szCs w:val="18"/>
              </w:rPr>
            </w:pPr>
            <w:r>
              <w:rPr>
                <w:rFonts w:ascii="Arial" w:hAnsi="Arial" w:cs="Arial"/>
                <w:sz w:val="16"/>
                <w:szCs w:val="18"/>
              </w:rPr>
              <w:t>CWB centralized logging and SIEM platform</w:t>
            </w:r>
            <w:r w:rsidR="00811D75">
              <w:rPr>
                <w:rFonts w:ascii="Arial" w:hAnsi="Arial" w:cs="Arial"/>
                <w:sz w:val="16"/>
                <w:szCs w:val="18"/>
              </w:rPr>
              <w:t>.  Digital Banking logs will be sent to this platform for analysis on potential security incidents and other potential cyber threats.  The specific rules and data consumption needs are driven by the SecOps team.</w:t>
            </w:r>
          </w:p>
          <w:p w14:paraId="3EF0B882" w14:textId="55CB1441" w:rsidR="00E904C4" w:rsidRDefault="00E904C4" w:rsidP="00E904C4">
            <w:pPr>
              <w:pStyle w:val="NoSpacing"/>
              <w:rPr>
                <w:rFonts w:ascii="Arial" w:hAnsi="Arial" w:cs="Arial"/>
                <w:sz w:val="16"/>
                <w:szCs w:val="18"/>
              </w:rPr>
            </w:pPr>
          </w:p>
          <w:p w14:paraId="43D32FBA" w14:textId="5B8A37C5" w:rsidR="00E904C4" w:rsidRDefault="00E904C4" w:rsidP="00E904C4">
            <w:pPr>
              <w:pStyle w:val="NoSpacing"/>
              <w:rPr>
                <w:rFonts w:ascii="Arial" w:hAnsi="Arial" w:cs="Arial"/>
                <w:sz w:val="16"/>
                <w:szCs w:val="18"/>
              </w:rPr>
            </w:pPr>
          </w:p>
          <w:p w14:paraId="57CA6944" w14:textId="3F0E93CA" w:rsidR="00E904C4" w:rsidRPr="006F4617" w:rsidRDefault="00E904C4" w:rsidP="00E904C4">
            <w:pPr>
              <w:pStyle w:val="NoSpacing"/>
              <w:rPr>
                <w:rFonts w:ascii="Arial" w:hAnsi="Arial" w:cs="Arial"/>
                <w:b/>
                <w:sz w:val="16"/>
                <w:szCs w:val="18"/>
              </w:rPr>
            </w:pPr>
            <w:r w:rsidRPr="006F4617">
              <w:rPr>
                <w:rFonts w:ascii="Arial" w:hAnsi="Arial" w:cs="Arial"/>
                <w:b/>
                <w:sz w:val="16"/>
                <w:szCs w:val="18"/>
              </w:rPr>
              <w:t>SAS AML</w:t>
            </w:r>
            <w:r>
              <w:rPr>
                <w:rFonts w:ascii="Arial" w:hAnsi="Arial" w:cs="Arial"/>
                <w:b/>
                <w:sz w:val="16"/>
                <w:szCs w:val="18"/>
              </w:rPr>
              <w:t xml:space="preserve"> </w:t>
            </w:r>
          </w:p>
          <w:p w14:paraId="0B352EB9" w14:textId="2724E06E" w:rsidR="00E904C4" w:rsidRDefault="003640BF" w:rsidP="00E904C4">
            <w:pPr>
              <w:pStyle w:val="NoSpacing"/>
              <w:rPr>
                <w:rFonts w:ascii="Arial" w:hAnsi="Arial" w:cs="Arial"/>
                <w:sz w:val="16"/>
                <w:szCs w:val="18"/>
              </w:rPr>
            </w:pPr>
            <w:r>
              <w:rPr>
                <w:rFonts w:ascii="Arial" w:hAnsi="Arial" w:cs="Arial"/>
                <w:sz w:val="16"/>
                <w:szCs w:val="18"/>
              </w:rPr>
              <w:t xml:space="preserve">SAS requires the event log for all employee and customer facing interactions with the Digital Banking platform.  </w:t>
            </w:r>
          </w:p>
          <w:p w14:paraId="2848D768" w14:textId="77777777" w:rsidR="00E904C4" w:rsidRDefault="00E904C4" w:rsidP="00E904C4">
            <w:pPr>
              <w:pStyle w:val="NoSpacing"/>
              <w:rPr>
                <w:rFonts w:ascii="Arial" w:hAnsi="Arial" w:cs="Arial"/>
                <w:sz w:val="16"/>
                <w:szCs w:val="18"/>
              </w:rPr>
            </w:pPr>
          </w:p>
          <w:p w14:paraId="52D86E7C" w14:textId="0150DF6A" w:rsidR="00E904C4" w:rsidRPr="007D1D09" w:rsidRDefault="00E904C4" w:rsidP="003640BF">
            <w:pPr>
              <w:pStyle w:val="NoSpacing"/>
              <w:rPr>
                <w:rFonts w:ascii="Arial" w:hAnsi="Arial" w:cs="Arial"/>
                <w:b/>
                <w:sz w:val="18"/>
                <w:szCs w:val="18"/>
                <w:u w:val="single"/>
              </w:rPr>
            </w:pPr>
          </w:p>
        </w:tc>
      </w:tr>
    </w:tbl>
    <w:p w14:paraId="7D92DC88" w14:textId="77777777" w:rsidR="004C5C2F" w:rsidRDefault="004C5C2F" w:rsidP="00907622"/>
    <w:p w14:paraId="157053E2" w14:textId="5B6BD3BD" w:rsidR="004C5C2F" w:rsidRDefault="004C5C2F" w:rsidP="001776C6">
      <w:pPr>
        <w:pStyle w:val="Heading2"/>
        <w:rPr>
          <w:b w:val="0"/>
        </w:rPr>
      </w:pPr>
      <w:r>
        <w:br w:type="page"/>
      </w:r>
    </w:p>
    <w:p w14:paraId="2DC4A960" w14:textId="2EEF47B5" w:rsidR="001E6378" w:rsidRPr="004C5C2F" w:rsidRDefault="00961DFB" w:rsidP="004C5C2F">
      <w:pPr>
        <w:pStyle w:val="Heading2"/>
      </w:pPr>
      <w:bookmarkStart w:id="25" w:name="_Solution_Details_and"/>
      <w:bookmarkStart w:id="26" w:name="_Toc63424830"/>
      <w:bookmarkEnd w:id="25"/>
      <w:r>
        <w:lastRenderedPageBreak/>
        <w:t>Solution Details</w:t>
      </w:r>
      <w:r w:rsidR="009A1381">
        <w:t xml:space="preserve"> and Key Decisions</w:t>
      </w:r>
      <w:bookmarkEnd w:id="26"/>
    </w:p>
    <w:p w14:paraId="0A050349" w14:textId="77777777" w:rsidR="00AB42E4" w:rsidRDefault="00AB42E4" w:rsidP="00AB42E4">
      <w:pPr>
        <w:rPr>
          <w:lang w:eastAsia="en-CA"/>
        </w:rPr>
      </w:pPr>
    </w:p>
    <w:p w14:paraId="2ABBC491" w14:textId="77777777" w:rsidR="00176B85" w:rsidRDefault="00176B85" w:rsidP="002676C9">
      <w:pPr>
        <w:pStyle w:val="Heading3"/>
      </w:pPr>
      <w:bookmarkStart w:id="27" w:name="_PAN_Issuance"/>
      <w:bookmarkStart w:id="28" w:name="_Toc63424831"/>
      <w:bookmarkEnd w:id="27"/>
      <w:r>
        <w:t>PAN-Centric vs CIF-Centric Messaging</w:t>
      </w:r>
      <w:bookmarkEnd w:id="28"/>
    </w:p>
    <w:p w14:paraId="0070B39D" w14:textId="77777777" w:rsidR="00176B85" w:rsidRDefault="00176B85" w:rsidP="00176B85">
      <w:pPr>
        <w:pStyle w:val="Body"/>
        <w:rPr>
          <w:lang w:eastAsia="en-CA"/>
        </w:rPr>
      </w:pPr>
      <w:r>
        <w:rPr>
          <w:lang w:eastAsia="en-CA"/>
        </w:rPr>
        <w:t>T24 supports PAN-Centric messaging for retail and small business use, and CIF-centric messaging for commercial use.  The CWB architecture team feels that the PAN-centric model is restrictive for several reasons, including but not limited to:</w:t>
      </w:r>
    </w:p>
    <w:p w14:paraId="7EA745B4" w14:textId="77777777" w:rsidR="00176B85" w:rsidRDefault="00176B85" w:rsidP="00530D17">
      <w:pPr>
        <w:pStyle w:val="Body"/>
        <w:numPr>
          <w:ilvl w:val="0"/>
          <w:numId w:val="16"/>
        </w:numPr>
        <w:rPr>
          <w:lang w:eastAsia="en-CA"/>
        </w:rPr>
      </w:pPr>
      <w:r>
        <w:rPr>
          <w:lang w:eastAsia="en-CA"/>
        </w:rPr>
        <w:t>PAN’s are not immutable and can change when cards are lost.  This can result in lost data in systems relying on the PAN as a reference.</w:t>
      </w:r>
    </w:p>
    <w:p w14:paraId="722A0905" w14:textId="77777777" w:rsidR="00176B85" w:rsidRDefault="00176B85" w:rsidP="00530D17">
      <w:pPr>
        <w:pStyle w:val="Body"/>
        <w:numPr>
          <w:ilvl w:val="0"/>
          <w:numId w:val="16"/>
        </w:numPr>
        <w:rPr>
          <w:lang w:eastAsia="en-CA"/>
        </w:rPr>
      </w:pPr>
      <w:r>
        <w:rPr>
          <w:lang w:eastAsia="en-CA"/>
        </w:rPr>
        <w:t>Reissuance of a PAN for the purpose of access to online banking comes with a cost</w:t>
      </w:r>
    </w:p>
    <w:p w14:paraId="51A8E925" w14:textId="77777777" w:rsidR="00176B85" w:rsidRDefault="00176B85" w:rsidP="00530D17">
      <w:pPr>
        <w:pStyle w:val="Body"/>
        <w:numPr>
          <w:ilvl w:val="0"/>
          <w:numId w:val="16"/>
        </w:numPr>
        <w:rPr>
          <w:lang w:eastAsia="en-CA"/>
        </w:rPr>
      </w:pPr>
      <w:r>
        <w:rPr>
          <w:lang w:eastAsia="en-CA"/>
        </w:rPr>
        <w:t>PAN’s impose entitlements that are better suited to advanced entitlements modules typically found in Digital Banking platforms</w:t>
      </w:r>
    </w:p>
    <w:p w14:paraId="580512AC" w14:textId="77777777" w:rsidR="00176B85" w:rsidRDefault="00176B85" w:rsidP="00530D17">
      <w:pPr>
        <w:pStyle w:val="Body"/>
        <w:numPr>
          <w:ilvl w:val="0"/>
          <w:numId w:val="16"/>
        </w:numPr>
        <w:rPr>
          <w:lang w:eastAsia="en-CA"/>
        </w:rPr>
      </w:pPr>
      <w:r>
        <w:rPr>
          <w:lang w:eastAsia="en-CA"/>
        </w:rPr>
        <w:t>Typically the CIF is utilized by Digital Banking platforms to link to a user record.</w:t>
      </w:r>
    </w:p>
    <w:p w14:paraId="55AA2F58" w14:textId="77777777" w:rsidR="00176B85" w:rsidRDefault="00176B85" w:rsidP="00530D17">
      <w:pPr>
        <w:pStyle w:val="Body"/>
        <w:numPr>
          <w:ilvl w:val="0"/>
          <w:numId w:val="16"/>
        </w:numPr>
        <w:rPr>
          <w:lang w:eastAsia="en-CA"/>
        </w:rPr>
      </w:pPr>
      <w:r>
        <w:rPr>
          <w:lang w:eastAsia="en-CA"/>
        </w:rPr>
        <w:t xml:space="preserve">PANs in T24 are in some cases associated to the personal CIF of a different person to support access for roles such as Power of Attorney, Guarantor, etc.  The lack of a reference to the personal CIF of the actual PAN holder means that the actual holder of the PAN is unknown.   </w:t>
      </w:r>
    </w:p>
    <w:p w14:paraId="7CE71B28" w14:textId="77777777" w:rsidR="00176B85" w:rsidRDefault="00176B85" w:rsidP="00176B85">
      <w:pPr>
        <w:pStyle w:val="Body"/>
        <w:rPr>
          <w:lang w:eastAsia="en-CA"/>
        </w:rPr>
      </w:pPr>
      <w:r>
        <w:rPr>
          <w:lang w:eastAsia="en-CA"/>
        </w:rPr>
        <w:t xml:space="preserve">Despite these challenges, the PAN is engraned in the messaging created for the Canadian market and is not easily changed, nor does the project support the necessary timelines to address this issue.  </w:t>
      </w:r>
    </w:p>
    <w:p w14:paraId="4909C5B7" w14:textId="77777777" w:rsidR="00176B85" w:rsidRDefault="00176B85" w:rsidP="00176B85">
      <w:pPr>
        <w:pStyle w:val="Body"/>
        <w:rPr>
          <w:lang w:eastAsia="en-CA"/>
        </w:rPr>
      </w:pPr>
      <w:r>
        <w:rPr>
          <w:lang w:eastAsia="en-CA"/>
        </w:rPr>
        <w:t xml:space="preserve">It is recommended the current project continue with the PAN-centric messaing, but that CWB target a shift to CIF-centric messaging during the T24 upgrade, which will most certainly address the legacy messaging based on ISO8583.  </w:t>
      </w:r>
    </w:p>
    <w:p w14:paraId="16F2E4CF" w14:textId="77777777" w:rsidR="00176B85" w:rsidRDefault="00176B85" w:rsidP="00176B85">
      <w:pPr>
        <w:pStyle w:val="Body"/>
        <w:rPr>
          <w:lang w:eastAsia="en-CA"/>
        </w:rPr>
      </w:pPr>
      <w:r>
        <w:rPr>
          <w:lang w:eastAsia="en-CA"/>
        </w:rPr>
        <w:t>CIF-centric messaging will be adopted for the Commercial channel.</w:t>
      </w:r>
    </w:p>
    <w:p w14:paraId="7F409F2E" w14:textId="77777777" w:rsidR="00176B85" w:rsidRDefault="00176B85" w:rsidP="00176B85">
      <w:pPr>
        <w:pStyle w:val="Body"/>
        <w:rPr>
          <w:lang w:eastAsia="en-CA"/>
        </w:rPr>
      </w:pPr>
    </w:p>
    <w:p w14:paraId="7825A941" w14:textId="77777777" w:rsidR="003C7AE6" w:rsidRDefault="003C7AE6">
      <w:pPr>
        <w:jc w:val="left"/>
        <w:rPr>
          <w:rFonts w:eastAsia="Times New Roman"/>
          <w:b/>
          <w:color w:val="9E7C0C"/>
          <w:szCs w:val="20"/>
          <w:lang w:eastAsia="en-CA"/>
        </w:rPr>
      </w:pPr>
      <w:r>
        <w:br w:type="page"/>
      </w:r>
    </w:p>
    <w:p w14:paraId="164D2AF0" w14:textId="79421B7E" w:rsidR="00532021" w:rsidRDefault="00532021" w:rsidP="002676C9">
      <w:pPr>
        <w:pStyle w:val="Heading3"/>
      </w:pPr>
      <w:bookmarkStart w:id="29" w:name="_Toc63424832"/>
      <w:r>
        <w:lastRenderedPageBreak/>
        <w:t>PAN and Account ID – Solving for Mutable Keys</w:t>
      </w:r>
      <w:bookmarkEnd w:id="29"/>
    </w:p>
    <w:p w14:paraId="6835E238" w14:textId="5D7F45D5" w:rsidR="0028717F" w:rsidRDefault="0028717F" w:rsidP="00532021">
      <w:pPr>
        <w:pStyle w:val="Body"/>
        <w:rPr>
          <w:lang w:eastAsia="en-CA"/>
        </w:rPr>
      </w:pPr>
      <w:r>
        <w:rPr>
          <w:lang w:eastAsia="en-CA"/>
        </w:rPr>
        <w:t xml:space="preserve">There are two values in the current Central-1 and CWB retail/small business online banking architecture </w:t>
      </w:r>
      <w:r w:rsidR="00B32894">
        <w:rPr>
          <w:lang w:eastAsia="en-CA"/>
        </w:rPr>
        <w:t xml:space="preserve">and ISO messaging </w:t>
      </w:r>
      <w:r>
        <w:rPr>
          <w:lang w:eastAsia="en-CA"/>
        </w:rPr>
        <w:t>that are mutable.</w:t>
      </w:r>
      <w:r w:rsidR="00B32894">
        <w:rPr>
          <w:lang w:eastAsia="en-CA"/>
        </w:rPr>
        <w:t xml:space="preserve">  The target architecture requires immutable values as a general dependency to </w:t>
      </w:r>
      <w:r w:rsidR="007C0D44">
        <w:rPr>
          <w:lang w:eastAsia="en-CA"/>
        </w:rPr>
        <w:t xml:space="preserve">solve for </w:t>
      </w:r>
      <w:r w:rsidR="00B32894">
        <w:rPr>
          <w:lang w:eastAsia="en-CA"/>
        </w:rPr>
        <w:t>entitlements</w:t>
      </w:r>
      <w:r w:rsidR="007C0D44">
        <w:rPr>
          <w:lang w:eastAsia="en-CA"/>
        </w:rPr>
        <w:t>, preferences and any other data that may be persisted in the Digital Banking platform.  The current state mutable values are as follows:</w:t>
      </w:r>
    </w:p>
    <w:p w14:paraId="6826B313" w14:textId="7C19409E" w:rsidR="00532021" w:rsidRDefault="0028717F" w:rsidP="00530D17">
      <w:pPr>
        <w:pStyle w:val="BodyBullet"/>
        <w:numPr>
          <w:ilvl w:val="0"/>
          <w:numId w:val="22"/>
        </w:numPr>
        <w:rPr>
          <w:lang w:eastAsia="en-CA"/>
        </w:rPr>
      </w:pPr>
      <w:r>
        <w:rPr>
          <w:lang w:eastAsia="en-CA"/>
        </w:rPr>
        <w:t>PAN -</w:t>
      </w:r>
      <w:r w:rsidR="00532021">
        <w:rPr>
          <w:lang w:eastAsia="en-CA"/>
        </w:rPr>
        <w:t xml:space="preserve"> The PAN is in most cases the debit card for an individual that has been given authorization to access the accounts via online banking.  In some cases this is a virtual number not directly associated with a physical card.  The PAN can and does change when cards are lost or need to be replaced.</w:t>
      </w:r>
      <w:r>
        <w:rPr>
          <w:lang w:eastAsia="en-CA"/>
        </w:rPr>
        <w:t xml:space="preserve">  Today, the PAN is used by the user when logging in and this is directly authenticated by T24.  </w:t>
      </w:r>
    </w:p>
    <w:p w14:paraId="2974FD99" w14:textId="52841ADA" w:rsidR="00532021" w:rsidRDefault="0028717F" w:rsidP="00530D17">
      <w:pPr>
        <w:pStyle w:val="BodyBullet"/>
        <w:numPr>
          <w:ilvl w:val="0"/>
          <w:numId w:val="22"/>
        </w:numPr>
        <w:rPr>
          <w:lang w:eastAsia="en-CA"/>
        </w:rPr>
      </w:pPr>
      <w:r>
        <w:rPr>
          <w:lang w:eastAsia="en-CA"/>
        </w:rPr>
        <w:t xml:space="preserve">Account ID - </w:t>
      </w:r>
      <w:r w:rsidR="00532021">
        <w:rPr>
          <w:lang w:eastAsia="en-CA"/>
        </w:rPr>
        <w:t>The ISO8583 messaging between CWB for retail and small business relies on an account identifier that is a compound key, comprised of the BIN, Branch (mutable), Category (mutable), Currency, Product Type (mutable) and Product Number (mutable) and the last 8 digits of the PAN.  This account identifier is returned to the channel when accounts are retrieved that are associated with the PAN.</w:t>
      </w:r>
      <w:r w:rsidR="00B32894">
        <w:rPr>
          <w:lang w:eastAsia="en-CA"/>
        </w:rPr>
        <w:t xml:space="preserve">  </w:t>
      </w:r>
    </w:p>
    <w:p w14:paraId="69B55E7B" w14:textId="77777777" w:rsidR="0028717F" w:rsidRDefault="0028717F" w:rsidP="0028717F">
      <w:pPr>
        <w:pStyle w:val="BodyBullet"/>
        <w:numPr>
          <w:ilvl w:val="0"/>
          <w:numId w:val="0"/>
        </w:numPr>
        <w:ind w:left="1800"/>
        <w:rPr>
          <w:lang w:eastAsia="en-CA"/>
        </w:rPr>
      </w:pPr>
    </w:p>
    <w:p w14:paraId="2D5DF3EE" w14:textId="6BCC03E4" w:rsidR="00961496" w:rsidRDefault="00961496" w:rsidP="00532021">
      <w:pPr>
        <w:pStyle w:val="Body"/>
        <w:rPr>
          <w:lang w:eastAsia="en-CA"/>
        </w:rPr>
      </w:pPr>
      <w:r>
        <w:rPr>
          <w:lang w:eastAsia="en-CA"/>
        </w:rPr>
        <w:t xml:space="preserve">In the current architecture with Central-1 and CWB, </w:t>
      </w:r>
      <w:r w:rsidR="007C0D44">
        <w:rPr>
          <w:lang w:eastAsia="en-CA"/>
        </w:rPr>
        <w:t>there appear to be some cases where the PAN is utilized to store information at the channel level.  There is a process supported by Central-1 to update old PANs to new PANS.  CWB does not currently take advantage of this process.  This suggests there</w:t>
      </w:r>
      <w:r w:rsidR="00B32894">
        <w:rPr>
          <w:lang w:eastAsia="en-CA"/>
        </w:rPr>
        <w:t xml:space="preserve"> must be</w:t>
      </w:r>
      <w:r w:rsidR="007C0D44">
        <w:rPr>
          <w:lang w:eastAsia="en-CA"/>
        </w:rPr>
        <w:t xml:space="preserve"> some use cases where CWB </w:t>
      </w:r>
      <w:r w:rsidR="00B32894">
        <w:rPr>
          <w:lang w:eastAsia="en-CA"/>
        </w:rPr>
        <w:t>users experienc</w:t>
      </w:r>
      <w:r w:rsidR="007C0D44">
        <w:rPr>
          <w:lang w:eastAsia="en-CA"/>
        </w:rPr>
        <w:t>e</w:t>
      </w:r>
      <w:r w:rsidR="00B32894">
        <w:rPr>
          <w:lang w:eastAsia="en-CA"/>
        </w:rPr>
        <w:t xml:space="preserve"> some loss of information that is persisted using the PAN value.  </w:t>
      </w:r>
      <w:r>
        <w:rPr>
          <w:lang w:eastAsia="en-CA"/>
        </w:rPr>
        <w:t xml:space="preserve">  </w:t>
      </w:r>
    </w:p>
    <w:p w14:paraId="3D376EDE" w14:textId="32F2ACAA" w:rsidR="00961496" w:rsidRDefault="00532021" w:rsidP="00961496">
      <w:pPr>
        <w:pStyle w:val="Body"/>
        <w:rPr>
          <w:lang w:eastAsia="en-CA"/>
        </w:rPr>
      </w:pPr>
      <w:r>
        <w:rPr>
          <w:lang w:eastAsia="en-CA"/>
        </w:rPr>
        <w:t xml:space="preserve">In the target architecture, CWB has introduced </w:t>
      </w:r>
      <w:r w:rsidR="0028717F">
        <w:rPr>
          <w:lang w:eastAsia="en-CA"/>
        </w:rPr>
        <w:t xml:space="preserve">Okta as an identity provider and </w:t>
      </w:r>
      <w:r>
        <w:rPr>
          <w:lang w:eastAsia="en-CA"/>
        </w:rPr>
        <w:t>the In</w:t>
      </w:r>
      <w:r w:rsidR="00176B85">
        <w:rPr>
          <w:lang w:eastAsia="en-CA"/>
        </w:rPr>
        <w:t>finity Digital Banking platform</w:t>
      </w:r>
      <w:r w:rsidR="00B32894">
        <w:rPr>
          <w:lang w:eastAsia="en-CA"/>
        </w:rPr>
        <w:t xml:space="preserve"> from Temenos.  Infinity</w:t>
      </w:r>
      <w:r w:rsidR="00961496">
        <w:rPr>
          <w:lang w:eastAsia="en-CA"/>
        </w:rPr>
        <w:t xml:space="preserve"> has the requirement for stable, i</w:t>
      </w:r>
      <w:r w:rsidR="00B32894">
        <w:rPr>
          <w:lang w:eastAsia="en-CA"/>
        </w:rPr>
        <w:t xml:space="preserve">mmutable keys to </w:t>
      </w:r>
      <w:r w:rsidR="00961496">
        <w:rPr>
          <w:lang w:eastAsia="en-CA"/>
        </w:rPr>
        <w:t xml:space="preserve">retrieve accounts associated with </w:t>
      </w:r>
      <w:r w:rsidR="00B32894">
        <w:rPr>
          <w:lang w:eastAsia="en-CA"/>
        </w:rPr>
        <w:t>a</w:t>
      </w:r>
      <w:r w:rsidR="00961496">
        <w:rPr>
          <w:lang w:eastAsia="en-CA"/>
        </w:rPr>
        <w:t xml:space="preserve"> customer</w:t>
      </w:r>
      <w:r w:rsidR="00B32894">
        <w:rPr>
          <w:lang w:eastAsia="en-CA"/>
        </w:rPr>
        <w:t>,</w:t>
      </w:r>
      <w:r w:rsidR="00961496">
        <w:rPr>
          <w:lang w:eastAsia="en-CA"/>
        </w:rPr>
        <w:t xml:space="preserve"> and for the accounts returned for the customer so that preferences, entitlements, etc. can be associated to these accounts.  </w:t>
      </w:r>
    </w:p>
    <w:p w14:paraId="6F2F8AB7" w14:textId="41113E6F" w:rsidR="00961496" w:rsidRDefault="00961496" w:rsidP="00532021">
      <w:pPr>
        <w:pStyle w:val="Body"/>
        <w:rPr>
          <w:lang w:eastAsia="en-CA"/>
        </w:rPr>
      </w:pPr>
      <w:r>
        <w:rPr>
          <w:lang w:eastAsia="en-CA"/>
        </w:rPr>
        <w:t>The diagrams below show how CWB will continue to utilize much of the ISO messaging that relies on the mutable values (PAN, Account ID), but provides immutable val</w:t>
      </w:r>
      <w:r w:rsidR="007C0D44">
        <w:rPr>
          <w:lang w:eastAsia="en-CA"/>
        </w:rPr>
        <w:t>ues to the Infinity platform.</w:t>
      </w:r>
      <w:r>
        <w:rPr>
          <w:lang w:eastAsia="en-CA"/>
        </w:rPr>
        <w:t xml:space="preserve">  </w:t>
      </w:r>
    </w:p>
    <w:p w14:paraId="1B1E07FE" w14:textId="4A0CD3B3" w:rsidR="00961496" w:rsidRDefault="00961496" w:rsidP="00530D17">
      <w:pPr>
        <w:pStyle w:val="Body"/>
        <w:numPr>
          <w:ilvl w:val="0"/>
          <w:numId w:val="23"/>
        </w:numPr>
        <w:rPr>
          <w:lang w:eastAsia="en-CA"/>
        </w:rPr>
      </w:pPr>
      <w:r>
        <w:rPr>
          <w:lang w:eastAsia="en-CA"/>
        </w:rPr>
        <w:t>Account ID – this value is replaced with what is known as the Legaci MDI value in T24.</w:t>
      </w:r>
    </w:p>
    <w:p w14:paraId="62A64B07" w14:textId="2EC40DDF" w:rsidR="00961496" w:rsidRDefault="00961496" w:rsidP="00530D17">
      <w:pPr>
        <w:pStyle w:val="Body"/>
        <w:numPr>
          <w:ilvl w:val="0"/>
          <w:numId w:val="23"/>
        </w:numPr>
        <w:rPr>
          <w:lang w:eastAsia="en-CA"/>
        </w:rPr>
      </w:pPr>
      <w:r>
        <w:rPr>
          <w:lang w:eastAsia="en-CA"/>
        </w:rPr>
        <w:t>PAN – this value will be derived based on the company CIF and the Personal CIF</w:t>
      </w:r>
    </w:p>
    <w:p w14:paraId="41E545E0" w14:textId="5C2467FB" w:rsidR="00532021" w:rsidRDefault="00532021" w:rsidP="00961496">
      <w:pPr>
        <w:pStyle w:val="Body"/>
        <w:ind w:left="2263"/>
        <w:rPr>
          <w:lang w:eastAsia="en-CA"/>
        </w:rPr>
      </w:pPr>
    </w:p>
    <w:p w14:paraId="5577B551" w14:textId="77777777" w:rsidR="00961496" w:rsidRDefault="00961496">
      <w:pPr>
        <w:jc w:val="left"/>
        <w:rPr>
          <w:rFonts w:eastAsia="Times New Roman"/>
          <w:color w:val="9E7C0C"/>
          <w:szCs w:val="20"/>
          <w:lang w:eastAsia="en-CA"/>
        </w:rPr>
      </w:pPr>
      <w:r>
        <w:br w:type="page"/>
      </w:r>
    </w:p>
    <w:p w14:paraId="69BF4C92" w14:textId="0D23154B" w:rsidR="00532021" w:rsidRDefault="00961496" w:rsidP="002676C9">
      <w:pPr>
        <w:pStyle w:val="Heading4"/>
      </w:pPr>
      <w:bookmarkStart w:id="30" w:name="_Toc63424833"/>
      <w:r>
        <w:lastRenderedPageBreak/>
        <w:t>Small Business Data Model</w:t>
      </w:r>
      <w:bookmarkEnd w:id="30"/>
    </w:p>
    <w:p w14:paraId="2E620CAF" w14:textId="7BF4ACA1" w:rsidR="00532021" w:rsidRDefault="00432BDF" w:rsidP="00530D17">
      <w:pPr>
        <w:pStyle w:val="Body"/>
        <w:numPr>
          <w:ilvl w:val="0"/>
          <w:numId w:val="24"/>
        </w:numPr>
      </w:pPr>
      <w:r>
        <w:t xml:space="preserve">Infinity Small Business –introduces the concept of a virtual company to which accounts from 1 or more physical CIFs in T24 </w:t>
      </w:r>
      <w:r w:rsidR="002062E5">
        <w:t xml:space="preserve">are </w:t>
      </w:r>
      <w:r>
        <w:t xml:space="preserve">associated.  Users are then created </w:t>
      </w:r>
      <w:r w:rsidR="002062E5">
        <w:t xml:space="preserve">and </w:t>
      </w:r>
      <w:r>
        <w:t xml:space="preserve">entitlements </w:t>
      </w:r>
      <w:r w:rsidR="002062E5">
        <w:t xml:space="preserve">assigned to govern what the user can do with each account.  The association to the account must be through an immutable identifier.  Although not currently utilized or exposed in retail or small business ISO messaging, the T24 core banking system has an immutable value called </w:t>
      </w:r>
      <w:r w:rsidRPr="00432BDF">
        <w:rPr>
          <w:b/>
        </w:rPr>
        <w:t>Legacy MDI</w:t>
      </w:r>
      <w:r>
        <w:t xml:space="preserve">.  This is available across </w:t>
      </w:r>
      <w:r w:rsidR="00945F62">
        <w:t xml:space="preserve">all </w:t>
      </w:r>
      <w:r>
        <w:t>retail, small business and commercial</w:t>
      </w:r>
      <w:r w:rsidR="00945F62">
        <w:t xml:space="preserve"> accounts</w:t>
      </w:r>
      <w:r>
        <w:t xml:space="preserve">.  </w:t>
      </w:r>
      <w:r w:rsidR="002062E5">
        <w:t>The solution data model below and the solution diagrams that follow utilize this</w:t>
      </w:r>
      <w:r w:rsidR="00433E74">
        <w:t xml:space="preserve"> value in the RESTful messaging, providing a stable/immutable value to the channel.</w:t>
      </w:r>
    </w:p>
    <w:p w14:paraId="4A6BC517" w14:textId="63C3322C" w:rsidR="00432BDF" w:rsidRDefault="00432BDF" w:rsidP="00530D17">
      <w:pPr>
        <w:pStyle w:val="Body"/>
        <w:numPr>
          <w:ilvl w:val="0"/>
          <w:numId w:val="24"/>
        </w:numPr>
      </w:pPr>
      <w:r>
        <w:t xml:space="preserve">Mule – </w:t>
      </w:r>
      <w:r w:rsidR="00945F62">
        <w:t>the</w:t>
      </w:r>
      <w:r>
        <w:t xml:space="preserve"> integration </w:t>
      </w:r>
      <w:r w:rsidR="00945F62">
        <w:t>layer</w:t>
      </w:r>
      <w:r>
        <w:t xml:space="preserve"> will take on a responsibility of mapping the </w:t>
      </w:r>
      <w:r w:rsidR="00945F62">
        <w:t xml:space="preserve">immutable values to theire mutable equivalents.  The PAN will be derived using the Business CIF and the Personal CIF, and the </w:t>
      </w:r>
      <w:r w:rsidRPr="00433E74">
        <w:rPr>
          <w:b/>
        </w:rPr>
        <w:t>Legacy MDI</w:t>
      </w:r>
      <w:r>
        <w:t xml:space="preserve"> value to </w:t>
      </w:r>
      <w:r w:rsidRPr="00433E74">
        <w:rPr>
          <w:b/>
        </w:rPr>
        <w:t>Account ID</w:t>
      </w:r>
      <w:r>
        <w:t xml:space="preserve"> value</w:t>
      </w:r>
      <w:r w:rsidR="00945F62">
        <w:t xml:space="preserve"> relationship will be cached for reference</w:t>
      </w:r>
      <w:r w:rsidR="0054392B">
        <w:t xml:space="preserve"> in all messaging that requires it.  C</w:t>
      </w:r>
      <w:r w:rsidR="00433E74">
        <w:t>aching</w:t>
      </w:r>
      <w:r>
        <w:t xml:space="preserve"> </w:t>
      </w:r>
      <w:r w:rsidR="0054392B">
        <w:t xml:space="preserve">will be leveraged </w:t>
      </w:r>
      <w:r w:rsidR="00433E74">
        <w:t>to</w:t>
      </w:r>
      <w:r>
        <w:t xml:space="preserve"> ensure optimal performance</w:t>
      </w:r>
      <w:r w:rsidR="00433E74">
        <w:t xml:space="preserve">.  </w:t>
      </w:r>
    </w:p>
    <w:p w14:paraId="49AAF684" w14:textId="2A4FF487" w:rsidR="00432BDF" w:rsidRPr="00961496" w:rsidRDefault="00922170" w:rsidP="00530D17">
      <w:pPr>
        <w:pStyle w:val="Body"/>
        <w:numPr>
          <w:ilvl w:val="0"/>
          <w:numId w:val="24"/>
        </w:numPr>
      </w:pPr>
      <w:r>
        <w:t xml:space="preserve">T24 – for both retail and small business, T24 relies on the PAN to enforce access to accounts.  </w:t>
      </w:r>
      <w:r w:rsidR="0054392B">
        <w:t xml:space="preserve">All retail/small business ISO </w:t>
      </w:r>
      <w:r>
        <w:t>requests require the PAN as input.  Accounts are represented by an ISO Account ID</w:t>
      </w:r>
      <w:r w:rsidR="0054392B">
        <w:t>, but they are also referenced by the Legacy MDI.</w:t>
      </w:r>
      <w:r>
        <w:t xml:space="preserve">  </w:t>
      </w:r>
    </w:p>
    <w:p w14:paraId="7667E1A9" w14:textId="0B6B2326" w:rsidR="00961496" w:rsidRDefault="00961496" w:rsidP="00532021">
      <w:pPr>
        <w:pStyle w:val="Body"/>
        <w:rPr>
          <w:lang w:eastAsia="en-CA"/>
        </w:rPr>
      </w:pPr>
    </w:p>
    <w:p w14:paraId="283018B0" w14:textId="5B2494EA" w:rsidR="00961496" w:rsidRDefault="00961496" w:rsidP="00BC17F5">
      <w:pPr>
        <w:pStyle w:val="Body"/>
        <w:rPr>
          <w:lang w:eastAsia="en-CA"/>
        </w:rPr>
      </w:pPr>
      <w:r>
        <w:object w:dxaOrig="15630" w:dyaOrig="9391" w14:anchorId="3C1A44CF">
          <v:shape id="_x0000_i1027" type="#_x0000_t75" style="width:467.15pt;height:280.5pt" o:ole="">
            <v:imagedata r:id="rId36" o:title=""/>
          </v:shape>
          <o:OLEObject Type="Embed" ProgID="Visio.Drawing.15" ShapeID="_x0000_i1027" DrawAspect="Content" ObjectID="_1676365385" r:id="rId37"/>
        </w:object>
      </w:r>
    </w:p>
    <w:p w14:paraId="182DB7A0" w14:textId="2B59C816" w:rsidR="00532021" w:rsidRDefault="00532021" w:rsidP="00532021">
      <w:pPr>
        <w:pStyle w:val="Body"/>
        <w:rPr>
          <w:lang w:eastAsia="en-CA"/>
        </w:rPr>
      </w:pPr>
    </w:p>
    <w:p w14:paraId="6DE9753F" w14:textId="77777777" w:rsidR="00432BDF" w:rsidRDefault="00432BDF">
      <w:pPr>
        <w:jc w:val="left"/>
        <w:rPr>
          <w:rFonts w:eastAsia="Times New Roman"/>
          <w:color w:val="9E7C0C"/>
          <w:szCs w:val="20"/>
          <w:lang w:eastAsia="en-CA"/>
        </w:rPr>
      </w:pPr>
      <w:r>
        <w:br w:type="page"/>
      </w:r>
    </w:p>
    <w:p w14:paraId="2E5DD03B" w14:textId="5CEA645E" w:rsidR="00432BDF" w:rsidRDefault="00432BDF" w:rsidP="002676C9">
      <w:pPr>
        <w:pStyle w:val="Heading4"/>
      </w:pPr>
      <w:bookmarkStart w:id="31" w:name="_Toc63424834"/>
      <w:r>
        <w:lastRenderedPageBreak/>
        <w:t>Small Business – Virtual Company Setup</w:t>
      </w:r>
      <w:bookmarkEnd w:id="31"/>
    </w:p>
    <w:p w14:paraId="4F7F61EB" w14:textId="257F7C87" w:rsidR="0025084B" w:rsidRDefault="0025084B" w:rsidP="00BC17F5">
      <w:pPr>
        <w:pStyle w:val="Body"/>
      </w:pPr>
      <w:r>
        <w:t xml:space="preserve">The following process and supporting APIs represent what is done in Infinity when a Virtual Company is manually created.  Much of this can be automated by the </w:t>
      </w:r>
      <w:r w:rsidR="00B159B0">
        <w:t>initial migration process and the ongoing Digital Client Onboarding</w:t>
      </w:r>
      <w:r>
        <w:t xml:space="preserve"> process; however, there will likely always be a need for a manual creation of companies in Infinity/Spotlight.</w:t>
      </w:r>
    </w:p>
    <w:p w14:paraId="26D9095B" w14:textId="594A9692" w:rsidR="005A01B5" w:rsidRPr="005A01B5" w:rsidRDefault="005A01B5" w:rsidP="00BC17F5">
      <w:pPr>
        <w:pStyle w:val="Body"/>
      </w:pPr>
      <w:r>
        <w:t xml:space="preserve">The GetAccount service will be enhanced to utilize the Business CIF and also to return the </w:t>
      </w:r>
      <w:r>
        <w:rPr>
          <w:b/>
        </w:rPr>
        <w:t>Legacy MDI</w:t>
      </w:r>
      <w:r>
        <w:t xml:space="preserve"> value (immutable) for each account.  Using a CIF for this process will ensure it doesn’t differ for the future commercial offering, since PAN is not part of the commercial solution.</w:t>
      </w:r>
    </w:p>
    <w:p w14:paraId="27194B8F" w14:textId="77777777" w:rsidR="00432BDF" w:rsidRPr="00432BDF" w:rsidRDefault="00432BDF" w:rsidP="00432BDF">
      <w:pPr>
        <w:rPr>
          <w:lang w:eastAsia="en-CA"/>
        </w:rPr>
      </w:pPr>
    </w:p>
    <w:p w14:paraId="0831AA35" w14:textId="77777777" w:rsidR="00532021" w:rsidRDefault="00532021" w:rsidP="00BC17F5">
      <w:pPr>
        <w:pStyle w:val="Body"/>
      </w:pPr>
      <w:r>
        <w:object w:dxaOrig="10395" w:dyaOrig="7321" w14:anchorId="0C899CB3">
          <v:shape id="_x0000_i1028" type="#_x0000_t75" style="width:467.7pt;height:329.45pt" o:ole="">
            <v:imagedata r:id="rId38" o:title=""/>
          </v:shape>
          <o:OLEObject Type="Embed" ProgID="Visio.Drawing.15" ShapeID="_x0000_i1028" DrawAspect="Content" ObjectID="_1676365386" r:id="rId39"/>
        </w:object>
      </w:r>
    </w:p>
    <w:p w14:paraId="745B5BA3" w14:textId="77777777" w:rsidR="00532021" w:rsidRPr="00F54E39" w:rsidRDefault="00532021" w:rsidP="00532021">
      <w:pPr>
        <w:rPr>
          <w:lang w:eastAsia="en-CA"/>
        </w:rPr>
      </w:pPr>
    </w:p>
    <w:p w14:paraId="6DA099A4" w14:textId="4B38DC46" w:rsidR="00432BDF" w:rsidRDefault="00432BDF" w:rsidP="002676C9">
      <w:pPr>
        <w:pStyle w:val="Heading4"/>
      </w:pPr>
      <w:r>
        <w:br w:type="page"/>
      </w:r>
      <w:bookmarkStart w:id="32" w:name="_Toc63424835"/>
      <w:r w:rsidR="002062E5">
        <w:lastRenderedPageBreak/>
        <w:t>Small Business - Add T24 User to Virtual Company</w:t>
      </w:r>
      <w:bookmarkEnd w:id="32"/>
    </w:p>
    <w:p w14:paraId="792DB291" w14:textId="73485FF3" w:rsidR="002062E5" w:rsidRDefault="0025084B" w:rsidP="00BC17F5">
      <w:pPr>
        <w:pStyle w:val="Body"/>
      </w:pPr>
      <w:r>
        <w:t>The following process and supporting APIs represent what is done in Infinity when a</w:t>
      </w:r>
      <w:r w:rsidR="00873AA7">
        <w:t>dding a T24 user (represented by their personal CIF) to a</w:t>
      </w:r>
      <w:r>
        <w:t xml:space="preserve"> Virtua</w:t>
      </w:r>
      <w:r w:rsidR="00873AA7">
        <w:t>l Company via Spotlight.</w:t>
      </w:r>
    </w:p>
    <w:p w14:paraId="3A95DC06" w14:textId="6125DEAE" w:rsidR="00873AA7" w:rsidRDefault="00873AA7" w:rsidP="00BC17F5">
      <w:pPr>
        <w:pStyle w:val="Body"/>
      </w:pPr>
      <w:r>
        <w:t xml:space="preserve">A service will be built to verify that the Personal CIF being added has an active PAN associated to the Business CIFs added to the Virtual Company.  Additional information is also retrieved from the Personal CIF.  This process will need to Create an Okta User record (supplying details from the CIF) and assign the entitlements (associating the user to the immutable </w:t>
      </w:r>
      <w:r w:rsidRPr="00873AA7">
        <w:rPr>
          <w:b/>
        </w:rPr>
        <w:t>Legacy MDI</w:t>
      </w:r>
      <w:r>
        <w:t xml:space="preserve"> value).</w:t>
      </w:r>
    </w:p>
    <w:p w14:paraId="04867724" w14:textId="5D83402B" w:rsidR="002062E5" w:rsidRDefault="002062E5" w:rsidP="00BC17F5">
      <w:pPr>
        <w:pStyle w:val="Body"/>
      </w:pPr>
      <w:r>
        <w:object w:dxaOrig="15961" w:dyaOrig="9826" w14:anchorId="56242B76">
          <v:shape id="_x0000_i1029" type="#_x0000_t75" style="width:467.7pt;height:4in" o:ole="">
            <v:imagedata r:id="rId40" o:title=""/>
          </v:shape>
          <o:OLEObject Type="Embed" ProgID="Visio.Drawing.15" ShapeID="_x0000_i1029" DrawAspect="Content" ObjectID="_1676365387" r:id="rId41"/>
        </w:object>
      </w:r>
    </w:p>
    <w:p w14:paraId="752F5F06" w14:textId="730B3BE6" w:rsidR="002062E5" w:rsidRDefault="002062E5">
      <w:pPr>
        <w:jc w:val="left"/>
      </w:pPr>
    </w:p>
    <w:p w14:paraId="22F12B22" w14:textId="77777777" w:rsidR="00842452" w:rsidRDefault="00842452">
      <w:pPr>
        <w:jc w:val="left"/>
        <w:rPr>
          <w:rFonts w:eastAsia="Times New Roman"/>
          <w:color w:val="9E7C0C"/>
          <w:szCs w:val="20"/>
          <w:lang w:eastAsia="en-CA"/>
        </w:rPr>
      </w:pPr>
      <w:r>
        <w:br w:type="page"/>
      </w:r>
    </w:p>
    <w:p w14:paraId="1105DAFF" w14:textId="25756003" w:rsidR="002062E5" w:rsidRDefault="002062E5" w:rsidP="002676C9">
      <w:pPr>
        <w:pStyle w:val="Heading4"/>
      </w:pPr>
      <w:bookmarkStart w:id="33" w:name="_Toc63424836"/>
      <w:r>
        <w:lastRenderedPageBreak/>
        <w:t>Small Business - Add Delegate to Virtual Company</w:t>
      </w:r>
      <w:bookmarkEnd w:id="33"/>
    </w:p>
    <w:p w14:paraId="36441CD1" w14:textId="2683E70D" w:rsidR="00842452" w:rsidRDefault="00842452" w:rsidP="00BC17F5">
      <w:pPr>
        <w:pStyle w:val="Body"/>
      </w:pPr>
      <w:r>
        <w:t>The following process represents what is done in Infinity when adding a delegate user to a Virtual Company.  This can be done by the administrator of a Virtual Company.  When adding the delegate, the personal CIF of the administrator will be assigned to the delegate user.  This will ensure that all communications via ISO messaging will carry the administrators CIF (resolving to the administrators PAN).  A delegate cannot transact directly without approval from a signer.  An Okta record must also be created, but there will be no CIF or PAN associated to this Okta record.  All updates to user details (e.g. name, email, phone#) is done through Infinity UIs and updated via Okta APIs</w:t>
      </w:r>
      <w:r w:rsidR="00712DA2">
        <w:t>.</w:t>
      </w:r>
    </w:p>
    <w:p w14:paraId="5BE56E7F" w14:textId="0A556108" w:rsidR="002062E5" w:rsidRDefault="002062E5" w:rsidP="00BC17F5">
      <w:pPr>
        <w:pStyle w:val="Body"/>
      </w:pPr>
    </w:p>
    <w:p w14:paraId="08781D77" w14:textId="7AEC5E1F" w:rsidR="002062E5" w:rsidRDefault="002062E5" w:rsidP="00BC17F5">
      <w:pPr>
        <w:pStyle w:val="Body"/>
      </w:pPr>
      <w:r>
        <w:object w:dxaOrig="16531" w:dyaOrig="5266" w14:anchorId="05C9C5D4">
          <v:shape id="_x0000_i1030" type="#_x0000_t75" style="width:467.7pt;height:148.6pt" o:ole="">
            <v:imagedata r:id="rId42" o:title=""/>
          </v:shape>
          <o:OLEObject Type="Embed" ProgID="Visio.Drawing.15" ShapeID="_x0000_i1030" DrawAspect="Content" ObjectID="_1676365388" r:id="rId43"/>
        </w:object>
      </w:r>
    </w:p>
    <w:p w14:paraId="22EA5FAE" w14:textId="1F0B843E" w:rsidR="002062E5" w:rsidRDefault="002062E5">
      <w:pPr>
        <w:jc w:val="left"/>
      </w:pPr>
    </w:p>
    <w:p w14:paraId="58A5CB7C" w14:textId="77777777" w:rsidR="002062E5" w:rsidRDefault="002062E5">
      <w:pPr>
        <w:jc w:val="left"/>
        <w:rPr>
          <w:rFonts w:eastAsia="Times New Roman"/>
          <w:color w:val="9E7C0C"/>
          <w:szCs w:val="20"/>
          <w:lang w:eastAsia="en-CA"/>
        </w:rPr>
      </w:pPr>
      <w:r>
        <w:br w:type="page"/>
      </w:r>
    </w:p>
    <w:p w14:paraId="17DCFE84" w14:textId="3FA7FCC7" w:rsidR="002062E5" w:rsidRDefault="002062E5" w:rsidP="002676C9">
      <w:pPr>
        <w:pStyle w:val="Heading4"/>
      </w:pPr>
      <w:bookmarkStart w:id="34" w:name="_Toc63424837"/>
      <w:r>
        <w:lastRenderedPageBreak/>
        <w:t>Small Business – Get Accounts</w:t>
      </w:r>
      <w:bookmarkEnd w:id="34"/>
    </w:p>
    <w:p w14:paraId="4A7BABCE" w14:textId="0CEBFC8C" w:rsidR="00712DA2" w:rsidRPr="00712DA2" w:rsidRDefault="00712DA2" w:rsidP="00BC17F5">
      <w:pPr>
        <w:pStyle w:val="Body"/>
        <w:rPr>
          <w:lang w:eastAsia="en-CA"/>
        </w:rPr>
      </w:pPr>
      <w:r>
        <w:rPr>
          <w:lang w:eastAsia="en-CA"/>
        </w:rPr>
        <w:t>In order to resolve to the PAN required in CWB’s ISO messaging, CWB’s messaging will be enhanced to derive the PAN from the Personal CIF and the List of Business CIFS the user is entitled to access.  A new service will be built to derive the PAN, and the derived PAN will be sent to the existing service to retrieve accounts based on the PAN.  Mule will leverage caching where possible to ensure the process to derive PANs happens infrequently within a user’s session.  Infinity will post-filter the accounts returned to ensure only entitled accounts are shown to the user.</w:t>
      </w:r>
      <w:r w:rsidR="00411E53">
        <w:rPr>
          <w:lang w:eastAsia="en-CA"/>
        </w:rPr>
        <w:t xml:space="preserve">  Mule will also cache the relationship between the Legacy MDI and the Account Identifier so that subsequent requests using the Legacy MDI will quickly be mapped to the appropriate Account Identifier.  </w:t>
      </w:r>
    </w:p>
    <w:p w14:paraId="2CEF8ECF" w14:textId="2C918CA8" w:rsidR="002062E5" w:rsidRDefault="002062E5" w:rsidP="00BC17F5">
      <w:pPr>
        <w:pStyle w:val="Body"/>
      </w:pPr>
      <w:r>
        <w:object w:dxaOrig="19140" w:dyaOrig="8146" w14:anchorId="41955415">
          <v:shape id="_x0000_i1031" type="#_x0000_t75" style="width:467.7pt;height:199.3pt" o:ole="">
            <v:imagedata r:id="rId44" o:title=""/>
          </v:shape>
          <o:OLEObject Type="Embed" ProgID="Visio.Drawing.15" ShapeID="_x0000_i1031" DrawAspect="Content" ObjectID="_1676365389" r:id="rId45"/>
        </w:object>
      </w:r>
    </w:p>
    <w:p w14:paraId="7E030BDE" w14:textId="7AA8FCE0" w:rsidR="002062E5" w:rsidRDefault="002062E5">
      <w:pPr>
        <w:jc w:val="left"/>
      </w:pPr>
    </w:p>
    <w:p w14:paraId="3A87AABD" w14:textId="77777777" w:rsidR="00411E53" w:rsidRDefault="00411E53">
      <w:pPr>
        <w:jc w:val="left"/>
        <w:rPr>
          <w:rFonts w:eastAsia="Times New Roman"/>
          <w:color w:val="9E7C0C"/>
          <w:szCs w:val="20"/>
          <w:lang w:eastAsia="en-CA"/>
        </w:rPr>
      </w:pPr>
      <w:r>
        <w:br w:type="page"/>
      </w:r>
    </w:p>
    <w:p w14:paraId="3FFA29DE" w14:textId="47E86C18" w:rsidR="002062E5" w:rsidRDefault="002062E5" w:rsidP="002676C9">
      <w:pPr>
        <w:pStyle w:val="Heading4"/>
      </w:pPr>
      <w:bookmarkStart w:id="35" w:name="_Toc63424838"/>
      <w:r>
        <w:lastRenderedPageBreak/>
        <w:t>Small Business – Transaction Request</w:t>
      </w:r>
      <w:bookmarkEnd w:id="35"/>
    </w:p>
    <w:p w14:paraId="629F9400" w14:textId="077A762A" w:rsidR="00411E53" w:rsidRPr="00712DA2" w:rsidRDefault="00411E53" w:rsidP="00BC17F5">
      <w:pPr>
        <w:pStyle w:val="Body"/>
        <w:rPr>
          <w:lang w:eastAsia="en-CA"/>
        </w:rPr>
      </w:pPr>
      <w:r>
        <w:rPr>
          <w:lang w:eastAsia="en-CA"/>
        </w:rPr>
        <w:t>In order to resolve to the PAN required in CWB’s ISO messaging, CWB’s messaging will be enhanced to derive the PAN from the Personal CIF and the List of Business CIFS the user is entitled to access.  This service will take advantage of previously cached information (at the Mule layer) to map immutable values identifying the customer and the business CIFs to the PANs required for the transaction, along with a mapping of the immutable Legacy MDI value to the ISO Account Identifier.  Once these values are derived, standard ISO messaging will be leveraged.</w:t>
      </w:r>
    </w:p>
    <w:p w14:paraId="100DAF2E" w14:textId="15732471" w:rsidR="002062E5" w:rsidRDefault="002062E5" w:rsidP="00BC17F5">
      <w:pPr>
        <w:pStyle w:val="Body"/>
      </w:pPr>
    </w:p>
    <w:p w14:paraId="7D49CA4E" w14:textId="63867F6B" w:rsidR="002062E5" w:rsidRDefault="002062E5" w:rsidP="00BC17F5">
      <w:pPr>
        <w:pStyle w:val="Body"/>
      </w:pPr>
      <w:r>
        <w:object w:dxaOrig="20836" w:dyaOrig="11250" w14:anchorId="75DB57C7">
          <v:shape id="_x0000_i1032" type="#_x0000_t75" style="width:467.7pt;height:252.3pt" o:ole="">
            <v:imagedata r:id="rId46" o:title=""/>
          </v:shape>
          <o:OLEObject Type="Embed" ProgID="Visio.Drawing.15" ShapeID="_x0000_i1032" DrawAspect="Content" ObjectID="_1676365390" r:id="rId47"/>
        </w:object>
      </w:r>
    </w:p>
    <w:p w14:paraId="69C7B2CB" w14:textId="77777777" w:rsidR="00B03E58" w:rsidRDefault="00B03E58">
      <w:pPr>
        <w:jc w:val="left"/>
        <w:rPr>
          <w:rFonts w:eastAsia="Times New Roman"/>
          <w:color w:val="9E7C0C"/>
          <w:szCs w:val="20"/>
          <w:lang w:eastAsia="en-CA"/>
        </w:rPr>
      </w:pPr>
      <w:r>
        <w:br w:type="page"/>
      </w:r>
    </w:p>
    <w:p w14:paraId="3458FE88" w14:textId="1613CE3D" w:rsidR="002062E5" w:rsidRDefault="00B03E58" w:rsidP="002676C9">
      <w:pPr>
        <w:pStyle w:val="Heading4"/>
      </w:pPr>
      <w:bookmarkStart w:id="36" w:name="_Toc63424839"/>
      <w:r>
        <w:lastRenderedPageBreak/>
        <w:t>Retail – Get Accounts</w:t>
      </w:r>
      <w:bookmarkEnd w:id="36"/>
    </w:p>
    <w:p w14:paraId="4A12A207" w14:textId="77777777" w:rsidR="00605348" w:rsidRDefault="00605348" w:rsidP="00BC17F5">
      <w:pPr>
        <w:pStyle w:val="Body"/>
        <w:rPr>
          <w:lang w:eastAsia="en-CA"/>
        </w:rPr>
      </w:pPr>
      <w:r>
        <w:rPr>
          <w:lang w:eastAsia="en-CA"/>
        </w:rPr>
        <w:t>A</w:t>
      </w:r>
      <w:r w:rsidR="00B03E58">
        <w:rPr>
          <w:lang w:eastAsia="en-CA"/>
        </w:rPr>
        <w:t xml:space="preserve">ccess to </w:t>
      </w:r>
      <w:r>
        <w:rPr>
          <w:lang w:eastAsia="en-CA"/>
        </w:rPr>
        <w:t xml:space="preserve">retail </w:t>
      </w:r>
      <w:r w:rsidR="00B03E58">
        <w:rPr>
          <w:lang w:eastAsia="en-CA"/>
        </w:rPr>
        <w:t xml:space="preserve">accounts is dependent on the PAN.  It cannot be derived from existing immutable values, as in the Small Business use case.  The value will be stored on the Okta record and passed to Infinity at time of login.  </w:t>
      </w:r>
    </w:p>
    <w:p w14:paraId="30F968AE" w14:textId="77777777" w:rsidR="00605348" w:rsidRDefault="00605348" w:rsidP="00BC17F5">
      <w:pPr>
        <w:pStyle w:val="Body"/>
        <w:rPr>
          <w:lang w:eastAsia="en-CA"/>
        </w:rPr>
      </w:pPr>
      <w:r>
        <w:rPr>
          <w:lang w:eastAsia="en-CA"/>
        </w:rPr>
        <w:t>Since this mutable value will be stored in Okta, CWB will need to solve for the case where the PAN changes.  This is addressed in the following section.</w:t>
      </w:r>
    </w:p>
    <w:p w14:paraId="10DBAB9E" w14:textId="77B9B22F" w:rsidR="00B03E58" w:rsidRPr="002370C2" w:rsidRDefault="00605348" w:rsidP="00BC17F5">
      <w:pPr>
        <w:pStyle w:val="Body"/>
        <w:rPr>
          <w:lang w:eastAsia="en-CA"/>
        </w:rPr>
      </w:pPr>
      <w:r>
        <w:rPr>
          <w:lang w:eastAsia="en-CA"/>
        </w:rPr>
        <w:t>Much like the small business solution, t</w:t>
      </w:r>
      <w:r w:rsidR="002370C2">
        <w:rPr>
          <w:lang w:eastAsia="en-CA"/>
        </w:rPr>
        <w:t xml:space="preserve">he immutable </w:t>
      </w:r>
      <w:r w:rsidR="002370C2">
        <w:rPr>
          <w:b/>
          <w:lang w:eastAsia="en-CA"/>
        </w:rPr>
        <w:t>Legacy MDI</w:t>
      </w:r>
      <w:r w:rsidR="002370C2">
        <w:rPr>
          <w:lang w:eastAsia="en-CA"/>
        </w:rPr>
        <w:t xml:space="preserve"> value will be utilized to reference accounts, since the Infinity platform will also store preferences for retail accounts (e.g. favourite accounts, nicknames, etc.).</w:t>
      </w:r>
    </w:p>
    <w:p w14:paraId="58EC3631" w14:textId="761E9651" w:rsidR="00B03E58" w:rsidRDefault="00B03E58" w:rsidP="00BC17F5">
      <w:pPr>
        <w:pStyle w:val="Body"/>
        <w:rPr>
          <w:lang w:eastAsia="en-CA"/>
        </w:rPr>
      </w:pPr>
      <w:r>
        <w:object w:dxaOrig="13530" w:dyaOrig="9361" w14:anchorId="535BCDCA">
          <v:shape id="_x0000_i1033" type="#_x0000_t75" style="width:467.7pt;height:323.15pt" o:ole="">
            <v:imagedata r:id="rId48" o:title=""/>
          </v:shape>
          <o:OLEObject Type="Embed" ProgID="Visio.Drawing.15" ShapeID="_x0000_i1033" DrawAspect="Content" ObjectID="_1676365391" r:id="rId49"/>
        </w:object>
      </w:r>
    </w:p>
    <w:p w14:paraId="6D19A829" w14:textId="77777777" w:rsidR="00B03E58" w:rsidRDefault="00B03E58" w:rsidP="00B03E58">
      <w:pPr>
        <w:rPr>
          <w:lang w:eastAsia="en-CA"/>
        </w:rPr>
      </w:pPr>
    </w:p>
    <w:p w14:paraId="6E4A4C65" w14:textId="77777777" w:rsidR="002370C2" w:rsidRDefault="002370C2">
      <w:pPr>
        <w:jc w:val="left"/>
        <w:rPr>
          <w:rFonts w:eastAsia="Times New Roman"/>
          <w:color w:val="9E7C0C"/>
          <w:szCs w:val="20"/>
          <w:lang w:eastAsia="en-CA"/>
        </w:rPr>
      </w:pPr>
      <w:r>
        <w:br w:type="page"/>
      </w:r>
    </w:p>
    <w:p w14:paraId="6D617B89" w14:textId="381B9B64" w:rsidR="00B03E58" w:rsidRDefault="00B03E58" w:rsidP="002676C9">
      <w:pPr>
        <w:pStyle w:val="Heading4"/>
      </w:pPr>
      <w:bookmarkStart w:id="37" w:name="_Toc63424840"/>
      <w:r>
        <w:lastRenderedPageBreak/>
        <w:t>Retail – T24 Notify of PAN Changes</w:t>
      </w:r>
      <w:bookmarkEnd w:id="37"/>
    </w:p>
    <w:p w14:paraId="162527DE" w14:textId="1CB2297B" w:rsidR="00AD10C4" w:rsidRDefault="00AD10C4" w:rsidP="00BC17F5">
      <w:pPr>
        <w:pStyle w:val="Body"/>
        <w:rPr>
          <w:lang w:eastAsia="en-CA"/>
        </w:rPr>
      </w:pPr>
      <w:r>
        <w:rPr>
          <w:lang w:eastAsia="en-CA"/>
        </w:rPr>
        <w:t>Referencing the PAN in Okta is problematic, but necessary to communicate which PAN the user is authenticing against when supplying their Okta credentials (username and password).  Therefore, when the PAN changes in T24, Okta will need to be updated with the new PAN.</w:t>
      </w:r>
    </w:p>
    <w:p w14:paraId="79EE092E" w14:textId="7E6D4054" w:rsidR="00AD10C4" w:rsidRDefault="00AD10C4" w:rsidP="00BC17F5">
      <w:pPr>
        <w:pStyle w:val="Body"/>
        <w:rPr>
          <w:lang w:eastAsia="en-CA"/>
        </w:rPr>
      </w:pPr>
      <w:r>
        <w:rPr>
          <w:lang w:eastAsia="en-CA"/>
        </w:rPr>
        <w:t xml:space="preserve">For the first release, this could potentially be done through manual business process.  Any update of the PAN in T24 will also require a manual update of the PAN to the appropriate Okta record.  </w:t>
      </w:r>
    </w:p>
    <w:p w14:paraId="4049CC4E" w14:textId="1F6E3B0F" w:rsidR="00AD10C4" w:rsidRDefault="00AD10C4" w:rsidP="00BC17F5">
      <w:pPr>
        <w:pStyle w:val="Body"/>
        <w:rPr>
          <w:lang w:eastAsia="en-CA"/>
        </w:rPr>
      </w:pPr>
      <w:r>
        <w:rPr>
          <w:lang w:eastAsia="en-CA"/>
        </w:rPr>
        <w:t xml:space="preserve">For future releases, it would be preferable to automate this step.  The recommended approach is to enhance T24 to prompt the user to supply the OLD PAN when terminating and issuing a new card.  T24 will be required to present all available PANs associated with the personal CIF, the user will select a value or will explicitely choose not to do so.  When choosing an existing PAN, this will allow T24 to call an API and communicate this change to Okta.  </w:t>
      </w:r>
    </w:p>
    <w:p w14:paraId="62DC770E" w14:textId="4DD08536" w:rsidR="00AD10C4" w:rsidRPr="00AD10C4" w:rsidRDefault="00AD10C4" w:rsidP="00BC17F5">
      <w:pPr>
        <w:pStyle w:val="Body"/>
        <w:rPr>
          <w:lang w:eastAsia="en-CA"/>
        </w:rPr>
      </w:pPr>
      <w:r>
        <w:rPr>
          <w:lang w:eastAsia="en-CA"/>
        </w:rPr>
        <w:t>Creating a new PAN should most likely result in the creation of an Okta record, but this process is yet to be discussed.</w:t>
      </w:r>
    </w:p>
    <w:p w14:paraId="45977F50" w14:textId="6C3D484C" w:rsidR="00B03E58" w:rsidRDefault="002370C2" w:rsidP="00BC17F5">
      <w:pPr>
        <w:pStyle w:val="Body"/>
        <w:rPr>
          <w:lang w:eastAsia="en-CA"/>
        </w:rPr>
      </w:pPr>
      <w:r>
        <w:object w:dxaOrig="15825" w:dyaOrig="6376" w14:anchorId="0FA61467">
          <v:shape id="_x0000_i1034" type="#_x0000_t75" style="width:467.7pt;height:188.95pt" o:ole="">
            <v:imagedata r:id="rId50" o:title=""/>
          </v:shape>
          <o:OLEObject Type="Embed" ProgID="Visio.Drawing.15" ShapeID="_x0000_i1034" DrawAspect="Content" ObjectID="_1676365392" r:id="rId51"/>
        </w:object>
      </w:r>
    </w:p>
    <w:p w14:paraId="3301CCE1" w14:textId="77777777" w:rsidR="00B03E58" w:rsidRPr="00B03E58" w:rsidRDefault="00B03E58" w:rsidP="00B03E58">
      <w:pPr>
        <w:rPr>
          <w:lang w:eastAsia="en-CA"/>
        </w:rPr>
      </w:pPr>
    </w:p>
    <w:p w14:paraId="42C93EE4" w14:textId="036AE76E" w:rsidR="00B03E58" w:rsidRDefault="00B03E58">
      <w:pPr>
        <w:jc w:val="left"/>
        <w:rPr>
          <w:rFonts w:eastAsia="Times New Roman"/>
          <w:b/>
          <w:color w:val="9E7C0C"/>
          <w:szCs w:val="20"/>
          <w:lang w:eastAsia="en-CA"/>
        </w:rPr>
      </w:pPr>
    </w:p>
    <w:p w14:paraId="373D1CE9" w14:textId="494FB3C4" w:rsidR="00B03E58" w:rsidRDefault="00B03E58">
      <w:pPr>
        <w:jc w:val="left"/>
        <w:rPr>
          <w:rFonts w:eastAsia="Times New Roman"/>
          <w:b/>
          <w:color w:val="9E7C0C"/>
          <w:szCs w:val="20"/>
          <w:lang w:eastAsia="en-CA"/>
        </w:rPr>
      </w:pPr>
    </w:p>
    <w:p w14:paraId="11B040CB" w14:textId="74A752C2" w:rsidR="00B03E58" w:rsidRDefault="00B03E58">
      <w:pPr>
        <w:jc w:val="left"/>
        <w:rPr>
          <w:rFonts w:eastAsia="Times New Roman"/>
          <w:b/>
          <w:color w:val="9E7C0C"/>
          <w:szCs w:val="20"/>
          <w:lang w:eastAsia="en-CA"/>
        </w:rPr>
      </w:pPr>
    </w:p>
    <w:p w14:paraId="7EBD50D6" w14:textId="77777777" w:rsidR="00B03E58" w:rsidRDefault="00B03E58">
      <w:pPr>
        <w:jc w:val="left"/>
        <w:rPr>
          <w:rFonts w:eastAsia="Times New Roman"/>
          <w:b/>
          <w:color w:val="9E7C0C"/>
          <w:szCs w:val="20"/>
          <w:lang w:eastAsia="en-CA"/>
        </w:rPr>
      </w:pPr>
    </w:p>
    <w:p w14:paraId="7A6FFCF2" w14:textId="15123C87" w:rsidR="00B03E58" w:rsidRDefault="00B03E58">
      <w:pPr>
        <w:jc w:val="left"/>
        <w:rPr>
          <w:rFonts w:eastAsia="Times New Roman"/>
          <w:b/>
          <w:color w:val="9E7C0C"/>
          <w:szCs w:val="20"/>
          <w:lang w:eastAsia="en-CA"/>
        </w:rPr>
      </w:pPr>
    </w:p>
    <w:p w14:paraId="435F40F3" w14:textId="77777777" w:rsidR="00392261" w:rsidRDefault="00392261">
      <w:pPr>
        <w:jc w:val="left"/>
        <w:rPr>
          <w:rFonts w:eastAsia="Times New Roman"/>
          <w:b/>
          <w:color w:val="9E7C0C"/>
          <w:szCs w:val="20"/>
          <w:lang w:eastAsia="en-CA"/>
        </w:rPr>
      </w:pPr>
      <w:r>
        <w:br w:type="page"/>
      </w:r>
    </w:p>
    <w:p w14:paraId="281303E9" w14:textId="56F5DCF1" w:rsidR="00AA5496" w:rsidRDefault="005873AF" w:rsidP="002676C9">
      <w:pPr>
        <w:pStyle w:val="Heading3"/>
      </w:pPr>
      <w:bookmarkStart w:id="38" w:name="_Toc63424841"/>
      <w:r>
        <w:lastRenderedPageBreak/>
        <w:t>Customer Identity and Access Management</w:t>
      </w:r>
      <w:bookmarkEnd w:id="38"/>
    </w:p>
    <w:p w14:paraId="5442FBB3" w14:textId="37465FD3" w:rsidR="00E35A2C" w:rsidRDefault="00E35A2C" w:rsidP="005F2249">
      <w:pPr>
        <w:pStyle w:val="Body"/>
        <w:rPr>
          <w:lang w:eastAsia="en-CA"/>
        </w:rPr>
      </w:pPr>
      <w:r w:rsidRPr="00E35A2C">
        <w:rPr>
          <w:highlight w:val="yellow"/>
          <w:lang w:eastAsia="en-CA"/>
        </w:rPr>
        <w:t xml:space="preserve">TODO: </w:t>
      </w:r>
      <w:r w:rsidR="00750DE5">
        <w:rPr>
          <w:highlight w:val="yellow"/>
          <w:lang w:eastAsia="en-CA"/>
        </w:rPr>
        <w:t xml:space="preserve">Feb 9 2021 - </w:t>
      </w:r>
      <w:r w:rsidRPr="00E35A2C">
        <w:rPr>
          <w:highlight w:val="yellow"/>
          <w:lang w:eastAsia="en-CA"/>
        </w:rPr>
        <w:t>review all recently captured IAM use cases and verify they are addressed</w:t>
      </w:r>
    </w:p>
    <w:p w14:paraId="43394F8B" w14:textId="6C56AD4B" w:rsidR="002A2614" w:rsidRDefault="002A2614" w:rsidP="005F2249">
      <w:pPr>
        <w:pStyle w:val="Body"/>
        <w:rPr>
          <w:lang w:eastAsia="en-CA"/>
        </w:rPr>
      </w:pPr>
      <w:r>
        <w:rPr>
          <w:lang w:eastAsia="en-CA"/>
        </w:rPr>
        <w:t xml:space="preserve">Okta is CWB’s identity and access management solution.  It’s primary purpose is to authenticate users using standard username/password credentials, challenge them with an MFA factor (based on Okta Policy), verify there are no known risks based on IP address and Okta’s understanding of high-risk IPs (and othe factors) and authorize their access to a particular client application (e.g. online or mobile banking).  Okta will communicate to the client application via standard OIDC tokens (ID token, access Token, Refresh Token) and return the necessary claims required by the application (see possible claims below).  </w:t>
      </w:r>
    </w:p>
    <w:p w14:paraId="743219A1" w14:textId="74E65434" w:rsidR="002A2614" w:rsidRDefault="002A2614" w:rsidP="005F2249">
      <w:pPr>
        <w:pStyle w:val="Body"/>
        <w:rPr>
          <w:lang w:eastAsia="en-CA"/>
        </w:rPr>
      </w:pPr>
      <w:r>
        <w:rPr>
          <w:lang w:eastAsia="en-CA"/>
        </w:rPr>
        <w:t>Okta will house the basic high level information, each of which can be returned as a claim in each token:</w:t>
      </w:r>
    </w:p>
    <w:p w14:paraId="75C7723E" w14:textId="26219D9F" w:rsidR="002A2614" w:rsidRDefault="002A2614" w:rsidP="00530D17">
      <w:pPr>
        <w:pStyle w:val="Body"/>
        <w:numPr>
          <w:ilvl w:val="0"/>
          <w:numId w:val="16"/>
        </w:numPr>
        <w:rPr>
          <w:lang w:eastAsia="en-CA"/>
        </w:rPr>
      </w:pPr>
      <w:r>
        <w:rPr>
          <w:lang w:eastAsia="en-CA"/>
        </w:rPr>
        <w:t>Okta Identifier</w:t>
      </w:r>
    </w:p>
    <w:p w14:paraId="72A89C99" w14:textId="664A4D16" w:rsidR="002A2614" w:rsidRDefault="002A2614" w:rsidP="00530D17">
      <w:pPr>
        <w:pStyle w:val="Body"/>
        <w:numPr>
          <w:ilvl w:val="0"/>
          <w:numId w:val="16"/>
        </w:numPr>
        <w:rPr>
          <w:lang w:eastAsia="en-CA"/>
        </w:rPr>
      </w:pPr>
      <w:r>
        <w:rPr>
          <w:lang w:eastAsia="en-CA"/>
        </w:rPr>
        <w:t>User Credentials (username, password)</w:t>
      </w:r>
    </w:p>
    <w:p w14:paraId="4B7C2C51" w14:textId="7804830A" w:rsidR="002A2614" w:rsidRDefault="002A2614" w:rsidP="00530D17">
      <w:pPr>
        <w:pStyle w:val="Body"/>
        <w:numPr>
          <w:ilvl w:val="0"/>
          <w:numId w:val="16"/>
        </w:numPr>
        <w:rPr>
          <w:lang w:eastAsia="en-CA"/>
        </w:rPr>
      </w:pPr>
      <w:r>
        <w:rPr>
          <w:lang w:eastAsia="en-CA"/>
        </w:rPr>
        <w:t>Multi-Factor Authentication Factors (e.g. Google Authenticator, Okta Verify, UTF token, SMS phone number, etc.)</w:t>
      </w:r>
    </w:p>
    <w:p w14:paraId="602409DF" w14:textId="5F994583" w:rsidR="002A2614" w:rsidRDefault="002A2614" w:rsidP="00530D17">
      <w:pPr>
        <w:pStyle w:val="Body"/>
        <w:numPr>
          <w:ilvl w:val="0"/>
          <w:numId w:val="16"/>
        </w:numPr>
        <w:rPr>
          <w:lang w:eastAsia="en-CA"/>
        </w:rPr>
      </w:pPr>
      <w:r>
        <w:rPr>
          <w:lang w:eastAsia="en-CA"/>
        </w:rPr>
        <w:t>Email</w:t>
      </w:r>
    </w:p>
    <w:p w14:paraId="160CAD8D" w14:textId="75A721E7" w:rsidR="002A2614" w:rsidRDefault="002A2614" w:rsidP="00530D17">
      <w:pPr>
        <w:pStyle w:val="Body"/>
        <w:numPr>
          <w:ilvl w:val="0"/>
          <w:numId w:val="16"/>
        </w:numPr>
        <w:rPr>
          <w:lang w:eastAsia="en-CA"/>
        </w:rPr>
      </w:pPr>
      <w:r>
        <w:rPr>
          <w:lang w:eastAsia="en-CA"/>
        </w:rPr>
        <w:t>First Name</w:t>
      </w:r>
    </w:p>
    <w:p w14:paraId="27CC944E" w14:textId="03750DEC" w:rsidR="002A2614" w:rsidRDefault="002A2614" w:rsidP="00530D17">
      <w:pPr>
        <w:pStyle w:val="Body"/>
        <w:numPr>
          <w:ilvl w:val="0"/>
          <w:numId w:val="16"/>
        </w:numPr>
        <w:rPr>
          <w:lang w:eastAsia="en-CA"/>
        </w:rPr>
      </w:pPr>
      <w:r>
        <w:rPr>
          <w:lang w:eastAsia="en-CA"/>
        </w:rPr>
        <w:t>Last Name</w:t>
      </w:r>
    </w:p>
    <w:p w14:paraId="3CA3BA07" w14:textId="4D6644FE" w:rsidR="002A2614" w:rsidRDefault="002A2614" w:rsidP="00530D17">
      <w:pPr>
        <w:pStyle w:val="Body"/>
        <w:numPr>
          <w:ilvl w:val="0"/>
          <w:numId w:val="16"/>
        </w:numPr>
        <w:rPr>
          <w:lang w:eastAsia="en-CA"/>
        </w:rPr>
      </w:pPr>
      <w:r>
        <w:rPr>
          <w:lang w:eastAsia="en-CA"/>
        </w:rPr>
        <w:t>Personal CIF</w:t>
      </w:r>
    </w:p>
    <w:p w14:paraId="6771A335" w14:textId="5EDF7FCB" w:rsidR="002A2614" w:rsidRDefault="002A2614" w:rsidP="00530D17">
      <w:pPr>
        <w:pStyle w:val="Body"/>
        <w:numPr>
          <w:ilvl w:val="0"/>
          <w:numId w:val="16"/>
        </w:numPr>
        <w:rPr>
          <w:lang w:eastAsia="en-CA"/>
        </w:rPr>
      </w:pPr>
      <w:r>
        <w:rPr>
          <w:lang w:eastAsia="en-CA"/>
        </w:rPr>
        <w:t>Persona PAN (retail users)</w:t>
      </w:r>
    </w:p>
    <w:p w14:paraId="3ED696C4" w14:textId="77777777" w:rsidR="002A2614" w:rsidRDefault="002A2614" w:rsidP="002A2614">
      <w:pPr>
        <w:pStyle w:val="Body"/>
        <w:ind w:left="1800"/>
        <w:rPr>
          <w:lang w:eastAsia="en-CA"/>
        </w:rPr>
      </w:pPr>
    </w:p>
    <w:p w14:paraId="14F4F2ED" w14:textId="52DA9646" w:rsidR="002A2614" w:rsidRDefault="002A2614" w:rsidP="002A2614">
      <w:pPr>
        <w:pStyle w:val="Body"/>
        <w:rPr>
          <w:lang w:eastAsia="en-CA"/>
        </w:rPr>
      </w:pPr>
      <w:r>
        <w:rPr>
          <w:lang w:eastAsia="en-CA"/>
        </w:rPr>
        <w:t xml:space="preserve">Further details on the use of Okta are provided in the sections below.  The diagram that follows this highlights the key authentication responsibilities of Okta, </w:t>
      </w:r>
      <w:r w:rsidR="005C0CA1">
        <w:rPr>
          <w:lang w:eastAsia="en-CA"/>
        </w:rPr>
        <w:t>and Infinity.</w:t>
      </w:r>
    </w:p>
    <w:p w14:paraId="0CFDA0EE" w14:textId="30505E91" w:rsidR="005F2249" w:rsidRDefault="00716EA8" w:rsidP="002A2614">
      <w:pPr>
        <w:pStyle w:val="Body"/>
        <w:rPr>
          <w:lang w:eastAsia="en-CA"/>
        </w:rPr>
      </w:pPr>
      <w:r>
        <w:object w:dxaOrig="18150" w:dyaOrig="11475" w14:anchorId="363D1801">
          <v:shape id="_x0000_i1035" type="#_x0000_t75" style="width:467.15pt;height:295.5pt" o:ole="">
            <v:imagedata r:id="rId52" o:title=""/>
          </v:shape>
          <o:OLEObject Type="Embed" ProgID="Visio.Drawing.15" ShapeID="_x0000_i1035" DrawAspect="Content" ObjectID="_1676365393" r:id="rId53"/>
        </w:object>
      </w:r>
    </w:p>
    <w:p w14:paraId="14F452F6" w14:textId="77777777" w:rsidR="005F2249" w:rsidRDefault="005F2249">
      <w:pPr>
        <w:jc w:val="left"/>
        <w:rPr>
          <w:b/>
          <w:lang w:val="en-US"/>
        </w:rPr>
      </w:pPr>
      <w:r>
        <w:rPr>
          <w:b/>
        </w:rPr>
        <w:br w:type="page"/>
      </w:r>
    </w:p>
    <w:p w14:paraId="45A9EC57" w14:textId="64341076" w:rsidR="005C0F76" w:rsidRDefault="00BF7C67" w:rsidP="002676C9">
      <w:pPr>
        <w:pStyle w:val="Heading4"/>
      </w:pPr>
      <w:bookmarkStart w:id="39" w:name="_Toc63424842"/>
      <w:r>
        <w:lastRenderedPageBreak/>
        <w:t xml:space="preserve">Login </w:t>
      </w:r>
      <w:r w:rsidR="00774BC8">
        <w:t>Widget</w:t>
      </w:r>
      <w:bookmarkEnd w:id="39"/>
    </w:p>
    <w:p w14:paraId="1694E6FB" w14:textId="77777777" w:rsidR="005C0F76" w:rsidRDefault="005C0F76" w:rsidP="005C0F76">
      <w:pPr>
        <w:pStyle w:val="Body"/>
        <w:rPr>
          <w:lang w:eastAsia="en-CA"/>
        </w:rPr>
      </w:pPr>
      <w:r>
        <w:rPr>
          <w:lang w:eastAsia="en-CA"/>
        </w:rPr>
        <w:t xml:space="preserve">CWBFG’s Okta Identity and Access Management service will be embedded directly in the client application platform, safeguarding the apps, and strengthening security posture. Leveraging this service will allow the application developers to focus on innovation, brand differentiators, and an enhanced, intuitive user experience. </w:t>
      </w:r>
    </w:p>
    <w:p w14:paraId="696DD704" w14:textId="77777777" w:rsidR="005C0F76" w:rsidRDefault="005C0F76" w:rsidP="005C0F76">
      <w:pPr>
        <w:pStyle w:val="Body"/>
        <w:rPr>
          <w:lang w:eastAsia="en-CA"/>
        </w:rPr>
      </w:pPr>
      <w:r>
        <w:rPr>
          <w:lang w:eastAsia="en-CA"/>
        </w:rPr>
        <w:t>This Request for Decision document will present the alternatives that have been considered to integrate Okta – Customer Identity and Access Management service (herein referred to as CIAM) with the CWBFG client web applications.</w:t>
      </w:r>
    </w:p>
    <w:p w14:paraId="398C0DED" w14:textId="37E7F3C0" w:rsidR="005C0F76" w:rsidRPr="005C0F76" w:rsidRDefault="005C0F76" w:rsidP="005C0F76">
      <w:pPr>
        <w:pStyle w:val="Body"/>
        <w:rPr>
          <w:b/>
          <w:lang w:eastAsia="en-CA"/>
        </w:rPr>
      </w:pPr>
      <w:r>
        <w:rPr>
          <w:b/>
          <w:lang w:eastAsia="en-CA"/>
        </w:rPr>
        <w:t>Current State</w:t>
      </w:r>
    </w:p>
    <w:p w14:paraId="3783F3B8" w14:textId="57F3A84A" w:rsidR="005C0F76" w:rsidRDefault="005C0F76" w:rsidP="005C0F76">
      <w:pPr>
        <w:pStyle w:val="Body"/>
        <w:rPr>
          <w:lang w:eastAsia="en-CA"/>
        </w:rPr>
      </w:pPr>
      <w:r>
        <w:rPr>
          <w:lang w:eastAsia="en-CA"/>
        </w:rPr>
        <w:t xml:space="preserve">At present, depending on the customer application platform (Small business, Personal or Commercial), different identity stores and authorization methods have been adopted for example in online banking application, some are stored in T24 Banking system and some in the Central 1 platform. We are required to streamline the identity and access management experience to a single platform to improve user experience and security controls. </w:t>
      </w:r>
    </w:p>
    <w:p w14:paraId="10A6CFBF" w14:textId="5E62067F" w:rsidR="005C0F76" w:rsidRDefault="005C0F76" w:rsidP="005C0F76">
      <w:pPr>
        <w:pStyle w:val="Body"/>
        <w:rPr>
          <w:lang w:eastAsia="en-CA"/>
        </w:rPr>
      </w:pPr>
      <w:r>
        <w:rPr>
          <w:lang w:eastAsia="en-CA"/>
        </w:rPr>
        <w:t>With Okta and client applications integrated together, CWBFG can quickly build web and mobile applications, or enhance existing applications, and do so backed by world-class identity security. Existing CWB users and new user accounts (created for the differnt Client Onboarding platforms) will be required to authenticate to access the application platform using secure customer identity and state-of-the-art authentication technology.</w:t>
      </w:r>
    </w:p>
    <w:p w14:paraId="71A031D7" w14:textId="3B80B42A" w:rsidR="005C0F76" w:rsidRPr="005C0F76" w:rsidRDefault="005C0F76" w:rsidP="005C0F76">
      <w:pPr>
        <w:pStyle w:val="Body"/>
        <w:rPr>
          <w:b/>
          <w:lang w:eastAsia="en-CA"/>
        </w:rPr>
      </w:pPr>
      <w:r w:rsidRPr="005C0F76">
        <w:rPr>
          <w:b/>
          <w:lang w:eastAsia="en-CA"/>
        </w:rPr>
        <w:t>Alternatives Considered</w:t>
      </w:r>
    </w:p>
    <w:p w14:paraId="48C42B73" w14:textId="59FD70A7" w:rsidR="005C0F76" w:rsidRDefault="005C0F76" w:rsidP="00530D17">
      <w:pPr>
        <w:pStyle w:val="Body"/>
        <w:numPr>
          <w:ilvl w:val="0"/>
          <w:numId w:val="18"/>
        </w:numPr>
        <w:rPr>
          <w:lang w:eastAsia="en-CA"/>
        </w:rPr>
      </w:pPr>
      <w:r>
        <w:rPr>
          <w:lang w:eastAsia="en-CA"/>
        </w:rPr>
        <w:t>Client Application Integrates with Okta APIs</w:t>
      </w:r>
    </w:p>
    <w:p w14:paraId="28C3C135" w14:textId="46091309" w:rsidR="005C0F76" w:rsidRDefault="005C0F76" w:rsidP="00530D17">
      <w:pPr>
        <w:pStyle w:val="Body"/>
        <w:numPr>
          <w:ilvl w:val="0"/>
          <w:numId w:val="18"/>
        </w:numPr>
        <w:rPr>
          <w:lang w:eastAsia="en-CA"/>
        </w:rPr>
      </w:pPr>
      <w:r>
        <w:rPr>
          <w:lang w:eastAsia="en-CA"/>
        </w:rPr>
        <w:t>Client Application Redirects to Okta</w:t>
      </w:r>
    </w:p>
    <w:p w14:paraId="78D7CD57" w14:textId="7C07F1F2" w:rsidR="005C0F76" w:rsidRDefault="005C0F76" w:rsidP="00530D17">
      <w:pPr>
        <w:pStyle w:val="Body"/>
        <w:numPr>
          <w:ilvl w:val="0"/>
          <w:numId w:val="18"/>
        </w:numPr>
        <w:rPr>
          <w:lang w:eastAsia="en-CA"/>
        </w:rPr>
      </w:pPr>
      <w:r>
        <w:rPr>
          <w:lang w:eastAsia="en-CA"/>
        </w:rPr>
        <w:t>Client Application Embeds Okta Widget</w:t>
      </w:r>
    </w:p>
    <w:p w14:paraId="538C78A6" w14:textId="71E47BB7" w:rsidR="005C0F76" w:rsidRDefault="005C0F76" w:rsidP="00530D17">
      <w:pPr>
        <w:pStyle w:val="Body"/>
        <w:numPr>
          <w:ilvl w:val="0"/>
          <w:numId w:val="18"/>
        </w:numPr>
        <w:rPr>
          <w:lang w:eastAsia="en-CA"/>
        </w:rPr>
      </w:pPr>
      <w:r>
        <w:rPr>
          <w:lang w:eastAsia="en-CA"/>
        </w:rPr>
        <w:t>Client Application Redirects to Universal Login Application</w:t>
      </w:r>
    </w:p>
    <w:p w14:paraId="1E495EE1" w14:textId="56874F3C" w:rsidR="005C0F76" w:rsidRDefault="005C0F76" w:rsidP="005C0F76">
      <w:pPr>
        <w:pStyle w:val="Body"/>
        <w:rPr>
          <w:lang w:eastAsia="en-CA"/>
        </w:rPr>
      </w:pPr>
    </w:p>
    <w:p w14:paraId="1FF7A1F1" w14:textId="5B109DD7" w:rsidR="005C0F76" w:rsidRDefault="005C0F76" w:rsidP="005C0F76">
      <w:pPr>
        <w:pStyle w:val="Body"/>
        <w:rPr>
          <w:b/>
          <w:lang w:eastAsia="en-CA"/>
        </w:rPr>
      </w:pPr>
      <w:r w:rsidRPr="005C0F76">
        <w:rPr>
          <w:b/>
          <w:lang w:eastAsia="en-CA"/>
        </w:rPr>
        <w:t xml:space="preserve">Alternative Selected </w:t>
      </w:r>
      <w:r>
        <w:rPr>
          <w:b/>
          <w:lang w:eastAsia="en-CA"/>
        </w:rPr>
        <w:t>– Client Application Embeds Okta Widget</w:t>
      </w:r>
    </w:p>
    <w:p w14:paraId="18063903" w14:textId="426AD89E" w:rsidR="005C0F76" w:rsidRPr="005C0F76" w:rsidRDefault="005C0F76" w:rsidP="005C0F76">
      <w:pPr>
        <w:pStyle w:val="Body"/>
        <w:rPr>
          <w:lang w:eastAsia="en-CA"/>
        </w:rPr>
      </w:pPr>
      <w:r w:rsidRPr="005C0F76">
        <w:rPr>
          <w:lang w:eastAsia="en-CA"/>
        </w:rPr>
        <w:t xml:space="preserve">The Okta Sign-In Widget is a JavaScript library that provides a fully-featured and customizable login experience which can be used to authenticate users on any CWBFG client website. This widget will allow </w:t>
      </w:r>
      <w:r>
        <w:rPr>
          <w:lang w:eastAsia="en-CA"/>
        </w:rPr>
        <w:t>CWB</w:t>
      </w:r>
      <w:r w:rsidRPr="005C0F76">
        <w:rPr>
          <w:lang w:eastAsia="en-CA"/>
        </w:rPr>
        <w:t xml:space="preserve"> to customize the Okta Sign-In experience by hosting it on our client website page.</w:t>
      </w:r>
      <w:r>
        <w:rPr>
          <w:lang w:eastAsia="en-CA"/>
        </w:rPr>
        <w:t xml:space="preserve">  The Okta widget communicates with Okta directly, utilizing the OIDC protocol.  It orchestrates the collection of user credentials, including username, password and MFA to validate the person accessing the Digital Banking channel holds the necessary credentials to gain access to the channel.  As per the OIDC protocol, up to 3 tokens are returned to the application (ID Token, Access Token and Refresh Token) to provide the necessary confirmation of access.  The tokens are discussed in a later part of this document.</w:t>
      </w:r>
    </w:p>
    <w:p w14:paraId="1B51DBFC" w14:textId="094EA6D6" w:rsidR="005C0F76" w:rsidRDefault="005C0F76" w:rsidP="005C0F76">
      <w:pPr>
        <w:pStyle w:val="Body"/>
        <w:jc w:val="left"/>
        <w:rPr>
          <w:lang w:eastAsia="en-CA"/>
        </w:rPr>
      </w:pPr>
      <w:r>
        <w:rPr>
          <w:noProof/>
          <w:lang w:val="en-CA" w:eastAsia="en-CA"/>
        </w:rPr>
        <w:lastRenderedPageBreak/>
        <w:drawing>
          <wp:inline distT="0" distB="0" distL="0" distR="0" wp14:anchorId="29630908" wp14:editId="1511626B">
            <wp:extent cx="5375737" cy="296838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9164" cy="2970280"/>
                    </a:xfrm>
                    <a:prstGeom prst="rect">
                      <a:avLst/>
                    </a:prstGeom>
                  </pic:spPr>
                </pic:pic>
              </a:graphicData>
            </a:graphic>
          </wp:inline>
        </w:drawing>
      </w:r>
    </w:p>
    <w:p w14:paraId="22DAD524" w14:textId="77777777" w:rsidR="005C0F76" w:rsidRPr="005C0F76" w:rsidRDefault="005C0F76" w:rsidP="005C0F76">
      <w:pPr>
        <w:rPr>
          <w:lang w:eastAsia="en-CA"/>
        </w:rPr>
      </w:pPr>
    </w:p>
    <w:p w14:paraId="5DF38EC0" w14:textId="77777777" w:rsidR="00F73D34" w:rsidRDefault="00F73D34">
      <w:pPr>
        <w:jc w:val="left"/>
        <w:rPr>
          <w:rFonts w:eastAsia="Times New Roman"/>
          <w:color w:val="9E7C0C"/>
          <w:szCs w:val="20"/>
          <w:lang w:eastAsia="en-CA"/>
        </w:rPr>
      </w:pPr>
      <w:r>
        <w:br w:type="page"/>
      </w:r>
    </w:p>
    <w:p w14:paraId="11386C46" w14:textId="700BA400" w:rsidR="00774BC8" w:rsidRDefault="007A6A0D" w:rsidP="002676C9">
      <w:pPr>
        <w:pStyle w:val="Heading4"/>
      </w:pPr>
      <w:bookmarkStart w:id="40" w:name="_Toc63424843"/>
      <w:r>
        <w:lastRenderedPageBreak/>
        <w:t>Login</w:t>
      </w:r>
      <w:r w:rsidR="00774BC8">
        <w:t xml:space="preserve"> Flow</w:t>
      </w:r>
      <w:bookmarkEnd w:id="40"/>
      <w:r>
        <w:t xml:space="preserve"> – OIDC exchange</w:t>
      </w:r>
    </w:p>
    <w:p w14:paraId="41D15CC6" w14:textId="01711576" w:rsidR="00F73D34" w:rsidRDefault="00F73D34" w:rsidP="00F73D34">
      <w:pPr>
        <w:pStyle w:val="Body"/>
        <w:rPr>
          <w:lang w:eastAsia="en-CA"/>
        </w:rPr>
      </w:pPr>
      <w:r>
        <w:rPr>
          <w:lang w:eastAsia="en-CA"/>
        </w:rPr>
        <w:t xml:space="preserve">The Authentication flow for both mobile native and desktop applications is based on the Okta widget utilizing the OIDC protocol.  Upon successful authentication, the OIDC protocol returns up to 3 tokens: ID token, Access Token, Refresh Token.  The ID Token is utilized by the application to confirm the user is authenticated and includes various claims useful to the Online/Mobile banking solution.  These are described in greater detail in the following section </w:t>
      </w:r>
      <w:hyperlink w:anchor="_Okta_Token_Usage" w:history="1">
        <w:r w:rsidRPr="00F73D34">
          <w:rPr>
            <w:rStyle w:val="Hyperlink"/>
            <w:lang w:eastAsia="en-CA"/>
          </w:rPr>
          <w:t>Okta Token Usage</w:t>
        </w:r>
      </w:hyperlink>
      <w:r>
        <w:rPr>
          <w:lang w:eastAsia="en-CA"/>
        </w:rPr>
        <w:t xml:space="preserve">.  </w:t>
      </w:r>
    </w:p>
    <w:p w14:paraId="3DC50319" w14:textId="77777777" w:rsidR="00F73D34" w:rsidRPr="00F73D34" w:rsidRDefault="00F73D34" w:rsidP="00F73D34">
      <w:pPr>
        <w:rPr>
          <w:lang w:eastAsia="en-CA"/>
        </w:rPr>
      </w:pPr>
    </w:p>
    <w:p w14:paraId="5DD1691F" w14:textId="6CDD0816" w:rsidR="00F73D34" w:rsidRPr="00F73D34" w:rsidRDefault="00F73D34" w:rsidP="00F73D34">
      <w:pPr>
        <w:rPr>
          <w:lang w:eastAsia="en-CA"/>
        </w:rPr>
      </w:pPr>
      <w:r w:rsidRPr="00F73D34">
        <w:rPr>
          <w:noProof/>
          <w:lang w:eastAsia="en-CA"/>
        </w:rPr>
        <w:drawing>
          <wp:inline distT="0" distB="0" distL="0" distR="0" wp14:anchorId="768C12C6" wp14:editId="41E7AA0E">
            <wp:extent cx="5946405" cy="5164650"/>
            <wp:effectExtent l="0" t="0" r="0" b="0"/>
            <wp:docPr id="43" name="Picture 43" descr="C:\Users\tonnr\Downloads\0_0_a=1143&amp;x=14&amp;y=-9&amp;w=1441&amp;h=1252&amp;store=1&amp;accept=image%2F_&amp;auth=LCA%20741d4f25e63da3306caeed101f45564c53389974-ts%3D160709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tonnr\Downloads\0_0_a=1143&amp;x=14&amp;y=-9&amp;w=1441&amp;h=1252&amp;store=1&amp;accept=image%2F_&amp;auth=LCA%20741d4f25e63da3306caeed101f45564c53389974-ts%3D16070965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56965" cy="5173822"/>
                    </a:xfrm>
                    <a:prstGeom prst="rect">
                      <a:avLst/>
                    </a:prstGeom>
                    <a:noFill/>
                    <a:ln>
                      <a:noFill/>
                    </a:ln>
                  </pic:spPr>
                </pic:pic>
              </a:graphicData>
            </a:graphic>
          </wp:inline>
        </w:drawing>
      </w:r>
    </w:p>
    <w:p w14:paraId="57AE96A8" w14:textId="076B7271" w:rsidR="00F73D34" w:rsidRPr="00774BC8" w:rsidRDefault="00F73D34" w:rsidP="00774BC8">
      <w:pPr>
        <w:rPr>
          <w:lang w:eastAsia="en-CA"/>
        </w:rPr>
      </w:pPr>
      <w:r w:rsidRPr="00F73D34">
        <w:rPr>
          <w:noProof/>
          <w:lang w:eastAsia="en-CA"/>
        </w:rPr>
        <w:lastRenderedPageBreak/>
        <w:drawing>
          <wp:inline distT="0" distB="0" distL="0" distR="0" wp14:anchorId="642F199B" wp14:editId="381C424C">
            <wp:extent cx="6485058" cy="5621036"/>
            <wp:effectExtent l="0" t="0" r="0" b="0"/>
            <wp:docPr id="40" name="Picture 40" descr="C:\Users\tonnr\Downloads\0_0_a=849&amp;x=-11&amp;y=-13&amp;w=1653&amp;h=1433&amp;store=1&amp;accept=image%2F_&amp;auth=LCA%2002bc402396afba9e881df35be3139a6bf1a4de4e-ts%3D160848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tonnr\Downloads\0_0_a=849&amp;x=-11&amp;y=-13&amp;w=1653&amp;h=1433&amp;store=1&amp;accept=image%2F_&amp;auth=LCA%2002bc402396afba9e881df35be3139a6bf1a4de4e-ts%3D16084839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8086" cy="5623661"/>
                    </a:xfrm>
                    <a:prstGeom prst="rect">
                      <a:avLst/>
                    </a:prstGeom>
                    <a:noFill/>
                    <a:ln>
                      <a:noFill/>
                    </a:ln>
                  </pic:spPr>
                </pic:pic>
              </a:graphicData>
            </a:graphic>
          </wp:inline>
        </w:drawing>
      </w:r>
      <w:r w:rsidRPr="00F73D34">
        <w:rPr>
          <w:noProof/>
          <w:lang w:eastAsia="en-CA"/>
        </w:rPr>
        <w:lastRenderedPageBreak/>
        <w:drawing>
          <wp:inline distT="0" distB="0" distL="0" distR="0" wp14:anchorId="7DF64AA3" wp14:editId="366BC6A5">
            <wp:extent cx="6026180" cy="3343451"/>
            <wp:effectExtent l="0" t="0" r="0" b="9525"/>
            <wp:docPr id="17" name="Picture 17" descr="C:\Users\tonnr\Downloads\0_0_a=1867&amp;x=-21&amp;y=3&amp;w=2222&amp;h=988&amp;store=1&amp;accept=image%2F_&amp;auth=LCA%20eafad340ccd046af285de21fd1b7d9bfbb11a076-ts%3D160709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tonnr\Downloads\0_0_a=1867&amp;x=-21&amp;y=3&amp;w=2222&amp;h=988&amp;store=1&amp;accept=image%2F_&amp;auth=LCA%20eafad340ccd046af285de21fd1b7d9bfbb11a076-ts%3D160709469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28092" cy="3344512"/>
                    </a:xfrm>
                    <a:prstGeom prst="rect">
                      <a:avLst/>
                    </a:prstGeom>
                    <a:noFill/>
                    <a:ln>
                      <a:noFill/>
                    </a:ln>
                  </pic:spPr>
                </pic:pic>
              </a:graphicData>
            </a:graphic>
          </wp:inline>
        </w:drawing>
      </w:r>
    </w:p>
    <w:p w14:paraId="46B24D3C" w14:textId="77777777" w:rsidR="00F73D34" w:rsidRDefault="00F73D34" w:rsidP="00F73D34">
      <w:pPr>
        <w:pStyle w:val="Heading4"/>
      </w:pPr>
      <w:bookmarkStart w:id="41" w:name="_Okta_Token_Usage"/>
      <w:bookmarkStart w:id="42" w:name="_Toc63424844"/>
      <w:bookmarkEnd w:id="41"/>
      <w:r>
        <w:t>Okta Token Usage</w:t>
      </w:r>
      <w:bookmarkEnd w:id="42"/>
    </w:p>
    <w:p w14:paraId="4149DAE7" w14:textId="77777777" w:rsidR="00F73D34" w:rsidRPr="006A1FD6" w:rsidRDefault="00F73D34" w:rsidP="00F73D34">
      <w:pPr>
        <w:pStyle w:val="Body"/>
        <w:rPr>
          <w:b/>
          <w:lang w:eastAsia="en-CA"/>
        </w:rPr>
      </w:pPr>
      <w:r w:rsidRPr="006A1FD6">
        <w:rPr>
          <w:b/>
          <w:lang w:eastAsia="en-CA"/>
        </w:rPr>
        <w:t>ID Token</w:t>
      </w:r>
    </w:p>
    <w:p w14:paraId="495F9D2B" w14:textId="77777777" w:rsidR="00F73D34" w:rsidRDefault="00F73D34" w:rsidP="00F73D34">
      <w:pPr>
        <w:pStyle w:val="Body"/>
        <w:rPr>
          <w:lang w:eastAsia="en-CA"/>
        </w:rPr>
      </w:pPr>
      <w:r>
        <w:rPr>
          <w:lang w:eastAsia="en-CA"/>
        </w:rPr>
        <w:t>The ID Token is a security token granted by the OpenID Provider (Okta) that contains information about an End-User. This information tells the Infinity application that the user is authenticated, and can also give information like their username or locale.</w:t>
      </w:r>
    </w:p>
    <w:p w14:paraId="741D5EDF" w14:textId="1231C450" w:rsidR="00F73D34" w:rsidRDefault="00F73D34" w:rsidP="00F73D34">
      <w:pPr>
        <w:pStyle w:val="Body"/>
        <w:rPr>
          <w:lang w:eastAsia="en-CA"/>
        </w:rPr>
      </w:pPr>
      <w:r>
        <w:rPr>
          <w:lang w:eastAsia="en-CA"/>
        </w:rPr>
        <w:t xml:space="preserve">The ID Token can be passed to different components of the Infinity client, and these components </w:t>
      </w:r>
      <w:r w:rsidR="00F85A86">
        <w:rPr>
          <w:lang w:eastAsia="en-CA"/>
        </w:rPr>
        <w:t xml:space="preserve">will </w:t>
      </w:r>
      <w:r>
        <w:rPr>
          <w:lang w:eastAsia="en-CA"/>
        </w:rPr>
        <w:t>use the ID Token to confirm that the user is authenticated</w:t>
      </w:r>
      <w:r w:rsidR="00F85A86">
        <w:rPr>
          <w:lang w:eastAsia="en-CA"/>
        </w:rPr>
        <w:t xml:space="preserve">.  The token will be validated against an Okta endpoint.  </w:t>
      </w:r>
      <w:r>
        <w:rPr>
          <w:lang w:eastAsia="en-CA"/>
        </w:rPr>
        <w:t>Infinity can also exchange this token for an internal Infinity session token.</w:t>
      </w:r>
    </w:p>
    <w:p w14:paraId="1A44E417" w14:textId="19807596" w:rsidR="00F85A86" w:rsidRDefault="00F85A86" w:rsidP="00F73D34">
      <w:pPr>
        <w:pStyle w:val="Body"/>
        <w:rPr>
          <w:lang w:eastAsia="en-CA"/>
        </w:rPr>
      </w:pPr>
      <w:r>
        <w:rPr>
          <w:lang w:eastAsia="en-CA"/>
        </w:rPr>
        <w:t>The token expiry must be honoured and validated at various points within an Infinity session.  Ideally this would be done against Okta to ensure that revoked tokens result in a termination of an Infinity session.</w:t>
      </w:r>
    </w:p>
    <w:p w14:paraId="25CD9291" w14:textId="77777777" w:rsidR="00F73D34" w:rsidRDefault="00F73D34" w:rsidP="00F73D34">
      <w:pPr>
        <w:pStyle w:val="Body"/>
        <w:rPr>
          <w:lang w:eastAsia="en-CA"/>
        </w:rPr>
      </w:pPr>
      <w:r>
        <w:rPr>
          <w:lang w:eastAsia="en-CA"/>
        </w:rPr>
        <w:t>The ID token will include the following attributes:</w:t>
      </w:r>
    </w:p>
    <w:p w14:paraId="5A7C7A66" w14:textId="77777777" w:rsidR="00F73D34" w:rsidRDefault="00F73D34" w:rsidP="00F73D34">
      <w:pPr>
        <w:pStyle w:val="Body"/>
        <w:numPr>
          <w:ilvl w:val="0"/>
          <w:numId w:val="18"/>
        </w:numPr>
        <w:rPr>
          <w:lang w:eastAsia="en-CA"/>
        </w:rPr>
      </w:pPr>
      <w:r>
        <w:rPr>
          <w:lang w:eastAsia="en-CA"/>
        </w:rPr>
        <w:t>Okta Subject ID (immutable)</w:t>
      </w:r>
    </w:p>
    <w:p w14:paraId="74707DF5" w14:textId="77777777" w:rsidR="00F73D34" w:rsidRDefault="00F73D34" w:rsidP="00F73D34">
      <w:pPr>
        <w:pStyle w:val="Body"/>
        <w:numPr>
          <w:ilvl w:val="0"/>
          <w:numId w:val="18"/>
        </w:numPr>
        <w:rPr>
          <w:lang w:eastAsia="en-CA"/>
        </w:rPr>
      </w:pPr>
      <w:r>
        <w:rPr>
          <w:lang w:eastAsia="en-CA"/>
        </w:rPr>
        <w:t>Email</w:t>
      </w:r>
    </w:p>
    <w:p w14:paraId="1A9D1738" w14:textId="77777777" w:rsidR="00F73D34" w:rsidRDefault="00F73D34" w:rsidP="00F73D34">
      <w:pPr>
        <w:pStyle w:val="Body"/>
        <w:numPr>
          <w:ilvl w:val="0"/>
          <w:numId w:val="18"/>
        </w:numPr>
        <w:rPr>
          <w:lang w:eastAsia="en-CA"/>
        </w:rPr>
      </w:pPr>
      <w:r>
        <w:rPr>
          <w:lang w:eastAsia="en-CA"/>
        </w:rPr>
        <w:t>Username</w:t>
      </w:r>
    </w:p>
    <w:p w14:paraId="17907286" w14:textId="77777777" w:rsidR="00F73D34" w:rsidRDefault="00F73D34" w:rsidP="00F73D34">
      <w:pPr>
        <w:pStyle w:val="Body"/>
        <w:numPr>
          <w:ilvl w:val="0"/>
          <w:numId w:val="18"/>
        </w:numPr>
        <w:rPr>
          <w:lang w:eastAsia="en-CA"/>
        </w:rPr>
      </w:pPr>
      <w:r>
        <w:rPr>
          <w:lang w:eastAsia="en-CA"/>
        </w:rPr>
        <w:t>Personal CIF (not available for delegates setup through Infinity)</w:t>
      </w:r>
    </w:p>
    <w:p w14:paraId="1B86347B" w14:textId="77777777" w:rsidR="00F73D34" w:rsidRDefault="00F73D34" w:rsidP="00F73D34">
      <w:pPr>
        <w:pStyle w:val="Body"/>
        <w:numPr>
          <w:ilvl w:val="0"/>
          <w:numId w:val="18"/>
        </w:numPr>
        <w:rPr>
          <w:lang w:eastAsia="en-CA"/>
        </w:rPr>
      </w:pPr>
      <w:r>
        <w:rPr>
          <w:lang w:eastAsia="en-CA"/>
        </w:rPr>
        <w:t>Personal PAN (not available for delegates setup through Infinity)</w:t>
      </w:r>
    </w:p>
    <w:p w14:paraId="06981633" w14:textId="77777777" w:rsidR="00F73D34" w:rsidRDefault="00F73D34" w:rsidP="00F73D34">
      <w:pPr>
        <w:pStyle w:val="Body"/>
        <w:numPr>
          <w:ilvl w:val="0"/>
          <w:numId w:val="18"/>
        </w:numPr>
        <w:rPr>
          <w:lang w:eastAsia="en-CA"/>
        </w:rPr>
      </w:pPr>
      <w:r>
        <w:rPr>
          <w:lang w:eastAsia="en-CA"/>
        </w:rPr>
        <w:t>First Name</w:t>
      </w:r>
    </w:p>
    <w:p w14:paraId="139848E5" w14:textId="77777777" w:rsidR="00F73D34" w:rsidRDefault="00F73D34" w:rsidP="00F73D34">
      <w:pPr>
        <w:pStyle w:val="Body"/>
        <w:numPr>
          <w:ilvl w:val="0"/>
          <w:numId w:val="18"/>
        </w:numPr>
        <w:rPr>
          <w:lang w:eastAsia="en-CA"/>
        </w:rPr>
      </w:pPr>
      <w:r>
        <w:rPr>
          <w:lang w:eastAsia="en-CA"/>
        </w:rPr>
        <w:t>Last Name</w:t>
      </w:r>
    </w:p>
    <w:p w14:paraId="54312CAB" w14:textId="77777777" w:rsidR="00F73D34" w:rsidRDefault="00F73D34" w:rsidP="00F73D34">
      <w:pPr>
        <w:pStyle w:val="Body"/>
        <w:rPr>
          <w:lang w:eastAsia="en-CA"/>
        </w:rPr>
      </w:pPr>
    </w:p>
    <w:p w14:paraId="7D8B6DCA" w14:textId="77777777" w:rsidR="00F73D34" w:rsidRPr="006A1FD6" w:rsidRDefault="00F73D34" w:rsidP="00F73D34">
      <w:pPr>
        <w:pStyle w:val="Body"/>
        <w:rPr>
          <w:b/>
          <w:lang w:eastAsia="en-CA"/>
        </w:rPr>
      </w:pPr>
      <w:r w:rsidRPr="006A1FD6">
        <w:rPr>
          <w:b/>
          <w:lang w:eastAsia="en-CA"/>
        </w:rPr>
        <w:t>Access Token</w:t>
      </w:r>
    </w:p>
    <w:p w14:paraId="68FFDE22" w14:textId="77777777" w:rsidR="00F73D34" w:rsidRDefault="00F73D34" w:rsidP="00F73D34">
      <w:pPr>
        <w:pStyle w:val="Body"/>
        <w:rPr>
          <w:lang w:eastAsia="en-CA"/>
        </w:rPr>
      </w:pPr>
      <w:r>
        <w:rPr>
          <w:lang w:eastAsia="en-CA"/>
        </w:rPr>
        <w:t>After authentication the signed access token is issued to the end user and passed to the Infinity application.  Infinity will pass this to all CWB APIs hosted on Mule.  Mule will utilize this token to enforce CWB security controls.  (See API Security).  Access tokens should be relatively short-lived and refreshed at frequent intervals.  The token must be valid (and not expired) when passed to the CWB API layer.  Therefore, Infinity must orchestrate refreshes of this token as required to ensure the token remains active.</w:t>
      </w:r>
    </w:p>
    <w:p w14:paraId="3AF9B304" w14:textId="77777777" w:rsidR="00F73D34" w:rsidRDefault="00F73D34" w:rsidP="00F73D34">
      <w:pPr>
        <w:pStyle w:val="Body"/>
        <w:rPr>
          <w:lang w:eastAsia="en-CA"/>
        </w:rPr>
      </w:pPr>
      <w:r>
        <w:rPr>
          <w:lang w:eastAsia="en-CA"/>
        </w:rPr>
        <w:t>The Access token will include the following attributes:</w:t>
      </w:r>
    </w:p>
    <w:p w14:paraId="1855732D" w14:textId="77777777" w:rsidR="00F73D34" w:rsidRDefault="00F73D34" w:rsidP="00F73D34">
      <w:pPr>
        <w:pStyle w:val="Body"/>
        <w:numPr>
          <w:ilvl w:val="0"/>
          <w:numId w:val="18"/>
        </w:numPr>
        <w:rPr>
          <w:lang w:eastAsia="en-CA"/>
        </w:rPr>
      </w:pPr>
      <w:r>
        <w:rPr>
          <w:lang w:eastAsia="en-CA"/>
        </w:rPr>
        <w:t>Okta Subject ID (immutable)</w:t>
      </w:r>
    </w:p>
    <w:p w14:paraId="21304D35" w14:textId="77777777" w:rsidR="00F73D34" w:rsidRDefault="00F73D34" w:rsidP="00F73D34">
      <w:pPr>
        <w:pStyle w:val="Body"/>
        <w:numPr>
          <w:ilvl w:val="0"/>
          <w:numId w:val="18"/>
        </w:numPr>
        <w:rPr>
          <w:lang w:eastAsia="en-CA"/>
        </w:rPr>
      </w:pPr>
      <w:r>
        <w:rPr>
          <w:lang w:eastAsia="en-CA"/>
        </w:rPr>
        <w:t>Email</w:t>
      </w:r>
    </w:p>
    <w:p w14:paraId="550EA526" w14:textId="77777777" w:rsidR="00F73D34" w:rsidRDefault="00F73D34" w:rsidP="00F73D34">
      <w:pPr>
        <w:pStyle w:val="Body"/>
        <w:numPr>
          <w:ilvl w:val="0"/>
          <w:numId w:val="18"/>
        </w:numPr>
        <w:rPr>
          <w:lang w:eastAsia="en-CA"/>
        </w:rPr>
      </w:pPr>
      <w:r>
        <w:rPr>
          <w:lang w:eastAsia="en-CA"/>
        </w:rPr>
        <w:t>Username</w:t>
      </w:r>
    </w:p>
    <w:p w14:paraId="2DE273CE" w14:textId="77777777" w:rsidR="00F73D34" w:rsidRDefault="00F73D34" w:rsidP="00F73D34">
      <w:pPr>
        <w:pStyle w:val="Body"/>
        <w:numPr>
          <w:ilvl w:val="0"/>
          <w:numId w:val="18"/>
        </w:numPr>
        <w:rPr>
          <w:lang w:eastAsia="en-CA"/>
        </w:rPr>
      </w:pPr>
      <w:r>
        <w:rPr>
          <w:lang w:eastAsia="en-CA"/>
        </w:rPr>
        <w:t>Personal CIF (not available for delegates setup through Infinity)</w:t>
      </w:r>
    </w:p>
    <w:p w14:paraId="638166DF" w14:textId="77777777" w:rsidR="00F73D34" w:rsidRDefault="00F73D34" w:rsidP="00F73D34">
      <w:pPr>
        <w:pStyle w:val="Body"/>
        <w:numPr>
          <w:ilvl w:val="0"/>
          <w:numId w:val="18"/>
        </w:numPr>
        <w:rPr>
          <w:lang w:eastAsia="en-CA"/>
        </w:rPr>
      </w:pPr>
      <w:r>
        <w:rPr>
          <w:lang w:eastAsia="en-CA"/>
        </w:rPr>
        <w:t>Personal PAN (not available for delegates setup through Infinity)</w:t>
      </w:r>
    </w:p>
    <w:p w14:paraId="76546C53" w14:textId="77777777" w:rsidR="00F73D34" w:rsidRDefault="00F73D34" w:rsidP="00F73D34">
      <w:pPr>
        <w:pStyle w:val="Body"/>
        <w:numPr>
          <w:ilvl w:val="0"/>
          <w:numId w:val="18"/>
        </w:numPr>
        <w:rPr>
          <w:lang w:eastAsia="en-CA"/>
        </w:rPr>
      </w:pPr>
      <w:r>
        <w:rPr>
          <w:lang w:eastAsia="en-CA"/>
        </w:rPr>
        <w:t>First Name</w:t>
      </w:r>
    </w:p>
    <w:p w14:paraId="1FCC9AE6" w14:textId="77777777" w:rsidR="00F73D34" w:rsidRDefault="00F73D34" w:rsidP="00F73D34">
      <w:pPr>
        <w:pStyle w:val="Body"/>
        <w:numPr>
          <w:ilvl w:val="0"/>
          <w:numId w:val="18"/>
        </w:numPr>
        <w:rPr>
          <w:lang w:eastAsia="en-CA"/>
        </w:rPr>
      </w:pPr>
      <w:r>
        <w:rPr>
          <w:lang w:eastAsia="en-CA"/>
        </w:rPr>
        <w:t>Last Name</w:t>
      </w:r>
    </w:p>
    <w:p w14:paraId="075F2F04" w14:textId="77777777" w:rsidR="00F73D34" w:rsidRDefault="00F73D34" w:rsidP="00F73D34">
      <w:pPr>
        <w:pStyle w:val="Body"/>
        <w:ind w:left="1800"/>
        <w:rPr>
          <w:lang w:eastAsia="en-CA"/>
        </w:rPr>
      </w:pPr>
    </w:p>
    <w:p w14:paraId="699B6E8A" w14:textId="77777777" w:rsidR="00F73D34" w:rsidRPr="0047733F" w:rsidRDefault="00F73D34" w:rsidP="00F73D34">
      <w:pPr>
        <w:pStyle w:val="Body"/>
        <w:rPr>
          <w:b/>
          <w:lang w:eastAsia="en-CA"/>
        </w:rPr>
      </w:pPr>
      <w:r w:rsidRPr="0047733F">
        <w:rPr>
          <w:b/>
          <w:lang w:eastAsia="en-CA"/>
        </w:rPr>
        <w:t>Refresh Token</w:t>
      </w:r>
    </w:p>
    <w:p w14:paraId="0AEC85EB" w14:textId="41BEFF07" w:rsidR="00F73D34" w:rsidRDefault="00F73D34" w:rsidP="00F73D34">
      <w:pPr>
        <w:pStyle w:val="Body"/>
        <w:rPr>
          <w:lang w:eastAsia="en-CA"/>
        </w:rPr>
      </w:pPr>
      <w:r>
        <w:rPr>
          <w:lang w:eastAsia="en-CA"/>
        </w:rPr>
        <w:t xml:space="preserve">A refresh token is a special token that is used to obtain additional access tokens. This will primarily be used in the mobile authentication use case in support of biometric authentication and the Quick Balance functionality.  A refresh token is requested alongside the access and/or ID tokens as part of a user's initial authentication and authorization flow. The mobile application will securely store refresh tokens on the mobile device to support biometric authentication and eliminate the need for the user to provide user credentials.    </w:t>
      </w:r>
    </w:p>
    <w:p w14:paraId="2EDA3D6C" w14:textId="77777777" w:rsidR="00F73D34" w:rsidRDefault="00F73D34" w:rsidP="00F73D34">
      <w:pPr>
        <w:pStyle w:val="Body"/>
        <w:rPr>
          <w:lang w:eastAsia="en-CA"/>
        </w:rPr>
      </w:pPr>
      <w:r>
        <w:rPr>
          <w:lang w:eastAsia="en-CA"/>
        </w:rPr>
        <w:t xml:space="preserve">Public clients such as the Infinity browser-based SPA application will not use long-lived refresh tokens because there isn't a way to safely store a persistent refresh token in a browser and assure access by only the intended app. </w:t>
      </w:r>
    </w:p>
    <w:p w14:paraId="057322CB" w14:textId="77777777" w:rsidR="00F73D34" w:rsidRDefault="00F73D34" w:rsidP="00F73D34">
      <w:pPr>
        <w:jc w:val="left"/>
        <w:rPr>
          <w:rFonts w:eastAsia="Times New Roman"/>
          <w:color w:val="9E7C0C"/>
          <w:szCs w:val="20"/>
          <w:lang w:eastAsia="en-CA"/>
        </w:rPr>
      </w:pPr>
    </w:p>
    <w:p w14:paraId="2D0A6EF5" w14:textId="77777777" w:rsidR="00F73D34" w:rsidRDefault="00F73D34" w:rsidP="00F73D34">
      <w:pPr>
        <w:jc w:val="left"/>
        <w:rPr>
          <w:rFonts w:eastAsia="Times New Roman"/>
          <w:color w:val="9E7C0C"/>
          <w:szCs w:val="20"/>
          <w:lang w:eastAsia="en-CA"/>
        </w:rPr>
      </w:pPr>
      <w:r>
        <w:br w:type="page"/>
      </w:r>
    </w:p>
    <w:p w14:paraId="0CEAEB30" w14:textId="31E09ECA" w:rsidR="00BF7C67" w:rsidRDefault="00BF7C67" w:rsidP="002676C9">
      <w:pPr>
        <w:pStyle w:val="Heading4"/>
      </w:pPr>
      <w:bookmarkStart w:id="43" w:name="_Toc63424845"/>
      <w:r>
        <w:lastRenderedPageBreak/>
        <w:t>Logout</w:t>
      </w:r>
      <w:bookmarkEnd w:id="43"/>
    </w:p>
    <w:p w14:paraId="6B9E24EC" w14:textId="77777777" w:rsidR="00BF7C67" w:rsidRDefault="00BF7C67" w:rsidP="00BF7C67">
      <w:pPr>
        <w:pStyle w:val="Body"/>
        <w:rPr>
          <w:lang w:eastAsia="en-CA"/>
        </w:rPr>
      </w:pPr>
      <w:r>
        <w:rPr>
          <w:lang w:eastAsia="en-CA"/>
        </w:rPr>
        <w:t xml:space="preserve">Infinity will utilize the signOut method available through the Okta AuthJS library.  There is a redirect to an Okta hosted page before returning to the application.  The logout redirect URI must be configured with the Okta application.  This method provides the ability the revoke the access and refresh tokens. </w:t>
      </w:r>
    </w:p>
    <w:p w14:paraId="2B202464" w14:textId="012DBFE5" w:rsidR="00BF7C67" w:rsidRPr="00BF7C67" w:rsidRDefault="00BF7C67" w:rsidP="00BF7C67">
      <w:pPr>
        <w:pStyle w:val="Body"/>
        <w:rPr>
          <w:lang w:eastAsia="en-CA"/>
        </w:rPr>
      </w:pPr>
      <w:r>
        <w:rPr>
          <w:lang w:eastAsia="en-CA"/>
        </w:rPr>
        <w:t xml:space="preserve">Details to invoke this method call are available at the following link:  </w:t>
      </w:r>
      <w:hyperlink r:id="rId58" w:anchor="signout" w:history="1">
        <w:r w:rsidRPr="00EA12C2">
          <w:rPr>
            <w:rStyle w:val="Hyperlink"/>
            <w:lang w:eastAsia="en-CA"/>
          </w:rPr>
          <w:t>https://github.com/okta/okta-auth-js#signout</w:t>
        </w:r>
      </w:hyperlink>
      <w:r>
        <w:rPr>
          <w:lang w:eastAsia="en-CA"/>
        </w:rPr>
        <w:t xml:space="preserve"> </w:t>
      </w:r>
      <w:r>
        <w:rPr>
          <w:lang w:eastAsia="en-CA"/>
        </w:rPr>
        <w:tab/>
      </w:r>
    </w:p>
    <w:p w14:paraId="18356318" w14:textId="0EAA4101" w:rsidR="00627221" w:rsidRDefault="00627221" w:rsidP="002676C9">
      <w:pPr>
        <w:pStyle w:val="Heading4"/>
      </w:pPr>
      <w:bookmarkStart w:id="44" w:name="_Toc63424846"/>
      <w:r>
        <w:t>Password Change</w:t>
      </w:r>
      <w:bookmarkEnd w:id="44"/>
      <w:r w:rsidR="00FD5181">
        <w:t>s</w:t>
      </w:r>
    </w:p>
    <w:p w14:paraId="53274E82" w14:textId="77777777" w:rsidR="00627221" w:rsidRDefault="00627221" w:rsidP="00627221">
      <w:pPr>
        <w:pStyle w:val="Body"/>
      </w:pPr>
      <w:r>
        <w:t>CWB security policy requires that customer credentials are never in an unencrypted form when traversing from browser to the Customer Identity and Access Management (CIAM) component.  To address this requirement, CWB has determined that wherever possible, authentication flows, change password flows and forgotten password flows must leverage the native widget capabilities of Okta.  Where this is not possible, CWB can consider the in-browser encryption of passwords, with the decryption centralized on a trusted and CWB managed component (such as Mulesoft).</w:t>
      </w:r>
    </w:p>
    <w:p w14:paraId="25FBB34F" w14:textId="77777777" w:rsidR="00627221" w:rsidRDefault="00627221" w:rsidP="00627221">
      <w:pPr>
        <w:pStyle w:val="Body"/>
      </w:pPr>
      <w:r>
        <w:t>The preferred flow as described in CWB Change Password Architectural Decision is as follows:</w:t>
      </w:r>
    </w:p>
    <w:p w14:paraId="441AAE9F" w14:textId="77777777" w:rsidR="00627221" w:rsidRDefault="00627221" w:rsidP="00627221">
      <w:pPr>
        <w:pStyle w:val="Body"/>
      </w:pPr>
      <w:r>
        <w:t>“Infinity will call an Okta API (via Mule) to trigger the forgot password process (see #1 below).  Okta will generate a recovery token (valid for 1 hour) which the Infinity application will pass to the Okta widget (see #2 to #5 below). The Okta widget presents the recovery password flow, first presenting a security question and then optionally challenging with other MFA factors (as per Okta policy). On success, the Okta widget will redirect to a landing page within the Infinity application. This also supports the mobile use case, but with the caveat that the widget must be presented in a chrome tab (or safari equivalent).”</w:t>
      </w:r>
    </w:p>
    <w:p w14:paraId="4EA9EA32" w14:textId="77777777" w:rsidR="00627221" w:rsidRPr="0009448E" w:rsidRDefault="00627221" w:rsidP="00627221">
      <w:pPr>
        <w:pStyle w:val="Body"/>
        <w:rPr>
          <w:b/>
        </w:rPr>
      </w:pPr>
      <w:r w:rsidRPr="0009448E">
        <w:rPr>
          <w:b/>
        </w:rPr>
        <w:t xml:space="preserve">Infinity Deliverables </w:t>
      </w:r>
    </w:p>
    <w:p w14:paraId="678A513C" w14:textId="77777777" w:rsidR="00627221" w:rsidRPr="0009448E" w:rsidRDefault="00627221" w:rsidP="00530D17">
      <w:pPr>
        <w:pStyle w:val="Body"/>
        <w:numPr>
          <w:ilvl w:val="0"/>
          <w:numId w:val="17"/>
        </w:numPr>
      </w:pPr>
      <w:r w:rsidRPr="0009448E">
        <w:t xml:space="preserve">Integrate with an API call into the MuleSoft “Forgot Password” exposed endpoint </w:t>
      </w:r>
    </w:p>
    <w:p w14:paraId="405B592B" w14:textId="77777777" w:rsidR="00627221" w:rsidRPr="0009448E" w:rsidRDefault="00627221" w:rsidP="00530D17">
      <w:pPr>
        <w:pStyle w:val="Body"/>
        <w:numPr>
          <w:ilvl w:val="0"/>
          <w:numId w:val="17"/>
        </w:numPr>
      </w:pPr>
      <w:r w:rsidRPr="0009448E">
        <w:t>Ability to receive the recovery URL with the recovery token</w:t>
      </w:r>
    </w:p>
    <w:p w14:paraId="0B788F74" w14:textId="77777777" w:rsidR="00627221" w:rsidRPr="0009448E" w:rsidRDefault="00627221" w:rsidP="00530D17">
      <w:pPr>
        <w:pStyle w:val="Body"/>
        <w:numPr>
          <w:ilvl w:val="0"/>
          <w:numId w:val="17"/>
        </w:numPr>
      </w:pPr>
      <w:r w:rsidRPr="0009448E">
        <w:t>Expose a “Reset Password” end user interface element (i.e. button, etc.) to trigger “Forgot Password” flow</w:t>
      </w:r>
    </w:p>
    <w:p w14:paraId="2B241DE6" w14:textId="77777777" w:rsidR="00627221" w:rsidRPr="0009448E" w:rsidRDefault="00627221" w:rsidP="00530D17">
      <w:pPr>
        <w:pStyle w:val="Body"/>
        <w:numPr>
          <w:ilvl w:val="0"/>
          <w:numId w:val="17"/>
        </w:numPr>
      </w:pPr>
      <w:r w:rsidRPr="0009448E">
        <w:t>Direct the user to the Okta embedded Widget using the recovery token acquired above to complete the “Forgot Password” flow</w:t>
      </w:r>
    </w:p>
    <w:p w14:paraId="239BC258" w14:textId="77777777" w:rsidR="00627221" w:rsidRPr="0009448E" w:rsidRDefault="00627221" w:rsidP="00530D17">
      <w:pPr>
        <w:pStyle w:val="Body"/>
        <w:numPr>
          <w:ilvl w:val="0"/>
          <w:numId w:val="17"/>
        </w:numPr>
      </w:pPr>
      <w:r w:rsidRPr="0009448E">
        <w:t>Configure the Infinity application (possibly Fabric) to handle the Okta URL paths for the “Forgot Password“ flow</w:t>
      </w:r>
    </w:p>
    <w:p w14:paraId="297B6FE1" w14:textId="77777777" w:rsidR="00627221" w:rsidRPr="0009448E" w:rsidRDefault="00627221" w:rsidP="00530D17">
      <w:pPr>
        <w:pStyle w:val="Body"/>
        <w:numPr>
          <w:ilvl w:val="0"/>
          <w:numId w:val="17"/>
        </w:numPr>
      </w:pPr>
      <w:r w:rsidRPr="0009448E">
        <w:t>Configure the Okta embedded Widget with “routing” enabled to handle the Okta URL paths for the “Forgot Password” flow</w:t>
      </w:r>
    </w:p>
    <w:p w14:paraId="7F7FD045" w14:textId="77777777" w:rsidR="00627221" w:rsidRDefault="00627221" w:rsidP="00627221"/>
    <w:p w14:paraId="6565D67C" w14:textId="77777777" w:rsidR="00627221" w:rsidRPr="0009448E" w:rsidRDefault="00627221" w:rsidP="00627221">
      <w:pPr>
        <w:pStyle w:val="Body"/>
        <w:rPr>
          <w:b/>
        </w:rPr>
      </w:pPr>
      <w:r w:rsidRPr="0009448E">
        <w:rPr>
          <w:b/>
        </w:rPr>
        <w:t>MuleSoft Deliverables (for “Forgot Password” flow)</w:t>
      </w:r>
    </w:p>
    <w:p w14:paraId="0EE230C9" w14:textId="77777777" w:rsidR="00627221" w:rsidRPr="000B2B89" w:rsidRDefault="00627221" w:rsidP="00530D17">
      <w:pPr>
        <w:pStyle w:val="Body"/>
        <w:numPr>
          <w:ilvl w:val="0"/>
          <w:numId w:val="17"/>
        </w:numPr>
      </w:pPr>
      <w:r w:rsidRPr="000B2B89">
        <w:t>Expose the Okta API for triggering the “Forgot Password” flow</w:t>
      </w:r>
    </w:p>
    <w:p w14:paraId="16764B6A" w14:textId="77777777" w:rsidR="00627221" w:rsidRDefault="00627221" w:rsidP="00627221"/>
    <w:p w14:paraId="5337E46B" w14:textId="77777777" w:rsidR="00627221" w:rsidRPr="0009448E" w:rsidRDefault="00627221" w:rsidP="00627221">
      <w:pPr>
        <w:pStyle w:val="Body"/>
        <w:rPr>
          <w:b/>
        </w:rPr>
      </w:pPr>
      <w:r w:rsidRPr="0009448E">
        <w:rPr>
          <w:b/>
        </w:rPr>
        <w:lastRenderedPageBreak/>
        <w:t>Techjutsu</w:t>
      </w:r>
    </w:p>
    <w:p w14:paraId="2242BE94" w14:textId="77777777" w:rsidR="00627221" w:rsidRDefault="00627221" w:rsidP="00530D17">
      <w:pPr>
        <w:pStyle w:val="Body"/>
        <w:numPr>
          <w:ilvl w:val="0"/>
          <w:numId w:val="17"/>
        </w:numPr>
      </w:pPr>
      <w:r>
        <w:t>Support and provide the necessary Okta demos and documentation outlining the “Forgot Password” flow.</w:t>
      </w:r>
    </w:p>
    <w:p w14:paraId="75960835" w14:textId="77777777" w:rsidR="00627221" w:rsidRDefault="00627221" w:rsidP="00627221"/>
    <w:p w14:paraId="05B50FC6" w14:textId="2471A16C" w:rsidR="009E715C" w:rsidRDefault="00D70392" w:rsidP="009E715C">
      <w:pPr>
        <w:jc w:val="center"/>
      </w:pPr>
      <w:r w:rsidRPr="00D70392">
        <w:rPr>
          <w:noProof/>
          <w:lang w:eastAsia="en-CA"/>
        </w:rPr>
        <w:drawing>
          <wp:inline distT="0" distB="0" distL="0" distR="0" wp14:anchorId="3CE17A87" wp14:editId="2E498CB3">
            <wp:extent cx="5943600" cy="4797528"/>
            <wp:effectExtent l="0" t="0" r="0" b="3175"/>
            <wp:docPr id="32" name="Picture 32" descr="C:\Users\tonnr\Downloads\Infinity Onboard Delegat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tonnr\Downloads\Infinity Onboard Delegates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797528"/>
                    </a:xfrm>
                    <a:prstGeom prst="rect">
                      <a:avLst/>
                    </a:prstGeom>
                    <a:noFill/>
                    <a:ln>
                      <a:noFill/>
                    </a:ln>
                  </pic:spPr>
                </pic:pic>
              </a:graphicData>
            </a:graphic>
          </wp:inline>
        </w:drawing>
      </w:r>
    </w:p>
    <w:p w14:paraId="2F7430A5" w14:textId="71F8226D" w:rsidR="00627221" w:rsidRDefault="00627221" w:rsidP="00627221"/>
    <w:p w14:paraId="792034DB" w14:textId="186B646C" w:rsidR="00FD5181" w:rsidRDefault="00FD5181" w:rsidP="00530D17">
      <w:pPr>
        <w:pStyle w:val="Heading4"/>
        <w:numPr>
          <w:ilvl w:val="3"/>
          <w:numId w:val="20"/>
        </w:numPr>
      </w:pPr>
      <w:bookmarkStart w:id="45" w:name="_Toc63424847"/>
      <w:r>
        <w:t>Password Strength Enforcement</w:t>
      </w:r>
    </w:p>
    <w:p w14:paraId="6AF840D3" w14:textId="12B032BE" w:rsidR="00FD5181" w:rsidRDefault="00FD5181" w:rsidP="00FD5181">
      <w:pPr>
        <w:pStyle w:val="Body"/>
        <w:rPr>
          <w:lang w:eastAsia="en-CA"/>
        </w:rPr>
      </w:pPr>
      <w:r>
        <w:rPr>
          <w:lang w:eastAsia="en-CA"/>
        </w:rPr>
        <w:t>Okta will enforce password strength rules.  DCO will reflect these rules via a regular expression (already provided to them), but final enforcement is through Okta.  The change password process is also through the Okta widget and will naturally enforce the password strength rules that time.  Okta will apply policy and check against previously used passwords, easily compromised passwords and various other heuristics to ensure our customers are utilizing strong passwords.</w:t>
      </w:r>
    </w:p>
    <w:p w14:paraId="0A491836" w14:textId="2B3D660B" w:rsidR="00B82931" w:rsidRDefault="00CC3F62" w:rsidP="00B82931">
      <w:pPr>
        <w:pStyle w:val="Heading4"/>
        <w:numPr>
          <w:ilvl w:val="3"/>
          <w:numId w:val="20"/>
        </w:numPr>
      </w:pPr>
      <w:r>
        <w:t>IAM Policies</w:t>
      </w:r>
    </w:p>
    <w:p w14:paraId="0C975587" w14:textId="13FF0480" w:rsidR="00FD5181" w:rsidRDefault="00B82931" w:rsidP="00B82931">
      <w:pPr>
        <w:pStyle w:val="Body"/>
        <w:rPr>
          <w:lang w:eastAsia="en-CA"/>
        </w:rPr>
      </w:pPr>
      <w:r>
        <w:rPr>
          <w:lang w:eastAsia="en-CA"/>
        </w:rPr>
        <w:t>Password strength policy, expiry policy and MFA factor policy are all stored and managed directly in Okta.  Modifications to these policies are directly taken into account by the Okta widget.</w:t>
      </w:r>
      <w:r w:rsidR="00CC3F62">
        <w:rPr>
          <w:lang w:eastAsia="en-CA"/>
        </w:rPr>
        <w:t xml:space="preserve">  This can be </w:t>
      </w:r>
      <w:r w:rsidR="00CC3F62">
        <w:rPr>
          <w:lang w:eastAsia="en-CA"/>
        </w:rPr>
        <w:lastRenderedPageBreak/>
        <w:t xml:space="preserve">modified by an entitled employee and must be managed very carefully since changes to this policy have immediate effect on CWB customers.  All changes to Okta </w:t>
      </w:r>
      <w:r w:rsidR="002D439B">
        <w:rPr>
          <w:lang w:eastAsia="en-CA"/>
        </w:rPr>
        <w:t>must be</w:t>
      </w:r>
      <w:r w:rsidR="00CC3F62">
        <w:rPr>
          <w:lang w:eastAsia="en-CA"/>
        </w:rPr>
        <w:t xml:space="preserve"> monitored by the CWB SIEM.</w:t>
      </w:r>
    </w:p>
    <w:p w14:paraId="129AF65C" w14:textId="23DCBDB5" w:rsidR="00B82931" w:rsidRDefault="00B82931" w:rsidP="00B82931">
      <w:pPr>
        <w:pStyle w:val="Heading4"/>
        <w:numPr>
          <w:ilvl w:val="3"/>
          <w:numId w:val="20"/>
        </w:numPr>
      </w:pPr>
      <w:r>
        <w:t>Forgot Password</w:t>
      </w:r>
    </w:p>
    <w:p w14:paraId="12812E5E" w14:textId="62451953" w:rsidR="00FD5181" w:rsidRPr="00FD5181" w:rsidRDefault="00B82931" w:rsidP="00B82931">
      <w:pPr>
        <w:pStyle w:val="Body"/>
        <w:rPr>
          <w:lang w:eastAsia="en-CA"/>
        </w:rPr>
      </w:pPr>
      <w:r>
        <w:rPr>
          <w:lang w:eastAsia="en-CA"/>
        </w:rPr>
        <w:t>Forgot Password is not currently in MVP scope and will be solved for a subsequent release.</w:t>
      </w:r>
    </w:p>
    <w:p w14:paraId="3888AD2D" w14:textId="398331F4" w:rsidR="00863B94" w:rsidRDefault="00863B94" w:rsidP="00530D17">
      <w:pPr>
        <w:pStyle w:val="Heading4"/>
        <w:numPr>
          <w:ilvl w:val="3"/>
          <w:numId w:val="20"/>
        </w:numPr>
      </w:pPr>
      <w:r>
        <w:t>Mobile Device Registration &amp; Biometric Authentication</w:t>
      </w:r>
      <w:bookmarkEnd w:id="45"/>
    </w:p>
    <w:p w14:paraId="6E686EC9" w14:textId="52592C4E" w:rsidR="00863B94" w:rsidRDefault="00863B94" w:rsidP="00863B94">
      <w:pPr>
        <w:pStyle w:val="Body"/>
        <w:rPr>
          <w:lang w:eastAsia="en-CA"/>
        </w:rPr>
      </w:pPr>
      <w:r>
        <w:rPr>
          <w:lang w:eastAsia="en-CA"/>
        </w:rPr>
        <w:t>The mobile device registration flow from the Infinity mobile application will be as follows:</w:t>
      </w:r>
    </w:p>
    <w:p w14:paraId="42058C2B" w14:textId="642C3103" w:rsidR="00863B94" w:rsidRDefault="00863B94" w:rsidP="00530D17">
      <w:pPr>
        <w:pStyle w:val="Body"/>
        <w:numPr>
          <w:ilvl w:val="0"/>
          <w:numId w:val="17"/>
        </w:numPr>
        <w:rPr>
          <w:lang w:eastAsia="en-CA"/>
        </w:rPr>
      </w:pPr>
      <w:r>
        <w:rPr>
          <w:lang w:eastAsia="en-CA"/>
        </w:rPr>
        <w:t>User authenticates using the Okta widget with the application requesting the Okta refresh token</w:t>
      </w:r>
    </w:p>
    <w:p w14:paraId="091AC048" w14:textId="5F9C1268" w:rsidR="00863B94" w:rsidRDefault="00863B94" w:rsidP="00530D17">
      <w:pPr>
        <w:pStyle w:val="Body"/>
        <w:numPr>
          <w:ilvl w:val="0"/>
          <w:numId w:val="17"/>
        </w:numPr>
        <w:rPr>
          <w:lang w:eastAsia="en-CA"/>
        </w:rPr>
      </w:pPr>
      <w:r>
        <w:rPr>
          <w:lang w:eastAsia="en-CA"/>
        </w:rPr>
        <w:t>Upon successful authentication the refresh token will be stored in the Mobile device’s secure credential storage</w:t>
      </w:r>
    </w:p>
    <w:p w14:paraId="017AFFB2" w14:textId="5EF430DF" w:rsidR="00863B94" w:rsidRDefault="00863B94" w:rsidP="00530D17">
      <w:pPr>
        <w:pStyle w:val="Body"/>
        <w:numPr>
          <w:ilvl w:val="0"/>
          <w:numId w:val="17"/>
        </w:numPr>
        <w:rPr>
          <w:lang w:eastAsia="en-CA"/>
        </w:rPr>
      </w:pPr>
      <w:r>
        <w:rPr>
          <w:lang w:eastAsia="en-CA"/>
        </w:rPr>
        <w:t>Subsequent logins with the mobile device’s native biometric authentication will validate the biometrics and if successful will retrieve the refresh token from the device and request the ID token and Access Token from Okta.  No further credential validation (i.e. username/password) will be required.</w:t>
      </w:r>
      <w:r w:rsidR="005C5816">
        <w:rPr>
          <w:lang w:eastAsia="en-CA"/>
        </w:rPr>
        <w:t xml:space="preserve">  If the refresh token has expred, then the traditional Okta widget login process will be required to re-establish a biometric login.  The expiry period for the refresh token must be reasonably long to provide a good user experience, but an expiry of this token is required.  The recommended expiry period has been communicated and captured in Okta configuration documentation.</w:t>
      </w:r>
    </w:p>
    <w:p w14:paraId="07A86C14" w14:textId="47EEABA2" w:rsidR="00863B94" w:rsidRDefault="00863B94" w:rsidP="00530D17">
      <w:pPr>
        <w:pStyle w:val="Body"/>
        <w:numPr>
          <w:ilvl w:val="0"/>
          <w:numId w:val="17"/>
        </w:numPr>
        <w:rPr>
          <w:lang w:eastAsia="en-CA"/>
        </w:rPr>
      </w:pPr>
      <w:r>
        <w:rPr>
          <w:lang w:eastAsia="en-CA"/>
        </w:rPr>
        <w:t>All subsequent calls to CWB services will utilize the Access Token from Okta.</w:t>
      </w:r>
    </w:p>
    <w:p w14:paraId="2A3B502D" w14:textId="03715BF6" w:rsidR="00AF6BF3" w:rsidRPr="00AA5496" w:rsidRDefault="00AF6BF3" w:rsidP="00530D17">
      <w:pPr>
        <w:pStyle w:val="Body"/>
        <w:numPr>
          <w:ilvl w:val="0"/>
          <w:numId w:val="17"/>
        </w:numPr>
        <w:rPr>
          <w:lang w:eastAsia="en-CA"/>
        </w:rPr>
      </w:pPr>
      <w:r>
        <w:rPr>
          <w:lang w:eastAsia="en-CA"/>
        </w:rPr>
        <w:t>The Infinity platform is responsible for determining if the user has registred for biometrics.  When biometrics are the users preferred login method, then the Okta widget is not leveraged for login after the first successful login.  If the user chooses an alternate login method (i.e. they choose not to use biometrics), then the Okta widget is presented and the Okta login flow is enforced.</w:t>
      </w:r>
    </w:p>
    <w:p w14:paraId="1AE2F6E9" w14:textId="0FF9B8E1" w:rsidR="00D012AF" w:rsidRDefault="00D012AF" w:rsidP="002676C9">
      <w:pPr>
        <w:pStyle w:val="Heading4"/>
      </w:pPr>
      <w:bookmarkStart w:id="46" w:name="_Toc63424848"/>
      <w:r>
        <w:t>Quick Balance</w:t>
      </w:r>
      <w:bookmarkEnd w:id="46"/>
    </w:p>
    <w:p w14:paraId="2785075D" w14:textId="4F00EEC8" w:rsidR="00D012AF" w:rsidRPr="009E715C" w:rsidRDefault="00D012AF" w:rsidP="00D012AF">
      <w:pPr>
        <w:pStyle w:val="Body"/>
        <w:rPr>
          <w:lang w:eastAsia="en-CA"/>
        </w:rPr>
      </w:pPr>
      <w:r>
        <w:rPr>
          <w:lang w:eastAsia="en-CA"/>
        </w:rPr>
        <w:t>Calls for quick balance must use the registered OAuth refresh token on the mobile device to retrieve an access token from Okta.  The call for account balances must utilize the access token and cannot be “unauthenticated” as initially proposed by Temenos.</w:t>
      </w:r>
    </w:p>
    <w:p w14:paraId="09F84F17" w14:textId="77777777" w:rsidR="009E715C" w:rsidRDefault="009E715C" w:rsidP="00627221"/>
    <w:p w14:paraId="7EBE92B2" w14:textId="3582DA0B" w:rsidR="00820BED" w:rsidRDefault="00820BED">
      <w:pPr>
        <w:jc w:val="left"/>
      </w:pPr>
      <w:r>
        <w:br w:type="page"/>
      </w:r>
    </w:p>
    <w:p w14:paraId="7A769826" w14:textId="77777777" w:rsidR="00CB4D65" w:rsidRDefault="00CB4D65" w:rsidP="00CB4D65">
      <w:pPr>
        <w:pStyle w:val="Heading4"/>
      </w:pPr>
      <w:bookmarkStart w:id="47" w:name="_Toc63424850"/>
      <w:r>
        <w:lastRenderedPageBreak/>
        <w:t>Legacy Platform Access Restriction &amp; Legacy Platform Redirection</w:t>
      </w:r>
    </w:p>
    <w:p w14:paraId="2BB1D5C7" w14:textId="731A3D64" w:rsidR="00C66697" w:rsidRDefault="00CB4D65" w:rsidP="00CB4D65">
      <w:pPr>
        <w:pStyle w:val="Body"/>
        <w:rPr>
          <w:lang w:eastAsia="en-CA"/>
        </w:rPr>
      </w:pPr>
      <w:r>
        <w:rPr>
          <w:lang w:eastAsia="en-CA"/>
        </w:rPr>
        <w:t xml:space="preserve">Central-1 will enable blocking logic to ensure users that have been migrated will not have access to online or mobile banking.  </w:t>
      </w:r>
      <w:r w:rsidR="00C66697">
        <w:rPr>
          <w:lang w:eastAsia="en-CA"/>
        </w:rPr>
        <w:t xml:space="preserve">The home page should be updated to reflect that some users are being migrated and may no longer have access to the legacy application.  When the user is blocked from access Central-1 systems, an informative message will provided directing them to the new online banking application.  </w:t>
      </w:r>
    </w:p>
    <w:p w14:paraId="50B20B9B" w14:textId="7E353542" w:rsidR="00C66697" w:rsidRDefault="00C66697" w:rsidP="00CB4D65">
      <w:pPr>
        <w:pStyle w:val="Body"/>
        <w:rPr>
          <w:lang w:eastAsia="en-CA"/>
        </w:rPr>
      </w:pPr>
      <w:r>
        <w:rPr>
          <w:lang w:eastAsia="en-CA"/>
        </w:rPr>
        <w:t xml:space="preserve">Central-1’s solution to this takes into account that the solution is temporary and only required for the transitional period.  Once all users have been migrated to Infinity, memberDirect and any temporary solutions will be decommissioned.  </w:t>
      </w:r>
    </w:p>
    <w:p w14:paraId="517444AF" w14:textId="018A1213" w:rsidR="00CB4D65" w:rsidRDefault="00CB4D65" w:rsidP="00C66697">
      <w:pPr>
        <w:pStyle w:val="Body"/>
        <w:rPr>
          <w:lang w:eastAsia="en-CA"/>
        </w:rPr>
      </w:pPr>
      <w:r>
        <w:rPr>
          <w:lang w:eastAsia="en-CA"/>
        </w:rPr>
        <w:t xml:space="preserve">Given that Central-1 must provide data for migrated users based on an input file from CWB, Central-1 will store this file locally and cross-reference it for any user authentication.  If the </w:t>
      </w:r>
      <w:r w:rsidR="00C66697">
        <w:rPr>
          <w:lang w:eastAsia="en-CA"/>
        </w:rPr>
        <w:t>username/PAN</w:t>
      </w:r>
      <w:r>
        <w:rPr>
          <w:lang w:eastAsia="en-CA"/>
        </w:rPr>
        <w:t xml:space="preserve"> is in the file, then the user will not be given access to Central-1 systems and appropriate messaging will direct them to the new Infinity platform.</w:t>
      </w:r>
    </w:p>
    <w:p w14:paraId="4D0B0EC1" w14:textId="32B06082" w:rsidR="00CB4D65" w:rsidRDefault="00CB4D65" w:rsidP="00CB4D65">
      <w:pPr>
        <w:pStyle w:val="Body"/>
        <w:rPr>
          <w:lang w:eastAsia="en-CA"/>
        </w:rPr>
      </w:pPr>
      <w:r>
        <w:rPr>
          <w:lang w:eastAsia="en-CA"/>
        </w:rPr>
        <w:t>Notes: CWB is awaiting feedback/estimates from C1 (</w:t>
      </w:r>
      <w:r w:rsidR="00C855D8">
        <w:rPr>
          <w:lang w:eastAsia="en-CA"/>
        </w:rPr>
        <w:t xml:space="preserve">Week of </w:t>
      </w:r>
      <w:r>
        <w:rPr>
          <w:lang w:eastAsia="en-CA"/>
        </w:rPr>
        <w:t xml:space="preserve">Feb </w:t>
      </w:r>
      <w:r w:rsidR="00C855D8">
        <w:rPr>
          <w:lang w:eastAsia="en-CA"/>
        </w:rPr>
        <w:t>22</w:t>
      </w:r>
      <w:r>
        <w:rPr>
          <w:lang w:eastAsia="en-CA"/>
        </w:rPr>
        <w:t xml:space="preserve"> is the expected date)</w:t>
      </w:r>
    </w:p>
    <w:p w14:paraId="3C41E94A" w14:textId="77777777" w:rsidR="00CB4D65" w:rsidRDefault="00CB4D65" w:rsidP="00CB4D65">
      <w:pPr>
        <w:pStyle w:val="Body"/>
        <w:rPr>
          <w:lang w:eastAsia="en-CA"/>
        </w:rPr>
      </w:pPr>
    </w:p>
    <w:p w14:paraId="479F9A4B" w14:textId="77777777" w:rsidR="00CB4D65" w:rsidRDefault="00CB4D65" w:rsidP="00CB4D65">
      <w:pPr>
        <w:pStyle w:val="Body"/>
        <w:rPr>
          <w:lang w:eastAsia="en-CA"/>
        </w:rPr>
      </w:pPr>
    </w:p>
    <w:p w14:paraId="3B2D7AE2" w14:textId="77777777" w:rsidR="007A6A0D" w:rsidRDefault="007A6A0D">
      <w:pPr>
        <w:jc w:val="left"/>
        <w:rPr>
          <w:rFonts w:eastAsia="Times New Roman"/>
          <w:color w:val="9E7C0C"/>
          <w:szCs w:val="20"/>
          <w:lang w:eastAsia="en-CA"/>
        </w:rPr>
      </w:pPr>
      <w:r>
        <w:br w:type="page"/>
      </w:r>
    </w:p>
    <w:p w14:paraId="0424EA09" w14:textId="341FFFF4" w:rsidR="007A6A0D" w:rsidRDefault="007A6A0D" w:rsidP="005D42E4">
      <w:pPr>
        <w:pStyle w:val="Heading4"/>
      </w:pPr>
      <w:r>
        <w:lastRenderedPageBreak/>
        <w:t>First Login – Overall Flow</w:t>
      </w:r>
    </w:p>
    <w:p w14:paraId="4AAAFF05" w14:textId="5F15958D" w:rsidR="007A6A0D" w:rsidRDefault="007A6A0D" w:rsidP="007A6A0D">
      <w:pPr>
        <w:rPr>
          <w:lang w:eastAsia="en-CA"/>
        </w:rPr>
      </w:pPr>
    </w:p>
    <w:p w14:paraId="5A1724E7" w14:textId="2D1A560B" w:rsidR="007A6A0D" w:rsidRPr="007A6A0D" w:rsidRDefault="007A6A0D" w:rsidP="007A6A0D">
      <w:pPr>
        <w:pStyle w:val="Body"/>
        <w:rPr>
          <w:lang w:eastAsia="en-CA"/>
        </w:rPr>
      </w:pPr>
      <w:r>
        <w:object w:dxaOrig="7658" w:dyaOrig="23123" w14:anchorId="308D17B4">
          <v:shape id="_x0000_i1036" type="#_x0000_t75" style="width:187.2pt;height:565.65pt" o:ole="">
            <v:imagedata r:id="rId60" o:title=""/>
          </v:shape>
          <o:OLEObject Type="Embed" ProgID="Visio.Drawing.15" ShapeID="_x0000_i1036" DrawAspect="Content" ObjectID="_1676365394" r:id="rId61"/>
        </w:object>
      </w:r>
    </w:p>
    <w:p w14:paraId="2B5D700D" w14:textId="77777777" w:rsidR="007A6A0D" w:rsidRPr="007A6A0D" w:rsidRDefault="007A6A0D" w:rsidP="007A6A0D">
      <w:pPr>
        <w:rPr>
          <w:lang w:eastAsia="en-CA"/>
        </w:rPr>
      </w:pPr>
    </w:p>
    <w:p w14:paraId="5C466F8A" w14:textId="2D3923F3" w:rsidR="005D42E4" w:rsidRDefault="005D42E4" w:rsidP="005D42E4">
      <w:pPr>
        <w:pStyle w:val="Heading4"/>
      </w:pPr>
      <w:r>
        <w:t>First Login</w:t>
      </w:r>
      <w:r w:rsidR="00D968ED">
        <w:t xml:space="preserve"> </w:t>
      </w:r>
      <w:bookmarkEnd w:id="47"/>
      <w:r w:rsidR="00D968ED">
        <w:t>– Inline Password Hook</w:t>
      </w:r>
    </w:p>
    <w:p w14:paraId="6B3B5D43" w14:textId="5B1EAED7" w:rsidR="005D42E4" w:rsidRPr="00BB484C" w:rsidRDefault="007B253A" w:rsidP="00D968ED">
      <w:r w:rsidRPr="007B253A">
        <w:rPr>
          <w:noProof/>
          <w:lang w:eastAsia="en-CA"/>
        </w:rPr>
        <w:lastRenderedPageBreak/>
        <w:drawing>
          <wp:inline distT="0" distB="0" distL="0" distR="0" wp14:anchorId="2BFFFCCD" wp14:editId="353BDC2C">
            <wp:extent cx="4640360" cy="7575219"/>
            <wp:effectExtent l="0" t="0" r="8255" b="6985"/>
            <wp:docPr id="16" name="Picture 16" descr="C:\Users\tonnr\Downloads\DB_ Migration to IAM with password hoo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tonnr\Downloads\DB_ Migration to IAM with password hook (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4044" cy="7581234"/>
                    </a:xfrm>
                    <a:prstGeom prst="rect">
                      <a:avLst/>
                    </a:prstGeom>
                    <a:noFill/>
                    <a:ln>
                      <a:noFill/>
                    </a:ln>
                  </pic:spPr>
                </pic:pic>
              </a:graphicData>
            </a:graphic>
          </wp:inline>
        </w:drawing>
      </w:r>
    </w:p>
    <w:p w14:paraId="4E131F6C" w14:textId="77777777" w:rsidR="007B253A" w:rsidRDefault="007B253A">
      <w:pPr>
        <w:jc w:val="left"/>
        <w:rPr>
          <w:b/>
          <w:lang w:val="en-US" w:eastAsia="en-CA"/>
        </w:rPr>
      </w:pPr>
      <w:r>
        <w:rPr>
          <w:b/>
          <w:lang w:eastAsia="en-CA"/>
        </w:rPr>
        <w:br w:type="page"/>
      </w:r>
    </w:p>
    <w:p w14:paraId="5F75C9BA" w14:textId="564C7436" w:rsidR="005D42E4" w:rsidRPr="00BB484C" w:rsidRDefault="005D42E4" w:rsidP="005D42E4">
      <w:pPr>
        <w:pStyle w:val="Body"/>
        <w:rPr>
          <w:b/>
          <w:lang w:eastAsia="en-CA"/>
        </w:rPr>
      </w:pPr>
      <w:r w:rsidRPr="00BB484C">
        <w:rPr>
          <w:b/>
          <w:lang w:eastAsia="en-CA"/>
        </w:rPr>
        <w:lastRenderedPageBreak/>
        <w:t>Sequence Description</w:t>
      </w:r>
    </w:p>
    <w:p w14:paraId="7785C6EF" w14:textId="75C97C97" w:rsidR="007B253A" w:rsidRDefault="007B253A" w:rsidP="005D42E4">
      <w:pPr>
        <w:pStyle w:val="Body"/>
        <w:rPr>
          <w:lang w:eastAsia="en-CA"/>
        </w:rPr>
      </w:pPr>
      <w:r>
        <w:rPr>
          <w:lang w:eastAsia="en-CA"/>
        </w:rPr>
        <w:t>An Okta</w:t>
      </w:r>
      <w:r w:rsidR="005D42E4">
        <w:rPr>
          <w:lang w:eastAsia="en-CA"/>
        </w:rPr>
        <w:t xml:space="preserve"> Inline Password Hook will be configured </w:t>
      </w:r>
      <w:r>
        <w:rPr>
          <w:lang w:eastAsia="en-CA"/>
        </w:rPr>
        <w:t>for users that have been migrated to Okta, but where the user has not yet logged in for the first time.  When the user attempts to login, the Inline Password Hook will call a Mule hosted API, and Mule will call either T24 to authenticate users stored in the core, or C1 to authenticate delegates.  In the future, the C1 API model can be used for commercial users as well.  Upon successful login, the user’s credentials are stored in Okta and the Inline Password Hook is no longer required for that user login.</w:t>
      </w:r>
    </w:p>
    <w:p w14:paraId="0D935CFA" w14:textId="4E746215" w:rsidR="005D42E4" w:rsidRDefault="007B253A" w:rsidP="007B253A">
      <w:pPr>
        <w:pStyle w:val="Body"/>
        <w:rPr>
          <w:lang w:eastAsia="en-CA"/>
        </w:rPr>
      </w:pPr>
      <w:r>
        <w:rPr>
          <w:lang w:eastAsia="en-CA"/>
        </w:rPr>
        <w:t xml:space="preserve">Mule will determine which API to call based on either the format of the username or by attempting first to authenticate the user against T24 and then against Central-1 if it isn’t successful.  This will be determined in detailed design. </w:t>
      </w:r>
    </w:p>
    <w:p w14:paraId="2587453B" w14:textId="2B9B4A3C" w:rsidR="005D42E4" w:rsidRDefault="005D42E4" w:rsidP="005D42E4">
      <w:pPr>
        <w:pStyle w:val="Body"/>
      </w:pPr>
    </w:p>
    <w:p w14:paraId="50121FF5" w14:textId="4857FF4B" w:rsidR="00D968ED" w:rsidRDefault="00D968ED" w:rsidP="00574763">
      <w:pPr>
        <w:pStyle w:val="Heading4"/>
      </w:pPr>
      <w:bookmarkStart w:id="48" w:name="_Toc63424851"/>
      <w:r>
        <w:t>First Login – MFA Enrollment</w:t>
      </w:r>
    </w:p>
    <w:p w14:paraId="72E9C506" w14:textId="568CD9DB" w:rsidR="00D968ED" w:rsidRDefault="00D968ED" w:rsidP="00D968ED">
      <w:pPr>
        <w:pStyle w:val="Body"/>
        <w:rPr>
          <w:lang w:eastAsia="en-CA"/>
        </w:rPr>
      </w:pPr>
      <w:r>
        <w:rPr>
          <w:lang w:eastAsia="en-CA"/>
        </w:rPr>
        <w:t>The Okta Widget has the responsibility of collecting MFA enrollment.  It does this based on Okta’s policy definition.  At this time, Okta can specify which factors are available for enrollment and whether they are optional or mandatory.  At least one factor must be registered by a user.</w:t>
      </w:r>
    </w:p>
    <w:p w14:paraId="16F6DE39" w14:textId="77777777" w:rsidR="00D968ED" w:rsidRDefault="00D968ED" w:rsidP="00D968ED">
      <w:pPr>
        <w:pStyle w:val="Body"/>
        <w:rPr>
          <w:lang w:eastAsia="en-CA"/>
        </w:rPr>
      </w:pPr>
      <w:r>
        <w:rPr>
          <w:lang w:eastAsia="en-CA"/>
        </w:rPr>
        <w:t xml:space="preserve">The list of MFA factors acceptable to the Digital Banking business and Security will be agreed upon and configured in Okta.  </w:t>
      </w:r>
    </w:p>
    <w:p w14:paraId="123AFA7E" w14:textId="2D872D77" w:rsidR="00D968ED" w:rsidRDefault="00D968ED" w:rsidP="00D968ED">
      <w:pPr>
        <w:pStyle w:val="Body"/>
        <w:rPr>
          <w:lang w:eastAsia="en-CA"/>
        </w:rPr>
      </w:pPr>
      <w:r>
        <w:rPr>
          <w:lang w:eastAsia="en-CA"/>
        </w:rPr>
        <w:t>Note: it will be necessary to enable SMS and/or Voice to harden the security around Digital Client Onboarding</w:t>
      </w:r>
      <w:r w:rsidR="00C855D8">
        <w:rPr>
          <w:lang w:eastAsia="en-CA"/>
        </w:rPr>
        <w:t xml:space="preserve"> for delegate users</w:t>
      </w:r>
      <w:r>
        <w:rPr>
          <w:lang w:eastAsia="en-CA"/>
        </w:rPr>
        <w:t xml:space="preserve">.  The details of this are reflected in </w:t>
      </w:r>
      <w:r w:rsidR="00C855D8">
        <w:rPr>
          <w:lang w:eastAsia="en-CA"/>
        </w:rPr>
        <w:t>the detailed DCO process flows.  When an MFA factor is pre-configured via DCO, the user will not be prompted to enroll at first login.</w:t>
      </w:r>
    </w:p>
    <w:p w14:paraId="0450B131" w14:textId="2B127DF1" w:rsidR="00533411" w:rsidRDefault="00533411" w:rsidP="00533411">
      <w:pPr>
        <w:pStyle w:val="Heading4"/>
      </w:pPr>
      <w:r>
        <w:t>First Login – Contact Information Update</w:t>
      </w:r>
    </w:p>
    <w:p w14:paraId="0E27A182" w14:textId="036EF00C" w:rsidR="00533411" w:rsidRDefault="00533411" w:rsidP="00533411">
      <w:pPr>
        <w:pStyle w:val="Body"/>
        <w:rPr>
          <w:lang w:eastAsia="en-CA"/>
        </w:rPr>
      </w:pPr>
      <w:r>
        <w:rPr>
          <w:lang w:eastAsia="en-CA"/>
        </w:rPr>
        <w:t>Some contact information such as email or phone number may not be current</w:t>
      </w:r>
      <w:r w:rsidR="00CC3F62">
        <w:rPr>
          <w:lang w:eastAsia="en-CA"/>
        </w:rPr>
        <w:t xml:space="preserve"> in T24</w:t>
      </w:r>
      <w:r>
        <w:rPr>
          <w:lang w:eastAsia="en-CA"/>
        </w:rPr>
        <w:t>.  Valid information is essential to support notifications, MFA and recovery flows.  It is recommended that Infinity build a screen and logic to present a page to confirm and update contact information at time of login.  This is especially true of first login, but should also apply going forward.</w:t>
      </w:r>
    </w:p>
    <w:p w14:paraId="264FE02E" w14:textId="60121BB6" w:rsidR="00533411" w:rsidRDefault="00533411" w:rsidP="00533411">
      <w:pPr>
        <w:pStyle w:val="Body"/>
        <w:rPr>
          <w:lang w:eastAsia="en-CA"/>
        </w:rPr>
      </w:pPr>
      <w:r>
        <w:rPr>
          <w:lang w:eastAsia="en-CA"/>
        </w:rPr>
        <w:t xml:space="preserve">The business must determine the logic to apply here, but considerations should be given to collection of this information at pre-defined frequencies to keep the information as up to date as possible.  </w:t>
      </w:r>
    </w:p>
    <w:p w14:paraId="31BE028D" w14:textId="34AB163E" w:rsidR="00533411" w:rsidRDefault="00533411" w:rsidP="00533411">
      <w:pPr>
        <w:pStyle w:val="Body"/>
        <w:rPr>
          <w:lang w:eastAsia="en-CA"/>
        </w:rPr>
      </w:pPr>
      <w:r>
        <w:rPr>
          <w:lang w:eastAsia="en-CA"/>
        </w:rPr>
        <w:t>This information should be updated in the following locations:</w:t>
      </w:r>
    </w:p>
    <w:p w14:paraId="522EAD60" w14:textId="3AF7ADDD" w:rsidR="00533411" w:rsidRDefault="00D07C4C" w:rsidP="00533411">
      <w:pPr>
        <w:pStyle w:val="Body"/>
        <w:numPr>
          <w:ilvl w:val="0"/>
          <w:numId w:val="44"/>
        </w:numPr>
        <w:rPr>
          <w:lang w:eastAsia="en-CA"/>
        </w:rPr>
      </w:pPr>
      <w:r>
        <w:rPr>
          <w:lang w:eastAsia="en-CA"/>
        </w:rPr>
        <w:t>Infin</w:t>
      </w:r>
      <w:r w:rsidR="00533411">
        <w:rPr>
          <w:lang w:eastAsia="en-CA"/>
        </w:rPr>
        <w:t>ity – to support email and sms notifications</w:t>
      </w:r>
    </w:p>
    <w:p w14:paraId="31A9CE54" w14:textId="080D597D" w:rsidR="00533411" w:rsidRDefault="00533411" w:rsidP="00533411">
      <w:pPr>
        <w:pStyle w:val="Body"/>
        <w:numPr>
          <w:ilvl w:val="0"/>
          <w:numId w:val="44"/>
        </w:numPr>
        <w:rPr>
          <w:lang w:eastAsia="en-CA"/>
        </w:rPr>
      </w:pPr>
      <w:r>
        <w:rPr>
          <w:lang w:eastAsia="en-CA"/>
        </w:rPr>
        <w:t>Okta – to support email notifications</w:t>
      </w:r>
    </w:p>
    <w:p w14:paraId="367A452E" w14:textId="2E57AE68" w:rsidR="00533411" w:rsidRDefault="00533411" w:rsidP="00533411">
      <w:pPr>
        <w:pStyle w:val="Body"/>
        <w:numPr>
          <w:ilvl w:val="0"/>
          <w:numId w:val="44"/>
        </w:numPr>
        <w:rPr>
          <w:lang w:eastAsia="en-CA"/>
        </w:rPr>
      </w:pPr>
      <w:r>
        <w:rPr>
          <w:lang w:eastAsia="en-CA"/>
        </w:rPr>
        <w:t>T24 – to update the personal CIF and improve ongoing communications</w:t>
      </w:r>
    </w:p>
    <w:p w14:paraId="2AC9EBD7" w14:textId="77777777" w:rsidR="00533411" w:rsidRPr="00D968ED" w:rsidRDefault="00533411" w:rsidP="00D968ED">
      <w:pPr>
        <w:pStyle w:val="Body"/>
        <w:rPr>
          <w:lang w:eastAsia="en-CA"/>
        </w:rPr>
      </w:pPr>
    </w:p>
    <w:p w14:paraId="3F1752ED" w14:textId="03D08853" w:rsidR="007F7748" w:rsidRDefault="007F7748" w:rsidP="007F7748">
      <w:pPr>
        <w:pStyle w:val="Heading4"/>
      </w:pPr>
      <w:r>
        <w:t>User Name Selection</w:t>
      </w:r>
    </w:p>
    <w:p w14:paraId="5B93FCCD" w14:textId="3F000908" w:rsidR="00A82896" w:rsidRDefault="007F7748" w:rsidP="007F7748">
      <w:pPr>
        <w:pStyle w:val="Body"/>
        <w:rPr>
          <w:lang w:eastAsia="en-CA"/>
        </w:rPr>
      </w:pPr>
      <w:r>
        <w:rPr>
          <w:lang w:eastAsia="en-CA"/>
        </w:rPr>
        <w:t>The DCO process will incorporate a page that will allow users to specify a preferred username.  The username will be validated against Okta, and if it is already registered then the user will be required to enter a different username.</w:t>
      </w:r>
      <w:r w:rsidR="00A82896">
        <w:rPr>
          <w:lang w:eastAsia="en-CA"/>
        </w:rPr>
        <w:t xml:space="preserve">  It is recommended that defaults be provided by DCO that have a high likelihood of being unique, such as the user’s email address.  Ideally Okta would recommend alternatives if the username is already taken; however, this is not a feature Okta supports at this time.  </w:t>
      </w:r>
    </w:p>
    <w:p w14:paraId="7F6755CA" w14:textId="5FC3504A" w:rsidR="00A82896" w:rsidRDefault="00A82896" w:rsidP="007F7748">
      <w:pPr>
        <w:pStyle w:val="Body"/>
        <w:rPr>
          <w:lang w:eastAsia="en-CA"/>
        </w:rPr>
      </w:pPr>
      <w:r>
        <w:rPr>
          <w:lang w:eastAsia="en-CA"/>
        </w:rPr>
        <w:lastRenderedPageBreak/>
        <w:t xml:space="preserve">It should also be noted that there is some potential for a malicious user to fish for existing usernames in the Okta system using this method.  The user at this time has already gone through an extensive identity verification process, fraud and AML checks.  It is highly unlikely this would be utilized at this time to search for existing users in the system.  </w:t>
      </w:r>
    </w:p>
    <w:p w14:paraId="7CD51C9E" w14:textId="31ACA552" w:rsidR="007F7748" w:rsidRDefault="007F7748" w:rsidP="007F7748">
      <w:pPr>
        <w:pStyle w:val="Body"/>
        <w:rPr>
          <w:lang w:eastAsia="en-CA"/>
        </w:rPr>
      </w:pPr>
      <w:r>
        <w:rPr>
          <w:lang w:eastAsia="en-CA"/>
        </w:rPr>
        <w:t xml:space="preserve">The username will be set at time the Okta record is created via an API call.   </w:t>
      </w:r>
      <w:r w:rsidR="00A82896">
        <w:rPr>
          <w:lang w:eastAsia="en-CA"/>
        </w:rPr>
        <w:t>These details are found in the onboarding flows below.</w:t>
      </w:r>
    </w:p>
    <w:p w14:paraId="1C524B9A" w14:textId="272C4C1E" w:rsidR="007F7748" w:rsidRDefault="007F7748" w:rsidP="007F7748">
      <w:pPr>
        <w:pStyle w:val="Body"/>
        <w:rPr>
          <w:lang w:eastAsia="en-CA"/>
        </w:rPr>
      </w:pPr>
    </w:p>
    <w:p w14:paraId="7F7BA1A8" w14:textId="5FF539CF" w:rsidR="00574763" w:rsidRDefault="00574763" w:rsidP="00574763">
      <w:pPr>
        <w:pStyle w:val="Heading4"/>
      </w:pPr>
      <w:r>
        <w:t>Factor Sequencing</w:t>
      </w:r>
      <w:bookmarkEnd w:id="48"/>
    </w:p>
    <w:p w14:paraId="5177A580" w14:textId="7313A920" w:rsidR="005D42E4" w:rsidRDefault="00970BA5" w:rsidP="00970BA5">
      <w:pPr>
        <w:pStyle w:val="Body"/>
      </w:pPr>
      <w:r>
        <w:t xml:space="preserve">Okta’s </w:t>
      </w:r>
      <w:r w:rsidRPr="00970BA5">
        <w:rPr>
          <w:i/>
        </w:rPr>
        <w:t>Factor Sequencing</w:t>
      </w:r>
      <w:r w:rsidRPr="00970BA5">
        <w:t xml:space="preserve"> </w:t>
      </w:r>
      <w:r>
        <w:t>modifies the sequence of credentials required at login.  In a typical application, username and password are first requested and then MFA if necessary.  In CWB’s implementation, we have chosen to challenge the user with username and MFA factor first and if successful, the user will be challenged with their password in a final step.  If an MFA factor is not yet registered, then user will be challenged with their password first.</w:t>
      </w:r>
    </w:p>
    <w:p w14:paraId="544C242A" w14:textId="77777777" w:rsidR="00970BA5" w:rsidRDefault="00970BA5" w:rsidP="00970BA5">
      <w:pPr>
        <w:pStyle w:val="Body"/>
      </w:pPr>
    </w:p>
    <w:p w14:paraId="76E0D6C8" w14:textId="77777777" w:rsidR="00970BA5" w:rsidRDefault="00970BA5" w:rsidP="00970BA5">
      <w:pPr>
        <w:pStyle w:val="Body"/>
      </w:pPr>
    </w:p>
    <w:p w14:paraId="17B03499" w14:textId="40D82C64" w:rsidR="00970BA5" w:rsidRDefault="00970BA5" w:rsidP="00970BA5">
      <w:pPr>
        <w:pStyle w:val="Heading4"/>
      </w:pPr>
      <w:bookmarkStart w:id="49" w:name="_Toc63424852"/>
      <w:r>
        <w:t>SSO Capabilities</w:t>
      </w:r>
      <w:bookmarkEnd w:id="49"/>
    </w:p>
    <w:p w14:paraId="1DE4EDD3" w14:textId="67FCDA42" w:rsidR="005D42E4" w:rsidRDefault="002E7044" w:rsidP="002E7044">
      <w:pPr>
        <w:pStyle w:val="Body"/>
        <w:rPr>
          <w:lang w:eastAsia="en-CA"/>
        </w:rPr>
      </w:pPr>
      <w:r>
        <w:rPr>
          <w:lang w:eastAsia="en-CA"/>
        </w:rPr>
        <w:t>Integration with Okta’s widget establishes an SSO (Single Sign-On) session</w:t>
      </w:r>
      <w:r w:rsidRPr="002E7044">
        <w:rPr>
          <w:lang w:eastAsia="en-CA"/>
        </w:rPr>
        <w:t xml:space="preserve">, and set the Okta session cookie in the web browser. </w:t>
      </w:r>
      <w:r>
        <w:rPr>
          <w:lang w:eastAsia="en-CA"/>
        </w:rPr>
        <w:t xml:space="preserve">The SSO session will support various SSO scenarios, including Digital Banking’s integration with DCO, transferring an authenticated state to DCO.  This solution will be depicted in the DCO SDD; however, in general it relies on the widget’s ability (or the Okta SDK, depending on how DCO chooses to solve for this problem) to determine if a user has already authenticated.  If the user has an Okta session, the the OIDC tokens will be returned to the client application and the user will be able to proceed without being challenged further for credentials.  </w:t>
      </w:r>
    </w:p>
    <w:p w14:paraId="5C334C7D" w14:textId="7DB1146A" w:rsidR="002E7044" w:rsidRDefault="002E7044" w:rsidP="002E7044">
      <w:pPr>
        <w:pStyle w:val="Body"/>
        <w:rPr>
          <w:lang w:eastAsia="en-CA"/>
        </w:rPr>
      </w:pPr>
    </w:p>
    <w:p w14:paraId="0D69254B" w14:textId="77777777" w:rsidR="002E7044" w:rsidRDefault="002E7044" w:rsidP="002E7044">
      <w:pPr>
        <w:pStyle w:val="Body"/>
        <w:ind w:left="0"/>
        <w:rPr>
          <w:lang w:eastAsia="en-CA"/>
        </w:rPr>
      </w:pPr>
    </w:p>
    <w:p w14:paraId="04BCA0CD" w14:textId="77777777" w:rsidR="002E7044" w:rsidRDefault="002E7044" w:rsidP="002E7044">
      <w:pPr>
        <w:pStyle w:val="Body"/>
        <w:rPr>
          <w:lang w:eastAsia="en-CA"/>
        </w:rPr>
      </w:pPr>
    </w:p>
    <w:p w14:paraId="7E7C642F" w14:textId="77777777" w:rsidR="002E7044" w:rsidRDefault="002E7044">
      <w:pPr>
        <w:jc w:val="left"/>
        <w:rPr>
          <w:rFonts w:eastAsia="Times New Roman"/>
          <w:b/>
          <w:color w:val="9E7C0C"/>
          <w:szCs w:val="20"/>
          <w:lang w:eastAsia="en-CA"/>
        </w:rPr>
      </w:pPr>
      <w:r>
        <w:br w:type="page"/>
      </w:r>
    </w:p>
    <w:p w14:paraId="71C4090C" w14:textId="77777777" w:rsidR="00AA0D35" w:rsidRDefault="00AA0D35" w:rsidP="00AA0D35">
      <w:pPr>
        <w:jc w:val="left"/>
        <w:rPr>
          <w:rFonts w:eastAsia="Times New Roman"/>
          <w:color w:val="9E7C0C"/>
          <w:szCs w:val="20"/>
          <w:lang w:eastAsia="en-CA"/>
        </w:rPr>
      </w:pPr>
      <w:bookmarkStart w:id="50" w:name="_Toc63424853"/>
      <w:r>
        <w:lastRenderedPageBreak/>
        <w:br w:type="page"/>
      </w:r>
    </w:p>
    <w:p w14:paraId="4EDA9FCF" w14:textId="77777777" w:rsidR="00AA0D35" w:rsidRDefault="00AA0D35" w:rsidP="00AA0D35">
      <w:pPr>
        <w:pStyle w:val="Heading4"/>
        <w:numPr>
          <w:ilvl w:val="3"/>
          <w:numId w:val="31"/>
        </w:numPr>
      </w:pPr>
      <w:r>
        <w:lastRenderedPageBreak/>
        <w:t>Onboarding new-to-bank personal banking Relationship</w:t>
      </w:r>
    </w:p>
    <w:p w14:paraId="3431B658" w14:textId="0355B10F" w:rsidR="00AA0D35" w:rsidRDefault="00AA0D35" w:rsidP="00AA0D35">
      <w:pPr>
        <w:pStyle w:val="Body"/>
        <w:rPr>
          <w:lang w:eastAsia="en-CA"/>
        </w:rPr>
      </w:pPr>
      <w:r>
        <w:rPr>
          <w:lang w:eastAsia="en-CA"/>
        </w:rPr>
        <w:t>The Okta record will be created by the DCO process via an API call facilitated by Mule.  No Infinity record will be created at this time.  Infinity will create a user record at time of first login with an authenticated Okta user that is authorized to access Online banking.  Coarse-grained access to the channel is set in Okta, and without this setting a user will not be able to authenticate against the channel.</w:t>
      </w:r>
      <w:r w:rsidR="004F54A7">
        <w:rPr>
          <w:lang w:eastAsia="en-CA"/>
        </w:rPr>
        <w:t xml:space="preserve">  DCO will collect the user’s password and encrypt it within the browser.  This encrypted password is sent to Mule where it is decrypted and stored in Okta, where it is encrypted again as per the Okta configuration.  </w:t>
      </w:r>
    </w:p>
    <w:p w14:paraId="1ACC6AB8" w14:textId="7824A852" w:rsidR="004F54A7" w:rsidRDefault="0031377D" w:rsidP="00AA0D35">
      <w:pPr>
        <w:pStyle w:val="Body"/>
        <w:rPr>
          <w:lang w:eastAsia="en-CA"/>
        </w:rPr>
      </w:pPr>
      <w:r>
        <w:rPr>
          <w:lang w:eastAsia="en-CA"/>
        </w:rPr>
        <w:pict w14:anchorId="6DE731E2">
          <v:shape id="_x0000_i1037" type="#_x0000_t75" style="width:468.3pt;height:381.9pt">
            <v:imagedata r:id="rId63" o:title="Retail DCO Onboarding (1)"/>
          </v:shape>
        </w:pict>
      </w:r>
    </w:p>
    <w:p w14:paraId="5BA0C69F" w14:textId="77777777" w:rsidR="004F54A7" w:rsidRDefault="004F54A7" w:rsidP="00AA0D35">
      <w:pPr>
        <w:pStyle w:val="Body"/>
        <w:rPr>
          <w:lang w:eastAsia="en-CA"/>
        </w:rPr>
      </w:pPr>
    </w:p>
    <w:p w14:paraId="722D2841" w14:textId="77777777" w:rsidR="00AA0D35" w:rsidRDefault="00AA0D35" w:rsidP="00AA0D35">
      <w:pPr>
        <w:pStyle w:val="Body"/>
        <w:rPr>
          <w:lang w:eastAsia="en-CA"/>
        </w:rPr>
      </w:pPr>
    </w:p>
    <w:p w14:paraId="4DBCD2E3" w14:textId="77777777" w:rsidR="004F54A7" w:rsidRDefault="004F54A7">
      <w:pPr>
        <w:jc w:val="left"/>
        <w:rPr>
          <w:rFonts w:eastAsia="Times New Roman"/>
          <w:color w:val="9E7C0C"/>
          <w:szCs w:val="20"/>
          <w:lang w:eastAsia="en-CA"/>
        </w:rPr>
      </w:pPr>
      <w:r>
        <w:br w:type="page"/>
      </w:r>
    </w:p>
    <w:p w14:paraId="5999E43A" w14:textId="749686C3" w:rsidR="00AA0D35" w:rsidRDefault="00AA0D35" w:rsidP="00AA0D35">
      <w:pPr>
        <w:pStyle w:val="Heading4"/>
      </w:pPr>
      <w:r>
        <w:lastRenderedPageBreak/>
        <w:t>Onboarding new-to-bank business banking relationship</w:t>
      </w:r>
    </w:p>
    <w:p w14:paraId="7FD57DDA" w14:textId="77777777" w:rsidR="00AA0D35" w:rsidRDefault="00AA0D35" w:rsidP="00AA0D35">
      <w:pPr>
        <w:pStyle w:val="Body"/>
        <w:rPr>
          <w:lang w:eastAsia="en-CA"/>
        </w:rPr>
      </w:pPr>
      <w:r>
        <w:rPr>
          <w:lang w:eastAsia="en-CA"/>
        </w:rPr>
        <w:t xml:space="preserve">The DCO process will work directly with Infinity APIs to create the small business virtual company, cache accounts, create a user and set entitlements.  This is an Infinity platform level integration and will not require Mule integration.  However, Infinity will also be required to call Okta to create the user record.  Infinity will facilitate this call since users can also be added via Spotlight and can take advantage of a common/reusable orchestrator to enable the user’s access through Okta.  An activation email will be sent to the user in this case to collect a password and recovery credentials.  </w:t>
      </w:r>
    </w:p>
    <w:p w14:paraId="3C4A0CE8" w14:textId="5AB654CF" w:rsidR="00AA0D35" w:rsidRDefault="00AA0D35" w:rsidP="00AA0D35">
      <w:pPr>
        <w:pStyle w:val="Body"/>
        <w:rPr>
          <w:lang w:eastAsia="en-CA"/>
        </w:rPr>
      </w:pPr>
      <w:r>
        <w:rPr>
          <w:lang w:eastAsia="en-CA"/>
        </w:rPr>
        <w:t>The Okta record will be created by the DCO process via an API call facilitated by Mule.  No Infinity record will be created at this time.  Infinity will create a user record at time of first login with an authenticated Okta user that is authorized to access Online banking.  Coarse-grained access to the channel is set in Okta, and without this setting a user will not be able to authenticate against the channel.</w:t>
      </w:r>
    </w:p>
    <w:p w14:paraId="39D54243" w14:textId="6489F278" w:rsidR="004F54A7" w:rsidRDefault="0031377D" w:rsidP="00AA0D35">
      <w:pPr>
        <w:pStyle w:val="Body"/>
        <w:rPr>
          <w:lang w:eastAsia="en-CA"/>
        </w:rPr>
      </w:pPr>
      <w:r>
        <w:rPr>
          <w:lang w:eastAsia="en-CA"/>
        </w:rPr>
        <w:pict w14:anchorId="585A1F91">
          <v:shape id="_x0000_i1038" type="#_x0000_t75" style="width:467.15pt;height:316.2pt">
            <v:imagedata r:id="rId64" o:title="Small Business DCO Onboarding - Cardholders (Admin or Signer) When password supplied (1)"/>
          </v:shape>
        </w:pict>
      </w:r>
    </w:p>
    <w:p w14:paraId="1B27D59D" w14:textId="4625D806" w:rsidR="004F54A7" w:rsidRDefault="004F54A7" w:rsidP="00AA0D35">
      <w:pPr>
        <w:pStyle w:val="Body"/>
        <w:rPr>
          <w:lang w:eastAsia="en-CA"/>
        </w:rPr>
      </w:pPr>
    </w:p>
    <w:p w14:paraId="34DD420F" w14:textId="36B40419" w:rsidR="004F54A7" w:rsidRDefault="0031377D" w:rsidP="00AA0D35">
      <w:pPr>
        <w:pStyle w:val="Body"/>
        <w:rPr>
          <w:lang w:eastAsia="en-CA"/>
        </w:rPr>
      </w:pPr>
      <w:r>
        <w:rPr>
          <w:lang w:eastAsia="en-CA"/>
        </w:rPr>
        <w:lastRenderedPageBreak/>
        <w:pict w14:anchorId="70D1C940">
          <v:shape id="_x0000_i1039" type="#_x0000_t75" style="width:467.7pt;height:392.25pt">
            <v:imagedata r:id="rId65" o:title="Small Business DCO Onboarding - Delegates (1)"/>
          </v:shape>
        </w:pict>
      </w:r>
    </w:p>
    <w:p w14:paraId="60F509E1" w14:textId="77777777" w:rsidR="004F54A7" w:rsidRDefault="004F54A7" w:rsidP="004F54A7"/>
    <w:p w14:paraId="27571281" w14:textId="77777777" w:rsidR="004F54A7" w:rsidRDefault="004F54A7" w:rsidP="004F54A7">
      <w:pPr>
        <w:rPr>
          <w:rFonts w:eastAsia="Times New Roman"/>
          <w:color w:val="9E7C0C"/>
          <w:szCs w:val="20"/>
          <w:lang w:eastAsia="en-CA"/>
        </w:rPr>
      </w:pPr>
      <w:r>
        <w:br w:type="page"/>
      </w:r>
    </w:p>
    <w:p w14:paraId="72E5093D" w14:textId="783D29A5" w:rsidR="004F54A7" w:rsidRDefault="004F54A7" w:rsidP="00AA0D35">
      <w:pPr>
        <w:pStyle w:val="Heading4"/>
      </w:pPr>
      <w:r>
        <w:lastRenderedPageBreak/>
        <w:t>Create Okta User – Reusable API</w:t>
      </w:r>
    </w:p>
    <w:p w14:paraId="312BEC45" w14:textId="737C5095" w:rsidR="004F54A7" w:rsidRDefault="004F54A7" w:rsidP="004F54A7">
      <w:pPr>
        <w:pStyle w:val="Body"/>
        <w:rPr>
          <w:lang w:eastAsia="en-CA"/>
        </w:rPr>
      </w:pPr>
      <w:r>
        <w:rPr>
          <w:lang w:eastAsia="en-CA"/>
        </w:rPr>
        <w:t xml:space="preserve">The following flow is reused by all of the Onboarding flows above and will be developed as a reusable API.  The API will be called in both DCO and Infinity/Spotlight use cases to create Okta user.  It supports users that supply a password and those that are onboarded without a password.  In the event a user is onboarded without a password, the mobile phone number will be used to pre-set the SMS MFA factor, ensuring the user must supply this factor when first logging in to Infinity.  </w:t>
      </w:r>
    </w:p>
    <w:p w14:paraId="03A8A586" w14:textId="031DE1A6" w:rsidR="004F54A7" w:rsidRPr="004F54A7" w:rsidRDefault="0031377D" w:rsidP="004F54A7">
      <w:pPr>
        <w:pStyle w:val="Body"/>
        <w:rPr>
          <w:lang w:eastAsia="en-CA"/>
        </w:rPr>
      </w:pPr>
      <w:r>
        <w:rPr>
          <w:lang w:eastAsia="en-CA"/>
        </w:rPr>
        <w:pict w14:anchorId="17973F2D">
          <v:shape id="_x0000_i1040" type="#_x0000_t75" style="width:467.7pt;height:279.95pt">
            <v:imagedata r:id="rId66" o:title="Small Business DCO Onboarding - Mule Create User API"/>
          </v:shape>
        </w:pict>
      </w:r>
    </w:p>
    <w:p w14:paraId="59A1ABC6" w14:textId="77777777" w:rsidR="004F54A7" w:rsidRDefault="004F54A7">
      <w:pPr>
        <w:jc w:val="left"/>
        <w:rPr>
          <w:rFonts w:eastAsia="Times New Roman"/>
          <w:color w:val="9E7C0C"/>
          <w:szCs w:val="20"/>
          <w:lang w:eastAsia="en-CA"/>
        </w:rPr>
      </w:pPr>
      <w:r>
        <w:br w:type="page"/>
      </w:r>
    </w:p>
    <w:p w14:paraId="64A5071F" w14:textId="03511BBC" w:rsidR="004F54A7" w:rsidRDefault="004F54A7" w:rsidP="004F54A7">
      <w:pPr>
        <w:pStyle w:val="Heading4"/>
      </w:pPr>
      <w:r>
        <w:lastRenderedPageBreak/>
        <w:t>Check if Okta user exists – Reusable API</w:t>
      </w:r>
    </w:p>
    <w:p w14:paraId="75892036" w14:textId="689A3F75" w:rsidR="004F54A7" w:rsidRDefault="004F54A7" w:rsidP="004F54A7">
      <w:pPr>
        <w:pStyle w:val="Body"/>
        <w:rPr>
          <w:lang w:eastAsia="en-CA"/>
        </w:rPr>
      </w:pPr>
      <w:r>
        <w:rPr>
          <w:lang w:eastAsia="en-CA"/>
        </w:rPr>
        <w:t xml:space="preserve">The following flow is reused by all of the Onboarding flows above and Infinity to determine if a username is already taken by a user in Okta.  </w:t>
      </w:r>
    </w:p>
    <w:p w14:paraId="00815109" w14:textId="3308305B" w:rsidR="004F54A7" w:rsidRDefault="004F54A7" w:rsidP="004F54A7">
      <w:pPr>
        <w:pStyle w:val="Body"/>
        <w:rPr>
          <w:lang w:eastAsia="en-CA"/>
        </w:rPr>
      </w:pPr>
    </w:p>
    <w:p w14:paraId="5C33D871" w14:textId="774A1019" w:rsidR="004F54A7" w:rsidRDefault="0031377D" w:rsidP="004F54A7">
      <w:pPr>
        <w:pStyle w:val="Body"/>
        <w:rPr>
          <w:lang w:eastAsia="en-CA"/>
        </w:rPr>
      </w:pPr>
      <w:r>
        <w:rPr>
          <w:lang w:eastAsia="en-CA"/>
        </w:rPr>
        <w:pict w14:anchorId="113D241B">
          <v:shape id="_x0000_i1041" type="#_x0000_t75" style="width:467.7pt;height:6in">
            <v:imagedata r:id="rId67" o:title="Check for Duplicate Username (2)"/>
          </v:shape>
        </w:pict>
      </w:r>
    </w:p>
    <w:p w14:paraId="1D8A38D5" w14:textId="77777777" w:rsidR="004F54A7" w:rsidRPr="004F54A7" w:rsidRDefault="004F54A7" w:rsidP="004F54A7">
      <w:pPr>
        <w:rPr>
          <w:lang w:eastAsia="en-CA"/>
        </w:rPr>
      </w:pPr>
    </w:p>
    <w:p w14:paraId="52E9C374" w14:textId="77777777" w:rsidR="0040447A" w:rsidRDefault="0040447A">
      <w:pPr>
        <w:jc w:val="left"/>
        <w:rPr>
          <w:rFonts w:eastAsia="Times New Roman"/>
          <w:color w:val="9E7C0C"/>
          <w:szCs w:val="20"/>
          <w:lang w:eastAsia="en-CA"/>
        </w:rPr>
      </w:pPr>
      <w:r>
        <w:br w:type="page"/>
      </w:r>
    </w:p>
    <w:p w14:paraId="506E79EC" w14:textId="6CF37559" w:rsidR="00AA0D35" w:rsidRDefault="00AA0D35" w:rsidP="00AA0D35">
      <w:pPr>
        <w:pStyle w:val="Heading4"/>
      </w:pPr>
      <w:r>
        <w:lastRenderedPageBreak/>
        <w:t>Onboarding new business banking relationship for existing client</w:t>
      </w:r>
    </w:p>
    <w:p w14:paraId="7FDDEBBB" w14:textId="4910923E" w:rsidR="00AA0D35" w:rsidRDefault="00354446" w:rsidP="00354446">
      <w:pPr>
        <w:pStyle w:val="Body"/>
        <w:rPr>
          <w:lang w:eastAsia="en-CA"/>
        </w:rPr>
      </w:pPr>
      <w:r>
        <w:rPr>
          <w:lang w:eastAsia="en-CA"/>
        </w:rPr>
        <w:t>The DCO process will intiate the authentication process if the applicant self-identifies as having credentials.  DCO will integrate the Okta widget and if there isn’t an existing Okta session, then the user will be prompted for credentials. A successful authentication will result in the exchange of OIDC credentials.</w:t>
      </w:r>
      <w:r w:rsidR="00AA0D35">
        <w:rPr>
          <w:lang w:eastAsia="en-CA"/>
        </w:rPr>
        <w:t xml:space="preserve">  </w:t>
      </w:r>
    </w:p>
    <w:p w14:paraId="38EBFB34" w14:textId="19410BCF" w:rsidR="00AA0D35" w:rsidRDefault="00AA0D35" w:rsidP="00AA0D35">
      <w:pPr>
        <w:pStyle w:val="Body"/>
        <w:rPr>
          <w:lang w:eastAsia="en-CA"/>
        </w:rPr>
      </w:pPr>
      <w:r>
        <w:rPr>
          <w:lang w:eastAsia="en-CA"/>
        </w:rPr>
        <w:t>The DCO process will utilize the Okta ID</w:t>
      </w:r>
      <w:r w:rsidR="00354446">
        <w:rPr>
          <w:lang w:eastAsia="en-CA"/>
        </w:rPr>
        <w:t xml:space="preserve"> provided in the ID token</w:t>
      </w:r>
      <w:r>
        <w:rPr>
          <w:lang w:eastAsia="en-CA"/>
        </w:rPr>
        <w:t xml:space="preserve"> and request additional information from the Infinity platform, to determine if the user is entitled to originate accounts.  The personal CIF is directly available from the Okta platform and can be utilized to retrieve additional information about the customer from T24 directly.  </w:t>
      </w:r>
    </w:p>
    <w:p w14:paraId="0D63366A" w14:textId="72B9EC41" w:rsidR="00354446" w:rsidRDefault="0024683E" w:rsidP="0024683E">
      <w:pPr>
        <w:pStyle w:val="Body"/>
        <w:rPr>
          <w:lang w:eastAsia="en-CA"/>
        </w:rPr>
      </w:pPr>
      <w:r w:rsidRPr="0024683E">
        <w:rPr>
          <w:highlight w:val="yellow"/>
          <w:lang w:eastAsia="en-CA"/>
        </w:rPr>
        <w:t>Further discussions are required to determine if entitlements need to be taken into account during this authentication process.  Ian Hicks is discussing this with the business.  Sequence diagram has been started by the Avoka/Temenos Solution Architect, but it is incomplete at this time.</w:t>
      </w:r>
      <w:r>
        <w:rPr>
          <w:lang w:eastAsia="en-CA"/>
        </w:rPr>
        <w:t xml:space="preserve">  </w:t>
      </w:r>
    </w:p>
    <w:p w14:paraId="3ACF7C63" w14:textId="66015970" w:rsidR="003F7695" w:rsidRDefault="003F7695" w:rsidP="00740614">
      <w:pPr>
        <w:pStyle w:val="Body"/>
      </w:pPr>
    </w:p>
    <w:p w14:paraId="0C5AD7B6" w14:textId="7C734EB7" w:rsidR="003F7695" w:rsidRDefault="003F7695" w:rsidP="003F7695">
      <w:pPr>
        <w:pStyle w:val="Heading4"/>
      </w:pPr>
      <w:r>
        <w:t>Entitlements (Small Business)</w:t>
      </w:r>
    </w:p>
    <w:p w14:paraId="165B5C9D" w14:textId="3717D9DE" w:rsidR="00DA748F" w:rsidRPr="003F7695" w:rsidRDefault="003F7695" w:rsidP="00DA748F">
      <w:pPr>
        <w:pStyle w:val="Body"/>
        <w:rPr>
          <w:lang w:eastAsia="en-CA"/>
        </w:rPr>
      </w:pPr>
      <w:r>
        <w:rPr>
          <w:lang w:eastAsia="en-CA"/>
        </w:rPr>
        <w:t>Fine-grained entitlements are the responsibility of the Infinity platform and are set at time of digital client onboarding or via the Spotlight administration application.  Small business administrators can also set entitlements for their users.  Entitlements govern functionality, accounts, limits and approval workflows.</w:t>
      </w:r>
    </w:p>
    <w:p w14:paraId="4D023EBD" w14:textId="163999D7" w:rsidR="00FE27AF" w:rsidRDefault="00FE27AF" w:rsidP="00FE27AF">
      <w:pPr>
        <w:pStyle w:val="Heading4"/>
      </w:pPr>
      <w:r>
        <w:t>New Client Entitlements</w:t>
      </w:r>
      <w:r w:rsidR="00E04809">
        <w:t xml:space="preserve"> (Small Business)</w:t>
      </w:r>
    </w:p>
    <w:p w14:paraId="4C3E8278" w14:textId="2E95BA82" w:rsidR="00FE27AF" w:rsidRDefault="00FE27AF" w:rsidP="00AA0D35">
      <w:pPr>
        <w:pStyle w:val="Body"/>
        <w:rPr>
          <w:lang w:eastAsia="en-CA"/>
        </w:rPr>
      </w:pPr>
      <w:r>
        <w:rPr>
          <w:lang w:eastAsia="en-CA"/>
        </w:rPr>
        <w:t xml:space="preserve">Depending on the role the user will play in the small business, DCO will onboard users directly </w:t>
      </w:r>
      <w:r w:rsidR="00E04809">
        <w:rPr>
          <w:lang w:eastAsia="en-CA"/>
        </w:rPr>
        <w:t xml:space="preserve">via an </w:t>
      </w:r>
      <w:r>
        <w:rPr>
          <w:lang w:eastAsia="en-CA"/>
        </w:rPr>
        <w:t>Infinity</w:t>
      </w:r>
      <w:r w:rsidR="00E04809">
        <w:rPr>
          <w:lang w:eastAsia="en-CA"/>
        </w:rPr>
        <w:t xml:space="preserve"> API</w:t>
      </w:r>
      <w:r>
        <w:rPr>
          <w:lang w:eastAsia="en-CA"/>
        </w:rPr>
        <w:t>, providing a role the user should be onboarded with.  This will set basic entitlements that will allow the user to access the channel and initiate functions with accounts they are entitled to utilize.</w:t>
      </w:r>
      <w:r w:rsidR="00533411">
        <w:rPr>
          <w:lang w:eastAsia="en-CA"/>
        </w:rPr>
        <w:t xml:space="preserve">  </w:t>
      </w:r>
      <w:r w:rsidR="00DA748F">
        <w:rPr>
          <w:lang w:eastAsia="en-CA"/>
        </w:rPr>
        <w:t>Fine-grained entitlements selections will NOT be made via DCO, therefore, the business must identify 2 general “roles” that include the application/signer and delegates.  Beyond this, entitlements should be configured via Infinity.</w:t>
      </w:r>
    </w:p>
    <w:p w14:paraId="5C6D5EBE" w14:textId="07171562" w:rsidR="00CB4D65" w:rsidRDefault="00CB4D65" w:rsidP="00CB4D65">
      <w:pPr>
        <w:pStyle w:val="Heading4"/>
      </w:pPr>
      <w:r>
        <w:t>Consolidated Business Accounts</w:t>
      </w:r>
    </w:p>
    <w:p w14:paraId="6AD88DC4" w14:textId="74E5980C" w:rsidR="00CB4D65" w:rsidRDefault="00CB4D65" w:rsidP="00CB4D65">
      <w:pPr>
        <w:pStyle w:val="Body"/>
        <w:rPr>
          <w:lang w:eastAsia="en-CA"/>
        </w:rPr>
      </w:pPr>
      <w:r>
        <w:rPr>
          <w:lang w:eastAsia="en-CA"/>
        </w:rPr>
        <w:t>Business account</w:t>
      </w:r>
      <w:r w:rsidR="00DA748F">
        <w:rPr>
          <w:lang w:eastAsia="en-CA"/>
        </w:rPr>
        <w:t>s are consolidated utilize the V</w:t>
      </w:r>
      <w:r>
        <w:rPr>
          <w:lang w:eastAsia="en-CA"/>
        </w:rPr>
        <w:t xml:space="preserve">irtual </w:t>
      </w:r>
      <w:r w:rsidR="00DA748F">
        <w:rPr>
          <w:lang w:eastAsia="en-CA"/>
        </w:rPr>
        <w:t>C</w:t>
      </w:r>
      <w:r>
        <w:rPr>
          <w:lang w:eastAsia="en-CA"/>
        </w:rPr>
        <w:t>ompany construct of Infinity.  Any number of business CIFS can be consolidated under this construct and access is given to each user based on their entitlements.  PANs will not be stored, but they are derived based on a user’s CIF and the CIF of the business they have access to.</w:t>
      </w:r>
    </w:p>
    <w:p w14:paraId="2706EFBC" w14:textId="7A614373" w:rsidR="00E24484" w:rsidRDefault="00E24484" w:rsidP="00CB4D65">
      <w:pPr>
        <w:pStyle w:val="Body"/>
        <w:rPr>
          <w:lang w:eastAsia="en-CA"/>
        </w:rPr>
      </w:pPr>
      <w:r>
        <w:rPr>
          <w:lang w:eastAsia="en-CA"/>
        </w:rPr>
        <w:t xml:space="preserve">The Virtual Company construct is company based and is therefore very different from what is done with small business today.  This is much more aligned to a commercial banking setting.  Further work is required to understand how data is migrated into this model.  </w:t>
      </w:r>
    </w:p>
    <w:p w14:paraId="725D8165" w14:textId="348D5DC5" w:rsidR="00E24484" w:rsidRDefault="00E24484" w:rsidP="00E24484">
      <w:pPr>
        <w:pStyle w:val="Heading4"/>
      </w:pPr>
      <w:r>
        <w:t>Consolidated Retail Accounts</w:t>
      </w:r>
    </w:p>
    <w:p w14:paraId="7FA961C3" w14:textId="39B87EDC" w:rsidR="00AA0D35" w:rsidRPr="00CF29BC" w:rsidRDefault="00E24484" w:rsidP="00E24484">
      <w:pPr>
        <w:pStyle w:val="Body"/>
        <w:rPr>
          <w:lang w:eastAsia="en-CA"/>
        </w:rPr>
      </w:pPr>
      <w:r>
        <w:rPr>
          <w:lang w:eastAsia="en-CA"/>
        </w:rPr>
        <w:t>A retail users’ Okta record will hold the personal CIF and PAN.  This PAN is utilized to retrieve the available accounts for a retail user.  If a user is consolidated with a retail account and a virtual company (in Infinity), then Infinity will read the PAN from the Okta record to retrieve the retail accounts and will utilize the virtual company construct to retrieve the business accounts for a particular user.  Only one retail account can be consolidated and that is enforced by the fact that Okta will only hold a single retail PAN.</w:t>
      </w:r>
    </w:p>
    <w:p w14:paraId="2E9A205C" w14:textId="77777777" w:rsidR="00DA748F" w:rsidRDefault="00DA748F">
      <w:pPr>
        <w:jc w:val="left"/>
        <w:rPr>
          <w:rFonts w:eastAsia="Times New Roman"/>
          <w:b/>
          <w:color w:val="9E7C0C"/>
          <w:szCs w:val="20"/>
          <w:lang w:eastAsia="en-CA"/>
        </w:rPr>
      </w:pPr>
      <w:r>
        <w:br w:type="page"/>
      </w:r>
    </w:p>
    <w:p w14:paraId="696CF2C6" w14:textId="1ED6B994" w:rsidR="00AA5496" w:rsidRDefault="00AA5496" w:rsidP="002676C9">
      <w:pPr>
        <w:pStyle w:val="Heading3"/>
      </w:pPr>
      <w:r>
        <w:lastRenderedPageBreak/>
        <w:t>Transaction History</w:t>
      </w:r>
      <w:bookmarkEnd w:id="50"/>
    </w:p>
    <w:p w14:paraId="0FCEAC2E" w14:textId="77777777" w:rsidR="0075488F" w:rsidRDefault="0075488F" w:rsidP="0075488F">
      <w:pPr>
        <w:pStyle w:val="Body"/>
        <w:rPr>
          <w:lang w:eastAsia="en-CA"/>
        </w:rPr>
      </w:pPr>
      <w:r>
        <w:rPr>
          <w:lang w:eastAsia="en-CA"/>
        </w:rPr>
        <w:t xml:space="preserve">The Temenos Infinity Digital Banking platform shifts some of the transaction history search responsibilities from the Digital Banking platform to the systems of record.  This leaves CWB with a decision to make on where this functionality should be implemented to meet the functional and non-functional requirements of the online and mobile banking experiences.   </w:t>
      </w:r>
    </w:p>
    <w:p w14:paraId="2B6AF977" w14:textId="77777777" w:rsidR="0075488F" w:rsidRDefault="0075488F" w:rsidP="0075488F">
      <w:pPr>
        <w:pStyle w:val="Body"/>
        <w:rPr>
          <w:lang w:eastAsia="en-CA"/>
        </w:rPr>
      </w:pPr>
      <w:r>
        <w:rPr>
          <w:lang w:eastAsia="en-CA"/>
        </w:rPr>
        <w:t xml:space="preserve">Currently, CWB T24 offers a basic transaction search capability based solely on a date range.  Central-1 uses this service, to request all transactions within a date range and then filters the result set with the additional search criteria provided by the user.  This can include filtering by transaction type, amount, cheque number and confirmation number.  Presentation layer paging is supported by Central-1 directly.  Annecdotal evidence suggests this doesn’t scale well for business customers that generate significant numbers of transactions within a day, and intuitively means that in many cases more transctions are pulled from T24 and transmitted to the digital banking layer than are required for presentation purposes.   </w:t>
      </w:r>
    </w:p>
    <w:p w14:paraId="16C8C6E0" w14:textId="77777777" w:rsidR="0075488F" w:rsidRDefault="0075488F" w:rsidP="0075488F">
      <w:pPr>
        <w:pStyle w:val="Body"/>
        <w:rPr>
          <w:lang w:eastAsia="en-CA"/>
        </w:rPr>
      </w:pPr>
      <w:r>
        <w:rPr>
          <w:lang w:eastAsia="en-CA"/>
        </w:rPr>
        <w:t xml:space="preserve">Search criteria for the future state online and mobile banking includes date range, keyword, transaction type, cheque # range from/to, and amount range from/to.  The desired state for commercial customers is to permit this search criteria against 1 or more accounts at one time. </w:t>
      </w:r>
    </w:p>
    <w:p w14:paraId="5C15B676" w14:textId="08A1A946" w:rsidR="0075488F" w:rsidRDefault="0075488F" w:rsidP="0075488F">
      <w:pPr>
        <w:pStyle w:val="Body"/>
      </w:pPr>
      <w:r w:rsidRPr="0075488F">
        <w:t xml:space="preserve">Customers with CWB credit cards currently access all of the credit card data through Collabria MyCardInfo application.  </w:t>
      </w:r>
      <w:r>
        <w:t xml:space="preserve">In the future a new retail card provider (BRIM) will also provide access to transaction history through the BRIM portal.  Target online banking capabilities will </w:t>
      </w:r>
      <w:r w:rsidRPr="0075488F">
        <w:t xml:space="preserve">embed much of this functionalty directly </w:t>
      </w:r>
      <w:r>
        <w:t>in the Digital Banking Platform, but with search capabilities restricted to those directly supported by the credit card vendor via their APIs.</w:t>
      </w:r>
      <w:r w:rsidRPr="0075488F">
        <w:t xml:space="preserve">     </w:t>
      </w:r>
    </w:p>
    <w:p w14:paraId="6ED72F7A" w14:textId="3CF6E485" w:rsidR="00AA5496" w:rsidRPr="0075488F" w:rsidRDefault="0075488F" w:rsidP="0075488F">
      <w:pPr>
        <w:pStyle w:val="Body"/>
        <w:rPr>
          <w:b/>
          <w:lang w:eastAsia="en-CA"/>
        </w:rPr>
      </w:pPr>
      <w:r w:rsidRPr="0075488F">
        <w:rPr>
          <w:b/>
          <w:lang w:eastAsia="en-CA"/>
        </w:rPr>
        <w:t>Solution alternatives assessed:</w:t>
      </w:r>
    </w:p>
    <w:p w14:paraId="5CCDF634" w14:textId="77777777" w:rsidR="0075488F" w:rsidRPr="0075488F" w:rsidRDefault="0075488F" w:rsidP="00530D17">
      <w:pPr>
        <w:pStyle w:val="Body"/>
        <w:numPr>
          <w:ilvl w:val="0"/>
          <w:numId w:val="21"/>
        </w:numPr>
      </w:pPr>
      <w:r w:rsidRPr="0075488F">
        <w:t xml:space="preserve">Alternative 1: Enhance T24 Search Criteria &amp; Cache Results For Paging </w:t>
      </w:r>
    </w:p>
    <w:p w14:paraId="51B185D9" w14:textId="77777777" w:rsidR="0075488F" w:rsidRPr="0075488F" w:rsidRDefault="0075488F" w:rsidP="00530D17">
      <w:pPr>
        <w:pStyle w:val="Body"/>
        <w:numPr>
          <w:ilvl w:val="0"/>
          <w:numId w:val="21"/>
        </w:numPr>
      </w:pPr>
      <w:r w:rsidRPr="0075488F">
        <w:t xml:space="preserve">Alternative 2: Existing T24 Search Criteria &amp; Infinity Caches Results for Search and Paging </w:t>
      </w:r>
    </w:p>
    <w:p w14:paraId="7D53FD61" w14:textId="77777777" w:rsidR="0075488F" w:rsidRPr="0075488F" w:rsidRDefault="0075488F" w:rsidP="00530D17">
      <w:pPr>
        <w:pStyle w:val="Body"/>
        <w:numPr>
          <w:ilvl w:val="0"/>
          <w:numId w:val="21"/>
        </w:numPr>
      </w:pPr>
      <w:r w:rsidRPr="0075488F">
        <w:t xml:space="preserve">Alternative 3: Existing T24 Search Criteria, Mule Applies Search Criteria, Cache Results for Paging </w:t>
      </w:r>
    </w:p>
    <w:p w14:paraId="689A88A7" w14:textId="77777777" w:rsidR="0075488F" w:rsidRPr="0075488F" w:rsidRDefault="0075488F" w:rsidP="00530D17">
      <w:pPr>
        <w:pStyle w:val="Body"/>
        <w:numPr>
          <w:ilvl w:val="0"/>
          <w:numId w:val="21"/>
        </w:numPr>
      </w:pPr>
      <w:r w:rsidRPr="0075488F">
        <w:t xml:space="preserve">Alternative 4: Synchronize T24 Transaction History with Temenos Datalake, Temenos Datalake Applies Search Criteria, Cache Results for Paging </w:t>
      </w:r>
    </w:p>
    <w:p w14:paraId="352820AA" w14:textId="77777777" w:rsidR="0075488F" w:rsidRPr="0075488F" w:rsidRDefault="0075488F" w:rsidP="00530D17">
      <w:pPr>
        <w:pStyle w:val="Body"/>
        <w:numPr>
          <w:ilvl w:val="0"/>
          <w:numId w:val="21"/>
        </w:numPr>
      </w:pPr>
      <w:r w:rsidRPr="0075488F">
        <w:t xml:space="preserve">Alternative 5: Synchronize T24 Transaction History with Temenos Datalake into Infinity Digital Banking, Digital Banking Searches local database </w:t>
      </w:r>
    </w:p>
    <w:p w14:paraId="3E63530F" w14:textId="38DA7689" w:rsidR="0075488F" w:rsidRPr="0075488F" w:rsidRDefault="0075488F" w:rsidP="00530D17">
      <w:pPr>
        <w:pStyle w:val="Body"/>
        <w:numPr>
          <w:ilvl w:val="0"/>
          <w:numId w:val="21"/>
        </w:numPr>
      </w:pPr>
      <w:r w:rsidRPr="0075488F">
        <w:t xml:space="preserve">Alternative 6: Existing T24 Search Criteria, Batch Synched Operational Datastore, Mule Hybrid Search &amp; Cache for Paging </w:t>
      </w:r>
    </w:p>
    <w:p w14:paraId="6D4CD3FC" w14:textId="5DCBB0BE" w:rsidR="0075488F" w:rsidRPr="0075488F" w:rsidRDefault="0075488F" w:rsidP="0075488F">
      <w:pPr>
        <w:pStyle w:val="Body"/>
        <w:rPr>
          <w:lang w:eastAsia="en-CA"/>
        </w:rPr>
      </w:pPr>
      <w:r w:rsidRPr="0075488F">
        <w:rPr>
          <w:lang w:eastAsia="en-CA"/>
        </w:rPr>
        <w:t xml:space="preserve">The recommended architecture involves </w:t>
      </w:r>
      <w:r>
        <w:rPr>
          <w:lang w:eastAsia="en-CA"/>
        </w:rPr>
        <w:t xml:space="preserve">a tactical approach and a strategic approach.  The </w:t>
      </w:r>
      <w:r w:rsidRPr="0075488F">
        <w:rPr>
          <w:lang w:eastAsia="en-CA"/>
        </w:rPr>
        <w:t xml:space="preserve">architecture initially adopts existing building blocks, with incremental adoption of new building blocks that improve the performance and capabilities of the transaction search capability to meet the final requirements of the commercial banking channel.   </w:t>
      </w:r>
    </w:p>
    <w:p w14:paraId="35A249A7" w14:textId="51AE2EEE" w:rsidR="0075488F" w:rsidRPr="0075488F" w:rsidRDefault="0075488F" w:rsidP="002676C9">
      <w:pPr>
        <w:pStyle w:val="Heading4"/>
      </w:pPr>
      <w:bookmarkStart w:id="51" w:name="_Toc63424854"/>
      <w:r w:rsidRPr="0075488F">
        <w:t xml:space="preserve">Short Term  (Anticipated </w:t>
      </w:r>
      <w:r>
        <w:t>Timeframe:  Small Business and Retail Banking</w:t>
      </w:r>
      <w:r w:rsidRPr="0075488F">
        <w:t>)</w:t>
      </w:r>
      <w:bookmarkEnd w:id="51"/>
      <w:r w:rsidRPr="0075488F">
        <w:t xml:space="preserve"> </w:t>
      </w:r>
    </w:p>
    <w:p w14:paraId="69B4E630" w14:textId="693B65F4" w:rsidR="0075488F" w:rsidRPr="0075488F" w:rsidRDefault="0075488F" w:rsidP="00BE1616">
      <w:pPr>
        <w:pStyle w:val="Body"/>
        <w:rPr>
          <w:lang w:eastAsia="en-CA"/>
        </w:rPr>
      </w:pPr>
      <w:r w:rsidRPr="0075488F">
        <w:rPr>
          <w:lang w:eastAsia="en-CA"/>
        </w:rPr>
        <w:t xml:space="preserve">To get the project development started, </w:t>
      </w:r>
      <w:r>
        <w:rPr>
          <w:lang w:eastAsia="en-CA"/>
        </w:rPr>
        <w:t xml:space="preserve">the project will adopt </w:t>
      </w:r>
      <w:r w:rsidRPr="0075488F">
        <w:rPr>
          <w:b/>
          <w:lang w:eastAsia="en-CA"/>
        </w:rPr>
        <w:t>Alternative 3: Existing T24 Search Criteria, Mule Applies Search Criteria &amp; Cache for Paging</w:t>
      </w:r>
      <w:r w:rsidRPr="0075488F">
        <w:rPr>
          <w:lang w:eastAsia="en-CA"/>
        </w:rPr>
        <w:t xml:space="preserve">.   </w:t>
      </w:r>
    </w:p>
    <w:p w14:paraId="2508C74D" w14:textId="180C304B" w:rsidR="008A4528" w:rsidRDefault="008A4528" w:rsidP="00BE1616">
      <w:pPr>
        <w:pStyle w:val="Body"/>
        <w:rPr>
          <w:lang w:eastAsia="en-CA"/>
        </w:rPr>
      </w:pPr>
      <w:r w:rsidRPr="008A4528">
        <w:rPr>
          <w:lang w:eastAsia="en-CA"/>
        </w:rPr>
        <w:lastRenderedPageBreak/>
        <w:t xml:space="preserve">In this </w:t>
      </w:r>
      <w:r>
        <w:rPr>
          <w:lang w:eastAsia="en-CA"/>
        </w:rPr>
        <w:t>solution</w:t>
      </w:r>
      <w:r w:rsidRPr="008A4528">
        <w:rPr>
          <w:lang w:eastAsia="en-CA"/>
        </w:rPr>
        <w:t xml:space="preserve">, Digital Banking calls Mule, Mule calls T24 and repeats this as necessary to collect the full set of data from T24 (based on date range only), Mule applies the search criteria to the data collected in memory before returning the results to Infinity.  </w:t>
      </w:r>
      <w:r>
        <w:rPr>
          <w:lang w:eastAsia="en-CA"/>
        </w:rPr>
        <w:t>Mule will utilize it</w:t>
      </w:r>
      <w:r w:rsidRPr="008A4528">
        <w:rPr>
          <w:lang w:eastAsia="en-CA"/>
        </w:rPr>
        <w:t xml:space="preserve">s caching capability to support backward/forward “paging”.  </w:t>
      </w:r>
    </w:p>
    <w:p w14:paraId="315A8ABA" w14:textId="7CBE2119" w:rsidR="0075488F" w:rsidRPr="0075488F" w:rsidRDefault="0075488F" w:rsidP="00BE1616">
      <w:pPr>
        <w:pStyle w:val="Body"/>
        <w:rPr>
          <w:lang w:eastAsia="en-CA"/>
        </w:rPr>
      </w:pPr>
      <w:r w:rsidRPr="0075488F">
        <w:rPr>
          <w:lang w:eastAsia="en-CA"/>
        </w:rPr>
        <w:t>This alternative does not introduce any changes to Infinity, T24 or any other downstream system, and offers reasonable performance for parties (retail or business) with average transaction history datasets.  This solution should be equivalent to the performance offered by Central-1 today.  Once in place, CWB will test various customer data sets, confirming if/when the solution exceeds the desired performance targets.  The results will determine when CWB will need to transition to the next</w:t>
      </w:r>
      <w:r>
        <w:rPr>
          <w:lang w:eastAsia="en-CA"/>
        </w:rPr>
        <w:t xml:space="preserve"> phase(s) of the architecture. </w:t>
      </w:r>
    </w:p>
    <w:p w14:paraId="4FD404CE" w14:textId="5BB7E7E0" w:rsidR="0075488F" w:rsidRPr="0075488F" w:rsidRDefault="0075488F" w:rsidP="00BE1616">
      <w:pPr>
        <w:pStyle w:val="Body"/>
        <w:rPr>
          <w:lang w:eastAsia="en-CA"/>
        </w:rPr>
      </w:pPr>
      <w:r w:rsidRPr="0075488F">
        <w:rPr>
          <w:lang w:eastAsia="en-CA"/>
        </w:rPr>
        <w:t xml:space="preserve">There is no dependence on the </w:t>
      </w:r>
      <w:r>
        <w:rPr>
          <w:lang w:eastAsia="en-CA"/>
        </w:rPr>
        <w:t xml:space="preserve">Temenos Datalake architecture. </w:t>
      </w:r>
    </w:p>
    <w:p w14:paraId="49E4AFC0" w14:textId="77777777" w:rsidR="0075488F" w:rsidRDefault="0075488F" w:rsidP="0075488F">
      <w:pPr>
        <w:pStyle w:val="Body"/>
        <w:rPr>
          <w:lang w:eastAsia="en-CA"/>
        </w:rPr>
      </w:pPr>
    </w:p>
    <w:p w14:paraId="0DA98745" w14:textId="3F381E82" w:rsidR="0075488F" w:rsidRPr="0075488F" w:rsidRDefault="0075488F" w:rsidP="002676C9">
      <w:pPr>
        <w:pStyle w:val="Heading4"/>
      </w:pPr>
      <w:bookmarkStart w:id="52" w:name="_Toc63424855"/>
      <w:r w:rsidRPr="0075488F">
        <w:t>Long Term  (Anticip</w:t>
      </w:r>
      <w:r>
        <w:t>ated Timeframe: Commercial</w:t>
      </w:r>
      <w:r w:rsidRPr="0075488F">
        <w:t>)</w:t>
      </w:r>
      <w:bookmarkEnd w:id="52"/>
      <w:r w:rsidRPr="0075488F">
        <w:t xml:space="preserve"> </w:t>
      </w:r>
    </w:p>
    <w:p w14:paraId="7BD32F5E" w14:textId="77777777" w:rsidR="0075488F" w:rsidRPr="0075488F" w:rsidRDefault="0075488F" w:rsidP="00BE1616">
      <w:pPr>
        <w:pStyle w:val="Body"/>
        <w:rPr>
          <w:lang w:eastAsia="en-CA"/>
        </w:rPr>
      </w:pPr>
      <w:r w:rsidRPr="0075488F">
        <w:rPr>
          <w:lang w:eastAsia="en-CA"/>
        </w:rPr>
        <w:t xml:space="preserve">Fully leverage the Datalake architecture and implement  </w:t>
      </w:r>
      <w:r w:rsidRPr="00FE5D20">
        <w:rPr>
          <w:b/>
          <w:lang w:eastAsia="en-CA"/>
        </w:rPr>
        <w:t>Alternative 4: Synchronize T24 Transaction History with Temenos Datalake, Temenos Datalake Applies Search Criteria, Cache Results for Paging</w:t>
      </w:r>
      <w:r w:rsidRPr="0075488F">
        <w:rPr>
          <w:lang w:eastAsia="en-CA"/>
        </w:rPr>
        <w:t xml:space="preserve">.   </w:t>
      </w:r>
    </w:p>
    <w:p w14:paraId="73E82311" w14:textId="77777777" w:rsidR="008A4528" w:rsidRDefault="008A4528" w:rsidP="008A4528">
      <w:pPr>
        <w:pStyle w:val="Body"/>
        <w:rPr>
          <w:lang w:eastAsia="en-CA"/>
        </w:rPr>
      </w:pPr>
      <w:r>
        <w:rPr>
          <w:lang w:eastAsia="en-CA"/>
        </w:rPr>
        <w:t xml:space="preserve">The Temenos Datalake is licenced by CWB and intended to support both operational, staging and analytical data stores.  Temenos has devised an architecture that will allow T24 data changes to be published to the Datalake in near real-time or batch processes.  Near real-time replication depends on the implementation of this capability to support the replication of transaction history data and any necessary meta-data to support the calculation of running balances.  </w:t>
      </w:r>
    </w:p>
    <w:p w14:paraId="2B96445B" w14:textId="4AF56729" w:rsidR="008A4528" w:rsidRDefault="008A4528" w:rsidP="008A4528">
      <w:pPr>
        <w:pStyle w:val="Body"/>
        <w:rPr>
          <w:lang w:eastAsia="en-CA"/>
        </w:rPr>
      </w:pPr>
      <w:r>
        <w:rPr>
          <w:lang w:eastAsia="en-CA"/>
        </w:rPr>
        <w:t>Once this near real-time feed is in place, the Temenos Datalake can become the source of truth for transaction history.  The Temenos Datalake will expose transaction history via an API and offer the full search criteria required by Infinity Digital Banking. Note: A patch is required to T24 to support the near real-time replication of transaction history and any supporting tables required to offload the transaction history search capabilities.</w:t>
      </w:r>
    </w:p>
    <w:p w14:paraId="310CECCD" w14:textId="3EC9103B" w:rsidR="008A4528" w:rsidRDefault="008A4528" w:rsidP="008A4528">
      <w:pPr>
        <w:pStyle w:val="Body"/>
        <w:rPr>
          <w:lang w:eastAsia="en-CA"/>
        </w:rPr>
      </w:pPr>
      <w:r>
        <w:rPr>
          <w:lang w:eastAsia="en-CA"/>
        </w:rPr>
        <w:t>Infinity Digital Banking will send all queries via a Mule hosted API and Mule will call the Temenos Datalake API to execute the query and return the results.  Infinity Digital Banking or Mule will store the results in a cache to support paging functionality; however, a backward paging capability can be supported by Temenos Datalake as well.</w:t>
      </w:r>
    </w:p>
    <w:p w14:paraId="4CF57E05" w14:textId="1B68F0C5" w:rsidR="0075488F" w:rsidRDefault="008A4528" w:rsidP="00BE1616">
      <w:pPr>
        <w:pStyle w:val="Body"/>
        <w:rPr>
          <w:lang w:eastAsia="en-CA"/>
        </w:rPr>
      </w:pPr>
      <w:r>
        <w:rPr>
          <w:lang w:eastAsia="en-CA"/>
        </w:rPr>
        <w:t xml:space="preserve">When transitioning from the small business/retail solution, </w:t>
      </w:r>
      <w:r w:rsidR="0075488F" w:rsidRPr="0075488F">
        <w:rPr>
          <w:lang w:eastAsia="en-CA"/>
        </w:rPr>
        <w:t xml:space="preserve">Mulesoft search </w:t>
      </w:r>
      <w:r>
        <w:rPr>
          <w:lang w:eastAsia="en-CA"/>
        </w:rPr>
        <w:t>capabilities</w:t>
      </w:r>
      <w:r w:rsidR="0075488F" w:rsidRPr="0075488F">
        <w:rPr>
          <w:lang w:eastAsia="en-CA"/>
        </w:rPr>
        <w:t xml:space="preserve"> can be eliminated in this case, offloading the search</w:t>
      </w:r>
      <w:r w:rsidR="00FE5D20">
        <w:rPr>
          <w:lang w:eastAsia="en-CA"/>
        </w:rPr>
        <w:t xml:space="preserve"> and paging</w:t>
      </w:r>
      <w:r w:rsidR="0075488F" w:rsidRPr="0075488F">
        <w:rPr>
          <w:lang w:eastAsia="en-CA"/>
        </w:rPr>
        <w:t xml:space="preserve"> to the Datalake operational datastore.  This will provide the best scalability and allows for future complex queries, including optimized searches across multiple accounts in a single query statement, full text searching and businesses that generate large transaction volumes.  </w:t>
      </w:r>
    </w:p>
    <w:p w14:paraId="3A709D61" w14:textId="1AF4894F" w:rsidR="005C28FA" w:rsidRDefault="00FE5D20" w:rsidP="00BE1616">
      <w:pPr>
        <w:pStyle w:val="Body"/>
        <w:rPr>
          <w:lang w:eastAsia="en-CA"/>
        </w:rPr>
      </w:pPr>
      <w:r>
        <w:rPr>
          <w:lang w:eastAsia="en-CA"/>
        </w:rPr>
        <w:t>It is not anticipated that c</w:t>
      </w:r>
      <w:r w:rsidR="0075488F" w:rsidRPr="0075488F">
        <w:rPr>
          <w:lang w:eastAsia="en-CA"/>
        </w:rPr>
        <w:t xml:space="preserve">redit card transactions </w:t>
      </w:r>
      <w:r>
        <w:rPr>
          <w:lang w:eastAsia="en-CA"/>
        </w:rPr>
        <w:t>will be held in this repository.  Access to credit card transactions is limited to the use of the credit card vendor’s API.</w:t>
      </w:r>
    </w:p>
    <w:p w14:paraId="76381C31" w14:textId="77777777" w:rsidR="00797D38" w:rsidRDefault="00797D38">
      <w:pPr>
        <w:jc w:val="left"/>
        <w:rPr>
          <w:rFonts w:eastAsia="Times New Roman"/>
          <w:color w:val="9E7C0C"/>
          <w:szCs w:val="20"/>
          <w:lang w:eastAsia="en-CA"/>
        </w:rPr>
      </w:pPr>
      <w:r>
        <w:br w:type="page"/>
      </w:r>
    </w:p>
    <w:p w14:paraId="384ADA13" w14:textId="05CBD58C" w:rsidR="00AA5496" w:rsidRDefault="00AA5496" w:rsidP="002676C9">
      <w:pPr>
        <w:pStyle w:val="Heading3"/>
      </w:pPr>
      <w:bookmarkStart w:id="53" w:name="_Toc63424856"/>
      <w:r>
        <w:lastRenderedPageBreak/>
        <w:t>Alerting</w:t>
      </w:r>
      <w:bookmarkEnd w:id="53"/>
    </w:p>
    <w:p w14:paraId="258B38C5" w14:textId="5B230F17" w:rsidR="00162EB4" w:rsidRDefault="00CA7296" w:rsidP="00520489">
      <w:pPr>
        <w:pStyle w:val="Body"/>
        <w:rPr>
          <w:lang w:eastAsia="en-CA"/>
        </w:rPr>
      </w:pPr>
      <w:r w:rsidRPr="00CA7296">
        <w:rPr>
          <w:lang w:eastAsia="en-CA"/>
        </w:rPr>
        <w:t xml:space="preserve">The Digital Banking project has introduced a number of alerting requirements beyond what was provided by Central-1’s online banking platform.  The new alerting requirements introduce </w:t>
      </w:r>
      <w:r w:rsidR="00520489">
        <w:rPr>
          <w:lang w:eastAsia="en-CA"/>
        </w:rPr>
        <w:t xml:space="preserve">a wide variety of security and transactional </w:t>
      </w:r>
      <w:r w:rsidRPr="00CA7296">
        <w:rPr>
          <w:lang w:eastAsia="en-CA"/>
        </w:rPr>
        <w:t>alert</w:t>
      </w:r>
      <w:r w:rsidR="00520489">
        <w:rPr>
          <w:lang w:eastAsia="en-CA"/>
        </w:rPr>
        <w:t xml:space="preserve">s.  These must be triggered regardless of the channel originating the security or transactional event, and delivered via SMS, email, push notifications and secure messaging.  </w:t>
      </w:r>
    </w:p>
    <w:p w14:paraId="6B06CBEE" w14:textId="753B31E6" w:rsidR="00D87789" w:rsidRDefault="00D87789" w:rsidP="00520489">
      <w:pPr>
        <w:pStyle w:val="Body"/>
        <w:rPr>
          <w:lang w:eastAsia="en-CA"/>
        </w:rPr>
      </w:pPr>
      <w:r>
        <w:rPr>
          <w:lang w:eastAsia="en-CA"/>
        </w:rPr>
        <w:t>An architectural decision was created and approved on the target alerting solution.  The solution will require systems such as Okta and T24 that are aware of events of interest to Digital Banking to send these events to Infinity (via Mule), where the events will be checked against subscription information and then delivered to the customer via the channels they have chosen.</w:t>
      </w:r>
    </w:p>
    <w:p w14:paraId="7AF63D1C" w14:textId="4E099701" w:rsidR="00D87789" w:rsidRPr="00D87789" w:rsidRDefault="004928EC" w:rsidP="004928EC">
      <w:pPr>
        <w:pStyle w:val="Heading4"/>
      </w:pPr>
      <w:bookmarkStart w:id="54" w:name="_Toc63424857"/>
      <w:r>
        <w:t xml:space="preserve">R1 </w:t>
      </w:r>
      <w:r w:rsidR="00D87789" w:rsidRPr="00D87789">
        <w:t>Detailed Scope and Solution</w:t>
      </w:r>
      <w:bookmarkEnd w:id="54"/>
    </w:p>
    <w:p w14:paraId="71B6CDAA" w14:textId="587A6006" w:rsidR="00D87789" w:rsidRDefault="00D87789" w:rsidP="00520489">
      <w:pPr>
        <w:pStyle w:val="Body"/>
        <w:rPr>
          <w:lang w:eastAsia="en-CA"/>
        </w:rPr>
      </w:pPr>
      <w:r>
        <w:rPr>
          <w:lang w:eastAsia="en-CA"/>
        </w:rPr>
        <w:t>Due to the time constraints of the MVP release, both scope and solution are impacted.  The following table lists the alert types supported during the MVP phas</w:t>
      </w:r>
      <w:r w:rsidR="004928EC">
        <w:rPr>
          <w:lang w:eastAsia="en-CA"/>
        </w:rPr>
        <w:t xml:space="preserve">e and how they will be solved.  Users will not be required to subscribe to security events.  Okta will be configured at a tenant level to send alerts for all users and will utilize the registered email address to do so. </w:t>
      </w:r>
    </w:p>
    <w:p w14:paraId="69C29E25" w14:textId="273B4F9E" w:rsidR="004928EC" w:rsidRDefault="004928EC" w:rsidP="00520489">
      <w:pPr>
        <w:pStyle w:val="Body"/>
        <w:rPr>
          <w:lang w:eastAsia="en-CA"/>
        </w:rPr>
      </w:pPr>
      <w:r>
        <w:rPr>
          <w:lang w:eastAsia="en-CA"/>
        </w:rPr>
        <w:t>Customers may also have external access to credit card portals.  These events are managed and sent directly by the credit card provider.</w:t>
      </w:r>
    </w:p>
    <w:p w14:paraId="378C9668" w14:textId="576C3A46" w:rsidR="00D87789" w:rsidRDefault="00D87789" w:rsidP="00D87789">
      <w:pPr>
        <w:pStyle w:val="Body"/>
        <w:ind w:left="2880"/>
        <w:rPr>
          <w:lang w:eastAsia="en-CA"/>
        </w:rPr>
      </w:pPr>
    </w:p>
    <w:tbl>
      <w:tblPr>
        <w:tblStyle w:val="Corporate1"/>
        <w:tblW w:w="5053" w:type="pct"/>
        <w:tblInd w:w="1382" w:type="dxa"/>
        <w:tblLook w:val="04A0" w:firstRow="1" w:lastRow="0" w:firstColumn="1" w:lastColumn="0" w:noHBand="0" w:noVBand="1"/>
      </w:tblPr>
      <w:tblGrid>
        <w:gridCol w:w="2337"/>
        <w:gridCol w:w="1851"/>
        <w:gridCol w:w="691"/>
        <w:gridCol w:w="1528"/>
        <w:gridCol w:w="665"/>
        <w:gridCol w:w="2387"/>
      </w:tblGrid>
      <w:tr w:rsidR="004928EC" w:rsidRPr="00D87789" w14:paraId="4388450C" w14:textId="77777777" w:rsidTr="004928E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33" w:type="pct"/>
            <w:noWrap/>
            <w:hideMark/>
          </w:tcPr>
          <w:p w14:paraId="3EDEAC4A" w14:textId="77777777" w:rsidR="00D87789" w:rsidRPr="00D87789" w:rsidRDefault="00D87789" w:rsidP="00D87789">
            <w:pPr>
              <w:jc w:val="left"/>
              <w:rPr>
                <w:bCs/>
              </w:rPr>
            </w:pPr>
            <w:r w:rsidRPr="00D87789">
              <w:rPr>
                <w:bCs/>
              </w:rPr>
              <w:t>Alert Type</w:t>
            </w:r>
          </w:p>
        </w:tc>
        <w:tc>
          <w:tcPr>
            <w:tcW w:w="979" w:type="pct"/>
            <w:noWrap/>
            <w:hideMark/>
          </w:tcPr>
          <w:p w14:paraId="7F847B7B" w14:textId="77777777" w:rsidR="00D87789" w:rsidRPr="00D87789" w:rsidRDefault="00D87789" w:rsidP="00D87789">
            <w:pPr>
              <w:jc w:val="left"/>
              <w:cnfStyle w:val="100000000000" w:firstRow="1" w:lastRow="0" w:firstColumn="0" w:lastColumn="0" w:oddVBand="0" w:evenVBand="0" w:oddHBand="0" w:evenHBand="0" w:firstRowFirstColumn="0" w:firstRowLastColumn="0" w:lastRowFirstColumn="0" w:lastRowLastColumn="0"/>
              <w:rPr>
                <w:bCs/>
              </w:rPr>
            </w:pPr>
            <w:r w:rsidRPr="00D87789">
              <w:rPr>
                <w:bCs/>
              </w:rPr>
              <w:t>Alert Function</w:t>
            </w:r>
          </w:p>
        </w:tc>
        <w:tc>
          <w:tcPr>
            <w:tcW w:w="366" w:type="pct"/>
            <w:noWrap/>
            <w:hideMark/>
          </w:tcPr>
          <w:p w14:paraId="18820D68" w14:textId="77777777" w:rsidR="00D87789" w:rsidRPr="00D87789" w:rsidRDefault="00D87789" w:rsidP="00D87789">
            <w:pPr>
              <w:jc w:val="left"/>
              <w:cnfStyle w:val="100000000000" w:firstRow="1" w:lastRow="0" w:firstColumn="0" w:lastColumn="0" w:oddVBand="0" w:evenVBand="0" w:oddHBand="0" w:evenHBand="0" w:firstRowFirstColumn="0" w:firstRowLastColumn="0" w:lastRowFirstColumn="0" w:lastRowLastColumn="0"/>
              <w:rPr>
                <w:bCs/>
              </w:rPr>
            </w:pPr>
            <w:r w:rsidRPr="00D87789">
              <w:rPr>
                <w:bCs/>
              </w:rPr>
              <w:t>Retail</w:t>
            </w:r>
          </w:p>
        </w:tc>
        <w:tc>
          <w:tcPr>
            <w:tcW w:w="808" w:type="pct"/>
            <w:noWrap/>
            <w:hideMark/>
          </w:tcPr>
          <w:p w14:paraId="5048FBAA" w14:textId="77777777" w:rsidR="00D87789" w:rsidRPr="00D87789" w:rsidRDefault="00D87789" w:rsidP="00D87789">
            <w:pPr>
              <w:jc w:val="left"/>
              <w:cnfStyle w:val="100000000000" w:firstRow="1" w:lastRow="0" w:firstColumn="0" w:lastColumn="0" w:oddVBand="0" w:evenVBand="0" w:oddHBand="0" w:evenHBand="0" w:firstRowFirstColumn="0" w:firstRowLastColumn="0" w:lastRowFirstColumn="0" w:lastRowLastColumn="0"/>
              <w:rPr>
                <w:bCs/>
              </w:rPr>
            </w:pPr>
            <w:r w:rsidRPr="00D87789">
              <w:rPr>
                <w:bCs/>
              </w:rPr>
              <w:t>Small Business</w:t>
            </w:r>
          </w:p>
        </w:tc>
        <w:tc>
          <w:tcPr>
            <w:tcW w:w="352" w:type="pct"/>
            <w:noWrap/>
            <w:hideMark/>
          </w:tcPr>
          <w:p w14:paraId="1AEB7B08" w14:textId="77777777" w:rsidR="00D87789" w:rsidRPr="00D87789" w:rsidRDefault="00D87789" w:rsidP="00D87789">
            <w:pPr>
              <w:jc w:val="left"/>
              <w:cnfStyle w:val="100000000000" w:firstRow="1" w:lastRow="0" w:firstColumn="0" w:lastColumn="0" w:oddVBand="0" w:evenVBand="0" w:oddHBand="0" w:evenHBand="0" w:firstRowFirstColumn="0" w:firstRowLastColumn="0" w:lastRowFirstColumn="0" w:lastRowLastColumn="0"/>
              <w:rPr>
                <w:bCs/>
              </w:rPr>
            </w:pPr>
            <w:r w:rsidRPr="00D87789">
              <w:rPr>
                <w:bCs/>
              </w:rPr>
              <w:t>R1</w:t>
            </w:r>
          </w:p>
        </w:tc>
        <w:tc>
          <w:tcPr>
            <w:tcW w:w="1262" w:type="pct"/>
            <w:hideMark/>
          </w:tcPr>
          <w:p w14:paraId="56DBA651" w14:textId="317634F6" w:rsidR="00D87789" w:rsidRPr="00D87789" w:rsidRDefault="00D87789" w:rsidP="00D87789">
            <w:pPr>
              <w:jc w:val="left"/>
              <w:cnfStyle w:val="100000000000" w:firstRow="1" w:lastRow="0" w:firstColumn="0" w:lastColumn="0" w:oddVBand="0" w:evenVBand="0" w:oddHBand="0" w:evenHBand="0" w:firstRowFirstColumn="0" w:firstRowLastColumn="0" w:lastRowFirstColumn="0" w:lastRowLastColumn="0"/>
              <w:rPr>
                <w:bCs/>
              </w:rPr>
            </w:pPr>
            <w:r>
              <w:rPr>
                <w:b w:val="0"/>
                <w:bCs/>
              </w:rPr>
              <w:t>R1 Solution</w:t>
            </w:r>
          </w:p>
        </w:tc>
      </w:tr>
      <w:tr w:rsidR="004928EC" w:rsidRPr="00D87789" w14:paraId="23434585" w14:textId="77777777" w:rsidTr="004928EC">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1233" w:type="pct"/>
            <w:noWrap/>
            <w:hideMark/>
          </w:tcPr>
          <w:p w14:paraId="5DCDAC1C" w14:textId="77777777" w:rsidR="00D87789" w:rsidRPr="00D87789" w:rsidRDefault="00D87789" w:rsidP="00D87789">
            <w:pPr>
              <w:jc w:val="left"/>
              <w:rPr>
                <w:color w:val="000000"/>
              </w:rPr>
            </w:pPr>
            <w:r w:rsidRPr="00D87789">
              <w:rPr>
                <w:color w:val="000000"/>
              </w:rPr>
              <w:t>Security Alert</w:t>
            </w:r>
          </w:p>
        </w:tc>
        <w:tc>
          <w:tcPr>
            <w:tcW w:w="979" w:type="pct"/>
            <w:hideMark/>
          </w:tcPr>
          <w:p w14:paraId="36508457"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New payee added</w:t>
            </w:r>
          </w:p>
        </w:tc>
        <w:tc>
          <w:tcPr>
            <w:tcW w:w="366" w:type="pct"/>
            <w:noWrap/>
            <w:hideMark/>
          </w:tcPr>
          <w:p w14:paraId="49F1D319"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808" w:type="pct"/>
            <w:noWrap/>
            <w:hideMark/>
          </w:tcPr>
          <w:p w14:paraId="5D3C4996"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352" w:type="pct"/>
            <w:noWrap/>
            <w:hideMark/>
          </w:tcPr>
          <w:p w14:paraId="6CDFE1B9"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1262" w:type="pct"/>
            <w:hideMark/>
          </w:tcPr>
          <w:p w14:paraId="63E35510" w14:textId="792C2F31"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9C0006"/>
              </w:rPr>
            </w:pPr>
            <w:r w:rsidRPr="00D87789">
              <w:t xml:space="preserve">Infinity </w:t>
            </w:r>
            <w:r w:rsidRPr="004928EC">
              <w:t xml:space="preserve">will </w:t>
            </w:r>
            <w:r w:rsidRPr="00D87789">
              <w:t>trigger these for R1 and transition to the T24 alerting module when it becomes available.</w:t>
            </w:r>
          </w:p>
        </w:tc>
      </w:tr>
      <w:tr w:rsidR="004928EC" w:rsidRPr="00D87789" w14:paraId="4A25BA46" w14:textId="77777777" w:rsidTr="004928EC">
        <w:trPr>
          <w:cnfStyle w:val="000000010000" w:firstRow="0" w:lastRow="0" w:firstColumn="0" w:lastColumn="0" w:oddVBand="0" w:evenVBand="0" w:oddHBand="0" w:evenHBand="1"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233" w:type="pct"/>
            <w:noWrap/>
            <w:hideMark/>
          </w:tcPr>
          <w:p w14:paraId="66CEB8B6" w14:textId="77777777" w:rsidR="00D87789" w:rsidRPr="00D87789" w:rsidRDefault="00D87789" w:rsidP="00D87789">
            <w:pPr>
              <w:jc w:val="left"/>
              <w:rPr>
                <w:color w:val="000000"/>
              </w:rPr>
            </w:pPr>
            <w:r w:rsidRPr="00D87789">
              <w:rPr>
                <w:color w:val="000000"/>
              </w:rPr>
              <w:t>Security Alert</w:t>
            </w:r>
          </w:p>
        </w:tc>
        <w:tc>
          <w:tcPr>
            <w:tcW w:w="979" w:type="pct"/>
            <w:hideMark/>
          </w:tcPr>
          <w:p w14:paraId="2390FD34"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Online login</w:t>
            </w:r>
          </w:p>
        </w:tc>
        <w:tc>
          <w:tcPr>
            <w:tcW w:w="366" w:type="pct"/>
            <w:noWrap/>
            <w:hideMark/>
          </w:tcPr>
          <w:p w14:paraId="0C4E7AA0"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808" w:type="pct"/>
            <w:noWrap/>
            <w:hideMark/>
          </w:tcPr>
          <w:p w14:paraId="39C31196"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352" w:type="pct"/>
            <w:noWrap/>
            <w:hideMark/>
          </w:tcPr>
          <w:p w14:paraId="0B866995"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1262" w:type="pct"/>
            <w:hideMark/>
          </w:tcPr>
          <w:p w14:paraId="3E8D348C" w14:textId="6B3466D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Okta to send New Device Email with Suspicious Activity button.</w:t>
            </w:r>
          </w:p>
        </w:tc>
      </w:tr>
      <w:tr w:rsidR="004928EC" w:rsidRPr="00D87789" w14:paraId="3FD0C07A" w14:textId="77777777" w:rsidTr="004928E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33" w:type="pct"/>
            <w:noWrap/>
            <w:hideMark/>
          </w:tcPr>
          <w:p w14:paraId="2467D9FC" w14:textId="77777777" w:rsidR="00D87789" w:rsidRPr="00D87789" w:rsidRDefault="00D87789" w:rsidP="00D87789">
            <w:pPr>
              <w:jc w:val="left"/>
              <w:rPr>
                <w:color w:val="000000"/>
              </w:rPr>
            </w:pPr>
            <w:r w:rsidRPr="00D87789">
              <w:rPr>
                <w:color w:val="000000"/>
              </w:rPr>
              <w:t>Security Alert</w:t>
            </w:r>
          </w:p>
        </w:tc>
        <w:tc>
          <w:tcPr>
            <w:tcW w:w="979" w:type="pct"/>
            <w:hideMark/>
          </w:tcPr>
          <w:p w14:paraId="3F22681F"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Password Changed</w:t>
            </w:r>
          </w:p>
        </w:tc>
        <w:tc>
          <w:tcPr>
            <w:tcW w:w="366" w:type="pct"/>
            <w:noWrap/>
            <w:hideMark/>
          </w:tcPr>
          <w:p w14:paraId="2601435B"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808" w:type="pct"/>
            <w:noWrap/>
            <w:hideMark/>
          </w:tcPr>
          <w:p w14:paraId="1981C896"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352" w:type="pct"/>
            <w:noWrap/>
            <w:hideMark/>
          </w:tcPr>
          <w:p w14:paraId="22F8E3C2"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1262" w:type="pct"/>
            <w:hideMark/>
          </w:tcPr>
          <w:p w14:paraId="414644F8"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Okta to send password change notification via email with Suspicious Activity button.</w:t>
            </w:r>
          </w:p>
        </w:tc>
      </w:tr>
      <w:tr w:rsidR="004928EC" w:rsidRPr="00D87789" w14:paraId="18937023" w14:textId="77777777" w:rsidTr="004928EC">
        <w:trPr>
          <w:cnfStyle w:val="000000010000" w:firstRow="0" w:lastRow="0" w:firstColumn="0" w:lastColumn="0" w:oddVBand="0" w:evenVBand="0" w:oddHBand="0" w:evenHBand="1"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233" w:type="pct"/>
            <w:noWrap/>
            <w:hideMark/>
          </w:tcPr>
          <w:p w14:paraId="4674CEC1" w14:textId="77777777" w:rsidR="00D87789" w:rsidRPr="00D87789" w:rsidRDefault="00D87789" w:rsidP="00D87789">
            <w:pPr>
              <w:jc w:val="left"/>
              <w:rPr>
                <w:color w:val="000000"/>
              </w:rPr>
            </w:pPr>
            <w:r w:rsidRPr="00D87789">
              <w:rPr>
                <w:color w:val="000000"/>
              </w:rPr>
              <w:t>Security Alert</w:t>
            </w:r>
          </w:p>
        </w:tc>
        <w:tc>
          <w:tcPr>
            <w:tcW w:w="979" w:type="pct"/>
            <w:hideMark/>
          </w:tcPr>
          <w:p w14:paraId="0A2C9211"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Online banking account locked - incorrect Password</w:t>
            </w:r>
          </w:p>
        </w:tc>
        <w:tc>
          <w:tcPr>
            <w:tcW w:w="366" w:type="pct"/>
            <w:noWrap/>
            <w:hideMark/>
          </w:tcPr>
          <w:p w14:paraId="6AEC4262"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808" w:type="pct"/>
            <w:noWrap/>
            <w:hideMark/>
          </w:tcPr>
          <w:p w14:paraId="04BB89E3"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352" w:type="pct"/>
            <w:noWrap/>
            <w:hideMark/>
          </w:tcPr>
          <w:p w14:paraId="29A58CAD"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1262" w:type="pct"/>
            <w:hideMark/>
          </w:tcPr>
          <w:p w14:paraId="4F12A010"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Okta to send account locked notification via email with Suspicious Activity button.</w:t>
            </w:r>
            <w:r w:rsidRPr="00D87789">
              <w:rPr>
                <w:color w:val="000000"/>
              </w:rPr>
              <w:br/>
              <w:t>Self-service unlock is supported.</w:t>
            </w:r>
          </w:p>
        </w:tc>
      </w:tr>
      <w:tr w:rsidR="004928EC" w:rsidRPr="00D87789" w14:paraId="7325018E" w14:textId="77777777" w:rsidTr="004928E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233" w:type="pct"/>
            <w:noWrap/>
            <w:hideMark/>
          </w:tcPr>
          <w:p w14:paraId="6B41BEE3" w14:textId="77777777" w:rsidR="00D87789" w:rsidRPr="00D87789" w:rsidRDefault="00D87789" w:rsidP="00D87789">
            <w:pPr>
              <w:jc w:val="left"/>
              <w:rPr>
                <w:color w:val="000000"/>
              </w:rPr>
            </w:pPr>
            <w:r w:rsidRPr="00D87789">
              <w:rPr>
                <w:color w:val="000000"/>
              </w:rPr>
              <w:t>Security Alert</w:t>
            </w:r>
          </w:p>
        </w:tc>
        <w:tc>
          <w:tcPr>
            <w:tcW w:w="979" w:type="pct"/>
            <w:hideMark/>
          </w:tcPr>
          <w:p w14:paraId="5444F1F1"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Online banking account locked - incorrect response to MFA</w:t>
            </w:r>
          </w:p>
        </w:tc>
        <w:tc>
          <w:tcPr>
            <w:tcW w:w="366" w:type="pct"/>
            <w:noWrap/>
            <w:hideMark/>
          </w:tcPr>
          <w:p w14:paraId="74027E8B"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808" w:type="pct"/>
            <w:noWrap/>
            <w:hideMark/>
          </w:tcPr>
          <w:p w14:paraId="1EBD8C17"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352" w:type="pct"/>
            <w:noWrap/>
            <w:hideMark/>
          </w:tcPr>
          <w:p w14:paraId="68B40FEA"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1262" w:type="pct"/>
            <w:hideMark/>
          </w:tcPr>
          <w:p w14:paraId="5ED381BC"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Okta to send account locked notification via email with Suspicious Activity button.</w:t>
            </w:r>
            <w:r w:rsidRPr="00D87789">
              <w:rPr>
                <w:color w:val="000000"/>
              </w:rPr>
              <w:br/>
              <w:t>Self-service unlock is supported.</w:t>
            </w:r>
          </w:p>
        </w:tc>
      </w:tr>
      <w:tr w:rsidR="004928EC" w:rsidRPr="00D87789" w14:paraId="18C318C1" w14:textId="77777777" w:rsidTr="004928EC">
        <w:trPr>
          <w:cnfStyle w:val="000000010000" w:firstRow="0" w:lastRow="0" w:firstColumn="0" w:lastColumn="0" w:oddVBand="0" w:evenVBand="0" w:oddHBand="0" w:evenHBand="1" w:firstRowFirstColumn="0" w:firstRowLastColumn="0" w:lastRowFirstColumn="0" w:lastRowLastColumn="0"/>
          <w:trHeight w:val="2520"/>
        </w:trPr>
        <w:tc>
          <w:tcPr>
            <w:cnfStyle w:val="001000000000" w:firstRow="0" w:lastRow="0" w:firstColumn="1" w:lastColumn="0" w:oddVBand="0" w:evenVBand="0" w:oddHBand="0" w:evenHBand="0" w:firstRowFirstColumn="0" w:firstRowLastColumn="0" w:lastRowFirstColumn="0" w:lastRowLastColumn="0"/>
            <w:tcW w:w="1233" w:type="pct"/>
            <w:noWrap/>
            <w:hideMark/>
          </w:tcPr>
          <w:p w14:paraId="6DB992E1" w14:textId="77777777" w:rsidR="00D87789" w:rsidRPr="00D87789" w:rsidRDefault="00D87789" w:rsidP="00D87789">
            <w:pPr>
              <w:jc w:val="left"/>
              <w:rPr>
                <w:color w:val="000000"/>
              </w:rPr>
            </w:pPr>
            <w:r w:rsidRPr="00D87789">
              <w:rPr>
                <w:color w:val="000000"/>
              </w:rPr>
              <w:lastRenderedPageBreak/>
              <w:t>Security Alert</w:t>
            </w:r>
          </w:p>
        </w:tc>
        <w:tc>
          <w:tcPr>
            <w:tcW w:w="979" w:type="pct"/>
            <w:hideMark/>
          </w:tcPr>
          <w:p w14:paraId="0344A9F8"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MFA Enrollment</w:t>
            </w:r>
          </w:p>
        </w:tc>
        <w:tc>
          <w:tcPr>
            <w:tcW w:w="366" w:type="pct"/>
            <w:noWrap/>
            <w:hideMark/>
          </w:tcPr>
          <w:p w14:paraId="7C3935AE"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808" w:type="pct"/>
            <w:noWrap/>
            <w:hideMark/>
          </w:tcPr>
          <w:p w14:paraId="39CD42F5"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352" w:type="pct"/>
            <w:noWrap/>
            <w:hideMark/>
          </w:tcPr>
          <w:p w14:paraId="128E8D65"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1262" w:type="pct"/>
            <w:hideMark/>
          </w:tcPr>
          <w:p w14:paraId="01D30DBF"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Recommended by Architecture/Security office.</w:t>
            </w:r>
            <w:r w:rsidRPr="00D87789">
              <w:rPr>
                <w:color w:val="000000"/>
              </w:rPr>
              <w:br/>
            </w:r>
            <w:r w:rsidRPr="00D87789">
              <w:rPr>
                <w:color w:val="000000"/>
              </w:rPr>
              <w:br/>
              <w:t>Okta to send email.  These emails are sent to users who enroll in a new 2nd factor for their account and can have the opportunity to report suspicious activity from the link provided in the email.</w:t>
            </w:r>
          </w:p>
        </w:tc>
      </w:tr>
      <w:tr w:rsidR="004928EC" w:rsidRPr="00D87789" w14:paraId="2743C496" w14:textId="77777777" w:rsidTr="004928EC">
        <w:trPr>
          <w:cnfStyle w:val="000000100000" w:firstRow="0" w:lastRow="0" w:firstColumn="0" w:lastColumn="0" w:oddVBand="0" w:evenVBand="0" w:oddHBand="1" w:evenHBand="0" w:firstRowFirstColumn="0" w:firstRowLastColumn="0" w:lastRowFirstColumn="0" w:lastRowLastColumn="0"/>
          <w:trHeight w:val="2835"/>
        </w:trPr>
        <w:tc>
          <w:tcPr>
            <w:cnfStyle w:val="001000000000" w:firstRow="0" w:lastRow="0" w:firstColumn="1" w:lastColumn="0" w:oddVBand="0" w:evenVBand="0" w:oddHBand="0" w:evenHBand="0" w:firstRowFirstColumn="0" w:firstRowLastColumn="0" w:lastRowFirstColumn="0" w:lastRowLastColumn="0"/>
            <w:tcW w:w="1233" w:type="pct"/>
            <w:noWrap/>
            <w:hideMark/>
          </w:tcPr>
          <w:p w14:paraId="0F9958B8" w14:textId="77777777" w:rsidR="00D87789" w:rsidRPr="00D87789" w:rsidRDefault="00D87789" w:rsidP="00D87789">
            <w:pPr>
              <w:jc w:val="left"/>
              <w:rPr>
                <w:color w:val="000000"/>
              </w:rPr>
            </w:pPr>
            <w:r w:rsidRPr="00D87789">
              <w:rPr>
                <w:color w:val="000000"/>
              </w:rPr>
              <w:t>Security Alert</w:t>
            </w:r>
          </w:p>
        </w:tc>
        <w:tc>
          <w:tcPr>
            <w:tcW w:w="979" w:type="pct"/>
            <w:hideMark/>
          </w:tcPr>
          <w:p w14:paraId="08ED4298"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MFA Reset</w:t>
            </w:r>
          </w:p>
        </w:tc>
        <w:tc>
          <w:tcPr>
            <w:tcW w:w="366" w:type="pct"/>
            <w:noWrap/>
            <w:hideMark/>
          </w:tcPr>
          <w:p w14:paraId="11207A18"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808" w:type="pct"/>
            <w:noWrap/>
            <w:hideMark/>
          </w:tcPr>
          <w:p w14:paraId="25F89907"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352" w:type="pct"/>
            <w:noWrap/>
            <w:hideMark/>
          </w:tcPr>
          <w:p w14:paraId="4D135EC2"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1262" w:type="pct"/>
            <w:hideMark/>
          </w:tcPr>
          <w:p w14:paraId="7B2721AC"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Recommended by Architecture/Security office.</w:t>
            </w:r>
            <w:r w:rsidRPr="00D87789">
              <w:rPr>
                <w:color w:val="000000"/>
              </w:rPr>
              <w:br/>
            </w:r>
            <w:r w:rsidRPr="00D87789">
              <w:rPr>
                <w:color w:val="000000"/>
              </w:rPr>
              <w:br/>
              <w:t>Okta to send email.  These emails are sent to users when a 2nd factor for their account has been reset and can have the opportunity to report suspicious activity from the link provided in the email.</w:t>
            </w:r>
          </w:p>
        </w:tc>
      </w:tr>
      <w:tr w:rsidR="004928EC" w:rsidRPr="00D87789" w14:paraId="10F514D1" w14:textId="77777777" w:rsidTr="004928EC">
        <w:trPr>
          <w:cnfStyle w:val="000000010000" w:firstRow="0" w:lastRow="0" w:firstColumn="0" w:lastColumn="0" w:oddVBand="0" w:evenVBand="0" w:oddHBand="0" w:evenHBand="1"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233" w:type="pct"/>
            <w:noWrap/>
            <w:hideMark/>
          </w:tcPr>
          <w:p w14:paraId="6DD98721" w14:textId="77777777" w:rsidR="00D87789" w:rsidRPr="00D87789" w:rsidRDefault="00D87789" w:rsidP="00D87789">
            <w:pPr>
              <w:jc w:val="left"/>
              <w:rPr>
                <w:color w:val="000000"/>
              </w:rPr>
            </w:pPr>
            <w:r w:rsidRPr="00D87789">
              <w:rPr>
                <w:color w:val="000000"/>
              </w:rPr>
              <w:t>Balance and Activity Alert</w:t>
            </w:r>
          </w:p>
        </w:tc>
        <w:tc>
          <w:tcPr>
            <w:tcW w:w="979" w:type="pct"/>
            <w:hideMark/>
          </w:tcPr>
          <w:p w14:paraId="4D21F89F"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 xml:space="preserve">Interac e-transfer recipient added </w:t>
            </w:r>
          </w:p>
        </w:tc>
        <w:tc>
          <w:tcPr>
            <w:tcW w:w="366" w:type="pct"/>
            <w:noWrap/>
            <w:hideMark/>
          </w:tcPr>
          <w:p w14:paraId="2B4BBA83"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808" w:type="pct"/>
            <w:noWrap/>
            <w:hideMark/>
          </w:tcPr>
          <w:p w14:paraId="133F09C3"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352" w:type="pct"/>
            <w:noWrap/>
            <w:hideMark/>
          </w:tcPr>
          <w:p w14:paraId="74662CF8" w14:textId="0F4EA8ED" w:rsidR="00D87789" w:rsidRPr="00D87789" w:rsidRDefault="004928EC" w:rsidP="00D87789">
            <w:pPr>
              <w:jc w:val="left"/>
              <w:cnfStyle w:val="000000010000" w:firstRow="0" w:lastRow="0" w:firstColumn="0" w:lastColumn="0" w:oddVBand="0" w:evenVBand="0" w:oddHBand="0" w:evenHBand="1" w:firstRowFirstColumn="0" w:firstRowLastColumn="0" w:lastRowFirstColumn="0" w:lastRowLastColumn="0"/>
              <w:rPr>
                <w:color w:val="000000"/>
              </w:rPr>
            </w:pPr>
            <w:r>
              <w:rPr>
                <w:color w:val="000000"/>
              </w:rPr>
              <w:t>Y</w:t>
            </w:r>
          </w:p>
        </w:tc>
        <w:tc>
          <w:tcPr>
            <w:tcW w:w="1262" w:type="pct"/>
            <w:hideMark/>
          </w:tcPr>
          <w:p w14:paraId="0ED8099A"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Infinity to trigger the sending of an alert.  No other CWB system is able to add or maintain recipients since they are held directly by Interac.</w:t>
            </w:r>
          </w:p>
        </w:tc>
      </w:tr>
      <w:tr w:rsidR="004928EC" w:rsidRPr="00D87789" w14:paraId="35BB2DA7" w14:textId="77777777" w:rsidTr="004928E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33" w:type="pct"/>
            <w:noWrap/>
            <w:hideMark/>
          </w:tcPr>
          <w:p w14:paraId="252C4E6C" w14:textId="77777777" w:rsidR="00D87789" w:rsidRPr="00D87789" w:rsidRDefault="00D87789" w:rsidP="00D87789">
            <w:pPr>
              <w:jc w:val="left"/>
              <w:rPr>
                <w:color w:val="000000"/>
              </w:rPr>
            </w:pPr>
            <w:r w:rsidRPr="00D87789">
              <w:rPr>
                <w:color w:val="000000"/>
              </w:rPr>
              <w:t>Small Business Alert</w:t>
            </w:r>
          </w:p>
        </w:tc>
        <w:tc>
          <w:tcPr>
            <w:tcW w:w="979" w:type="pct"/>
            <w:hideMark/>
          </w:tcPr>
          <w:p w14:paraId="2FC95D6D"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Transaction pending approval</w:t>
            </w:r>
          </w:p>
        </w:tc>
        <w:tc>
          <w:tcPr>
            <w:tcW w:w="366" w:type="pct"/>
            <w:noWrap/>
            <w:hideMark/>
          </w:tcPr>
          <w:p w14:paraId="5B11F06B"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N</w:t>
            </w:r>
          </w:p>
        </w:tc>
        <w:tc>
          <w:tcPr>
            <w:tcW w:w="808" w:type="pct"/>
            <w:noWrap/>
            <w:hideMark/>
          </w:tcPr>
          <w:p w14:paraId="5A412032"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352" w:type="pct"/>
            <w:noWrap/>
            <w:hideMark/>
          </w:tcPr>
          <w:p w14:paraId="0F7D0A83"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Y</w:t>
            </w:r>
          </w:p>
        </w:tc>
        <w:tc>
          <w:tcPr>
            <w:tcW w:w="1262" w:type="pct"/>
            <w:hideMark/>
          </w:tcPr>
          <w:p w14:paraId="4B091017" w14:textId="77777777" w:rsidR="00D87789" w:rsidRPr="00D87789" w:rsidRDefault="00D87789" w:rsidP="00D87789">
            <w:pPr>
              <w:jc w:val="left"/>
              <w:cnfStyle w:val="000000100000" w:firstRow="0" w:lastRow="0" w:firstColumn="0" w:lastColumn="0" w:oddVBand="0" w:evenVBand="0" w:oddHBand="1" w:evenHBand="0" w:firstRowFirstColumn="0" w:firstRowLastColumn="0" w:lastRowFirstColumn="0" w:lastRowLastColumn="0"/>
              <w:rPr>
                <w:color w:val="000000"/>
              </w:rPr>
            </w:pPr>
            <w:r w:rsidRPr="00D87789">
              <w:rPr>
                <w:color w:val="000000"/>
              </w:rPr>
              <w:t xml:space="preserve">Infinity to trigger the sending of an alert.   </w:t>
            </w:r>
          </w:p>
        </w:tc>
      </w:tr>
      <w:tr w:rsidR="004928EC" w:rsidRPr="00D87789" w14:paraId="6C414E97" w14:textId="77777777" w:rsidTr="004928EC">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33" w:type="pct"/>
            <w:noWrap/>
            <w:hideMark/>
          </w:tcPr>
          <w:p w14:paraId="68D33DB3" w14:textId="77777777" w:rsidR="00D87789" w:rsidRPr="00D87789" w:rsidRDefault="00D87789" w:rsidP="00D87789">
            <w:pPr>
              <w:jc w:val="left"/>
              <w:rPr>
                <w:color w:val="000000"/>
              </w:rPr>
            </w:pPr>
            <w:r w:rsidRPr="00D87789">
              <w:rPr>
                <w:color w:val="000000"/>
              </w:rPr>
              <w:t>Small Business Alert</w:t>
            </w:r>
          </w:p>
        </w:tc>
        <w:tc>
          <w:tcPr>
            <w:tcW w:w="979" w:type="pct"/>
            <w:hideMark/>
          </w:tcPr>
          <w:p w14:paraId="0AF2FAA9"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 xml:space="preserve">Transaction about to expire </w:t>
            </w:r>
          </w:p>
        </w:tc>
        <w:tc>
          <w:tcPr>
            <w:tcW w:w="366" w:type="pct"/>
            <w:noWrap/>
            <w:hideMark/>
          </w:tcPr>
          <w:p w14:paraId="2686D7D3"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N</w:t>
            </w:r>
          </w:p>
        </w:tc>
        <w:tc>
          <w:tcPr>
            <w:tcW w:w="808" w:type="pct"/>
            <w:noWrap/>
            <w:hideMark/>
          </w:tcPr>
          <w:p w14:paraId="1E12767F"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352" w:type="pct"/>
            <w:noWrap/>
            <w:hideMark/>
          </w:tcPr>
          <w:p w14:paraId="4558AC7F"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Y</w:t>
            </w:r>
          </w:p>
        </w:tc>
        <w:tc>
          <w:tcPr>
            <w:tcW w:w="1262" w:type="pct"/>
            <w:hideMark/>
          </w:tcPr>
          <w:p w14:paraId="75DE4D1D" w14:textId="77777777" w:rsidR="00D87789" w:rsidRPr="00D87789" w:rsidRDefault="00D87789" w:rsidP="00D87789">
            <w:pPr>
              <w:jc w:val="left"/>
              <w:cnfStyle w:val="000000010000" w:firstRow="0" w:lastRow="0" w:firstColumn="0" w:lastColumn="0" w:oddVBand="0" w:evenVBand="0" w:oddHBand="0" w:evenHBand="1" w:firstRowFirstColumn="0" w:firstRowLastColumn="0" w:lastRowFirstColumn="0" w:lastRowLastColumn="0"/>
              <w:rPr>
                <w:color w:val="000000"/>
              </w:rPr>
            </w:pPr>
            <w:r w:rsidRPr="00D87789">
              <w:rPr>
                <w:color w:val="000000"/>
              </w:rPr>
              <w:t xml:space="preserve">Infinity to trigger the sending of an alert.   </w:t>
            </w:r>
          </w:p>
        </w:tc>
      </w:tr>
    </w:tbl>
    <w:p w14:paraId="6E046EF6" w14:textId="628121D6" w:rsidR="00D87789" w:rsidRDefault="00D87789" w:rsidP="00D87789">
      <w:pPr>
        <w:pStyle w:val="Body"/>
        <w:ind w:left="2880"/>
        <w:rPr>
          <w:lang w:eastAsia="en-CA"/>
        </w:rPr>
      </w:pPr>
    </w:p>
    <w:p w14:paraId="0EFBF399" w14:textId="7E87DF92" w:rsidR="009B3E6E" w:rsidRDefault="009B3E6E" w:rsidP="00D87789">
      <w:pPr>
        <w:pStyle w:val="Body"/>
        <w:ind w:left="2880"/>
        <w:rPr>
          <w:lang w:eastAsia="en-CA"/>
        </w:rPr>
      </w:pPr>
      <w:r w:rsidRPr="009B3E6E">
        <w:rPr>
          <w:highlight w:val="yellow"/>
          <w:lang w:eastAsia="en-CA"/>
        </w:rPr>
        <w:t>TODO: standardize table formatting</w:t>
      </w:r>
    </w:p>
    <w:p w14:paraId="13ACB3C7" w14:textId="24C65A71" w:rsidR="00520489" w:rsidRDefault="00520489" w:rsidP="00520489">
      <w:pPr>
        <w:pStyle w:val="Body"/>
        <w:ind w:left="0"/>
        <w:rPr>
          <w:lang w:eastAsia="en-CA"/>
        </w:rPr>
      </w:pPr>
    </w:p>
    <w:p w14:paraId="433D3F6D" w14:textId="50525C09" w:rsidR="00230E3F" w:rsidRDefault="00230E3F" w:rsidP="00230E3F">
      <w:pPr>
        <w:pStyle w:val="Body"/>
        <w:rPr>
          <w:lang w:eastAsia="en-CA"/>
        </w:rPr>
      </w:pPr>
    </w:p>
    <w:p w14:paraId="02A1A9D4" w14:textId="62267EB4" w:rsidR="00230E3F" w:rsidRDefault="004928EC" w:rsidP="004928EC">
      <w:pPr>
        <w:pStyle w:val="Heading4"/>
      </w:pPr>
      <w:bookmarkStart w:id="55" w:name="_Toc63424858"/>
      <w:r>
        <w:t>Solution Diagram</w:t>
      </w:r>
      <w:bookmarkEnd w:id="55"/>
    </w:p>
    <w:p w14:paraId="127464CD" w14:textId="77777777" w:rsidR="00CA7296" w:rsidRDefault="00CA7296" w:rsidP="00CA7296">
      <w:pPr>
        <w:pStyle w:val="Body"/>
        <w:rPr>
          <w:lang w:eastAsia="en-CA"/>
        </w:rPr>
      </w:pPr>
    </w:p>
    <w:p w14:paraId="056B60B9" w14:textId="70615502" w:rsidR="001301E5" w:rsidRDefault="001301E5" w:rsidP="00F51825">
      <w:pPr>
        <w:pStyle w:val="Body"/>
        <w:rPr>
          <w:lang w:eastAsia="en-CA"/>
        </w:rPr>
      </w:pPr>
      <w:r>
        <w:rPr>
          <w:lang w:eastAsia="en-CA"/>
        </w:rPr>
        <w:object w:dxaOrig="16816" w:dyaOrig="8401" w14:anchorId="48314821">
          <v:shape id="_x0000_i1042" type="#_x0000_t75" style="width:472.3pt;height:235.6pt" o:ole="">
            <v:imagedata r:id="rId68" o:title=""/>
          </v:shape>
          <o:OLEObject Type="Embed" ProgID="Visio.Drawing.15" ShapeID="_x0000_i1042" DrawAspect="Content" ObjectID="_1676365395" r:id="rId69"/>
        </w:object>
      </w:r>
    </w:p>
    <w:p w14:paraId="61071F2B" w14:textId="0F614A1F" w:rsidR="001301E5" w:rsidRDefault="001301E5" w:rsidP="00162EB4">
      <w:pPr>
        <w:rPr>
          <w:lang w:eastAsia="en-CA"/>
        </w:rPr>
      </w:pPr>
    </w:p>
    <w:p w14:paraId="22653EB6" w14:textId="53E1884C" w:rsidR="00EC1855" w:rsidRDefault="00EC1855" w:rsidP="002676C9">
      <w:pPr>
        <w:pStyle w:val="Heading4"/>
      </w:pPr>
      <w:bookmarkStart w:id="56" w:name="_Toc63424859"/>
      <w:r>
        <w:t>Future Release - Integration Pattern</w:t>
      </w:r>
      <w:bookmarkEnd w:id="56"/>
    </w:p>
    <w:p w14:paraId="6B637C70" w14:textId="73961EEC" w:rsidR="001301E5" w:rsidRDefault="004928EC" w:rsidP="004928EC">
      <w:pPr>
        <w:pStyle w:val="Body"/>
        <w:rPr>
          <w:lang w:eastAsia="en-CA"/>
        </w:rPr>
      </w:pPr>
      <w:r>
        <w:rPr>
          <w:lang w:eastAsia="en-CA"/>
        </w:rPr>
        <w:t>Future releases of the alerting solution will require systems of record (such as T24) to capture and send events to the Infinity Alerting Engine.  T24 has an alerting module that is currently not used by CWB, but will be enabled and configured for all account related events including changes to account balances, withdrawal and deposit events, account overdrawn, loan payment reminders, etc.  This will be elaborated on further for future releases, but the general pattern for integration is shown below.</w:t>
      </w:r>
    </w:p>
    <w:p w14:paraId="54FD9E7E" w14:textId="77777777" w:rsidR="004928EC" w:rsidRDefault="004928EC" w:rsidP="004928EC">
      <w:pPr>
        <w:pStyle w:val="Body"/>
        <w:rPr>
          <w:lang w:eastAsia="en-CA"/>
        </w:rPr>
      </w:pPr>
    </w:p>
    <w:p w14:paraId="698B416B" w14:textId="72E717A9" w:rsidR="00EC1855" w:rsidRDefault="00EC1855" w:rsidP="00F51825">
      <w:pPr>
        <w:pStyle w:val="Body"/>
        <w:rPr>
          <w:lang w:eastAsia="en-CA"/>
        </w:rPr>
      </w:pPr>
      <w:r w:rsidRPr="00EC1855">
        <w:rPr>
          <w:noProof/>
          <w:lang w:val="en-CA" w:eastAsia="en-CA"/>
        </w:rPr>
        <w:lastRenderedPageBreak/>
        <w:drawing>
          <wp:inline distT="0" distB="0" distL="0" distR="0" wp14:anchorId="6A3B8C50" wp14:editId="658F11E0">
            <wp:extent cx="5943600" cy="3383776"/>
            <wp:effectExtent l="0" t="0" r="0" b="7620"/>
            <wp:docPr id="11" name="Picture 11" descr="C:\Users\tonnr\Downloads\Alerts - 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nnr\Downloads\Alerts - Notification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83776"/>
                    </a:xfrm>
                    <a:prstGeom prst="rect">
                      <a:avLst/>
                    </a:prstGeom>
                    <a:noFill/>
                    <a:ln>
                      <a:noFill/>
                    </a:ln>
                  </pic:spPr>
                </pic:pic>
              </a:graphicData>
            </a:graphic>
          </wp:inline>
        </w:drawing>
      </w:r>
    </w:p>
    <w:p w14:paraId="535312EA" w14:textId="77777777" w:rsidR="001301E5" w:rsidRDefault="001301E5" w:rsidP="00162EB4">
      <w:pPr>
        <w:rPr>
          <w:lang w:eastAsia="en-CA"/>
        </w:rPr>
      </w:pPr>
    </w:p>
    <w:p w14:paraId="48897256" w14:textId="06E93E30" w:rsidR="005C28FA" w:rsidRDefault="005C28FA" w:rsidP="002676C9">
      <w:pPr>
        <w:pStyle w:val="Heading3"/>
      </w:pPr>
      <w:bookmarkStart w:id="57" w:name="_Toc63424860"/>
      <w:r>
        <w:t>SMS Provider</w:t>
      </w:r>
      <w:bookmarkEnd w:id="57"/>
    </w:p>
    <w:p w14:paraId="5412CF93" w14:textId="77777777" w:rsidR="006965E7" w:rsidRDefault="006965E7" w:rsidP="006965E7">
      <w:pPr>
        <w:pStyle w:val="Body"/>
        <w:rPr>
          <w:lang w:eastAsia="en-CA"/>
        </w:rPr>
      </w:pPr>
      <w:r>
        <w:rPr>
          <w:lang w:eastAsia="en-CA"/>
        </w:rPr>
        <w:t xml:space="preserve">In CWB’s current online and mobile banking solutions, SMS notifications are orchestrated by Central-1 and delivered directly without CWB intervention.  With the new Digital Banking platform, SMS notifications will be triggered by CWB systems and delivered through a 3rd party communications provider.  During the Digital Client Onboarding stream an SMS provider was selected for relatively low-volume notifications.  Our DCO provider (Temenos/Avoka) supported an out of the box integration with AWS SNS which CWB adopted due to project timelines.  </w:t>
      </w:r>
    </w:p>
    <w:p w14:paraId="7D2C579A" w14:textId="5280635F" w:rsidR="005C28FA" w:rsidRDefault="006965E7" w:rsidP="006965E7">
      <w:pPr>
        <w:pStyle w:val="Body"/>
        <w:rPr>
          <w:lang w:eastAsia="en-CA"/>
        </w:rPr>
      </w:pPr>
      <w:r>
        <w:rPr>
          <w:lang w:eastAsia="en-CA"/>
        </w:rPr>
        <w:t xml:space="preserve">Generally speaking, our technology partners are pre-integrated with several common communications providers.  CWB’s own research has identified leaders as highlighted by various recent publications, including IDC MarketScape Worldwide Cloud Communications Platforms (Sept 2019) and Gartner’s Market Guide for Communications Platform as a Service (Aug 13, 2019).  </w:t>
      </w:r>
    </w:p>
    <w:p w14:paraId="2271020B" w14:textId="48B9EBD7" w:rsidR="006965E7" w:rsidRPr="006965E7" w:rsidRDefault="006965E7" w:rsidP="006965E7">
      <w:pPr>
        <w:pStyle w:val="Body"/>
        <w:rPr>
          <w:b/>
          <w:lang w:eastAsia="en-CA"/>
        </w:rPr>
      </w:pPr>
      <w:r w:rsidRPr="006965E7">
        <w:rPr>
          <w:b/>
          <w:lang w:eastAsia="en-CA"/>
        </w:rPr>
        <w:t>Communications Provider Selected</w:t>
      </w:r>
    </w:p>
    <w:p w14:paraId="1BEB3E6E" w14:textId="3ED90F38" w:rsidR="006965E7" w:rsidRDefault="006965E7" w:rsidP="006965E7">
      <w:pPr>
        <w:pStyle w:val="Body"/>
        <w:rPr>
          <w:lang w:eastAsia="en-CA"/>
        </w:rPr>
      </w:pPr>
      <w:r>
        <w:rPr>
          <w:lang w:eastAsia="en-CA"/>
        </w:rPr>
        <w:t xml:space="preserve">Twilio is the market leader for CPaaS, opening up options to CWB for use cases that go behond basic SMS and involve more complex voice or video scenarios.  Their pricing is reasonably competitive with some opportunity to negotiate better rates with committed volumes.  Twilio has indicated they have no limitations delivering to any Canadian carrier, which sets them apart from Vonage and Clickatell where some carrier constraints were identified.  </w:t>
      </w:r>
    </w:p>
    <w:p w14:paraId="2AC6CB9E" w14:textId="511626BA" w:rsidR="006965E7" w:rsidRPr="006965E7" w:rsidRDefault="006965E7" w:rsidP="006965E7">
      <w:pPr>
        <w:pStyle w:val="Body"/>
        <w:rPr>
          <w:b/>
          <w:lang w:eastAsia="en-CA"/>
        </w:rPr>
      </w:pPr>
      <w:r w:rsidRPr="006965E7">
        <w:rPr>
          <w:b/>
          <w:lang w:eastAsia="en-CA"/>
        </w:rPr>
        <w:t>Integration Pattern</w:t>
      </w:r>
    </w:p>
    <w:p w14:paraId="0F87845C" w14:textId="0350E46F" w:rsidR="006965E7" w:rsidRDefault="006965E7" w:rsidP="006965E7">
      <w:pPr>
        <w:pStyle w:val="Body"/>
        <w:rPr>
          <w:lang w:eastAsia="en-CA"/>
        </w:rPr>
      </w:pPr>
      <w:r>
        <w:rPr>
          <w:lang w:eastAsia="en-CA"/>
        </w:rPr>
        <w:t xml:space="preserve">Infinity supports a pre-existing integration with Twilio.  Changes to this integration approach would result in significant customization of the Infinity application.  Direct integration from Infinity to Twilio is supported for the following reasons:  </w:t>
      </w:r>
    </w:p>
    <w:p w14:paraId="5CED89FF" w14:textId="0AF487F1" w:rsidR="006965E7" w:rsidRDefault="006965E7" w:rsidP="00530D17">
      <w:pPr>
        <w:pStyle w:val="Body"/>
        <w:numPr>
          <w:ilvl w:val="0"/>
          <w:numId w:val="15"/>
        </w:numPr>
        <w:rPr>
          <w:lang w:eastAsia="en-CA"/>
        </w:rPr>
      </w:pPr>
      <w:r>
        <w:rPr>
          <w:lang w:eastAsia="en-CA"/>
        </w:rPr>
        <w:lastRenderedPageBreak/>
        <w:t>Fastest to Market</w:t>
      </w:r>
    </w:p>
    <w:p w14:paraId="1FD3EDE8" w14:textId="30E0A529" w:rsidR="006965E7" w:rsidRDefault="006965E7" w:rsidP="00530D17">
      <w:pPr>
        <w:pStyle w:val="Body"/>
        <w:numPr>
          <w:ilvl w:val="0"/>
          <w:numId w:val="15"/>
        </w:numPr>
        <w:rPr>
          <w:lang w:eastAsia="en-CA"/>
        </w:rPr>
      </w:pPr>
      <w:r>
        <w:rPr>
          <w:lang w:eastAsia="en-CA"/>
        </w:rPr>
        <w:t>OOTB Infinity Engagement server capabilities immediately available</w:t>
      </w:r>
    </w:p>
    <w:p w14:paraId="205A90D6" w14:textId="1C333FF8" w:rsidR="006965E7" w:rsidRDefault="006965E7" w:rsidP="00530D17">
      <w:pPr>
        <w:pStyle w:val="Body"/>
        <w:numPr>
          <w:ilvl w:val="0"/>
          <w:numId w:val="15"/>
        </w:numPr>
        <w:rPr>
          <w:lang w:eastAsia="en-CA"/>
        </w:rPr>
      </w:pPr>
      <w:r>
        <w:rPr>
          <w:lang w:eastAsia="en-CA"/>
        </w:rPr>
        <w:t xml:space="preserve">Knowledge gained through the configuration of the SMS Provider is transferable to other projects with SMS, voice or marketing needs.  </w:t>
      </w:r>
    </w:p>
    <w:p w14:paraId="4D731405" w14:textId="527A153A" w:rsidR="006965E7" w:rsidRDefault="006965E7" w:rsidP="00530D17">
      <w:pPr>
        <w:pStyle w:val="Body"/>
        <w:numPr>
          <w:ilvl w:val="0"/>
          <w:numId w:val="15"/>
        </w:numPr>
        <w:rPr>
          <w:lang w:eastAsia="en-CA"/>
        </w:rPr>
      </w:pPr>
      <w:r>
        <w:rPr>
          <w:lang w:eastAsia="en-CA"/>
        </w:rPr>
        <w:t>Indirect integration through Mule can be enabled for other applications as required</w:t>
      </w:r>
    </w:p>
    <w:p w14:paraId="52D3D915" w14:textId="6BAB6F9E" w:rsidR="006965E7" w:rsidRDefault="006965E7" w:rsidP="00530D17">
      <w:pPr>
        <w:pStyle w:val="Body"/>
        <w:numPr>
          <w:ilvl w:val="0"/>
          <w:numId w:val="15"/>
        </w:numPr>
        <w:rPr>
          <w:lang w:eastAsia="en-CA"/>
        </w:rPr>
      </w:pPr>
      <w:r>
        <w:rPr>
          <w:lang w:eastAsia="en-CA"/>
        </w:rPr>
        <w:t>Temenos has the most experience integrating with Twilio which should lead to a more seamless integration.  Any other option would add approximately 1 month to the project.</w:t>
      </w:r>
    </w:p>
    <w:p w14:paraId="41C4B383" w14:textId="77777777" w:rsidR="006965E7" w:rsidRDefault="006965E7" w:rsidP="006965E7">
      <w:pPr>
        <w:pStyle w:val="Body"/>
        <w:rPr>
          <w:lang w:eastAsia="en-CA"/>
        </w:rPr>
      </w:pPr>
    </w:p>
    <w:p w14:paraId="32278B59" w14:textId="4B026B6C" w:rsidR="006965E7" w:rsidRPr="006965E7" w:rsidRDefault="006965E7" w:rsidP="006965E7">
      <w:pPr>
        <w:pStyle w:val="Body"/>
        <w:rPr>
          <w:b/>
          <w:lang w:eastAsia="en-CA"/>
        </w:rPr>
      </w:pPr>
      <w:r w:rsidRPr="006965E7">
        <w:rPr>
          <w:b/>
          <w:lang w:eastAsia="en-CA"/>
        </w:rPr>
        <w:t>Type of Number for SMS Delivery</w:t>
      </w:r>
    </w:p>
    <w:p w14:paraId="3219983F" w14:textId="77777777" w:rsidR="006965E7" w:rsidRDefault="006965E7" w:rsidP="006965E7">
      <w:pPr>
        <w:pStyle w:val="Body"/>
        <w:rPr>
          <w:lang w:eastAsia="en-CA"/>
        </w:rPr>
      </w:pPr>
      <w:r>
        <w:rPr>
          <w:lang w:eastAsia="en-CA"/>
        </w:rPr>
        <w:t>Note: CWB Legal should confirm the recommended number complies with with the intended use case(s).</w:t>
      </w:r>
    </w:p>
    <w:p w14:paraId="1AF2643C" w14:textId="77777777" w:rsidR="006965E7" w:rsidRPr="006965E7" w:rsidRDefault="006965E7" w:rsidP="006965E7">
      <w:pPr>
        <w:pStyle w:val="Body"/>
        <w:ind w:left="2160"/>
        <w:rPr>
          <w:b/>
          <w:lang w:eastAsia="en-CA"/>
        </w:rPr>
      </w:pPr>
      <w:r w:rsidRPr="006965E7">
        <w:rPr>
          <w:b/>
          <w:lang w:eastAsia="en-CA"/>
        </w:rPr>
        <w:t>Medium/Long Term</w:t>
      </w:r>
    </w:p>
    <w:p w14:paraId="5FFBFFE0" w14:textId="77777777" w:rsidR="006965E7" w:rsidRDefault="006965E7" w:rsidP="006965E7">
      <w:pPr>
        <w:pStyle w:val="Body"/>
        <w:ind w:left="2160"/>
        <w:rPr>
          <w:lang w:eastAsia="en-CA"/>
        </w:rPr>
      </w:pPr>
      <w:r>
        <w:rPr>
          <w:lang w:eastAsia="en-CA"/>
        </w:rPr>
        <w:t xml:space="preserve">Short Code – It can take 6-12 weeks to go through the application process and lease a short code.  As user adoption increases, it will be beneficial to leverage a short code to ensure CWB is not subject to carrier filtering.  Alerts through short codes have the greatest potential for timely delivery which is important for the alerts our customers are subscribing to.  Short Codes should also reduce CWB operational overhead when solving for undelivered message scenarios.  </w:t>
      </w:r>
    </w:p>
    <w:p w14:paraId="61942969" w14:textId="77777777" w:rsidR="006965E7" w:rsidRPr="006965E7" w:rsidRDefault="006965E7" w:rsidP="006965E7">
      <w:pPr>
        <w:pStyle w:val="Body"/>
        <w:ind w:left="2160"/>
        <w:rPr>
          <w:b/>
          <w:lang w:eastAsia="en-CA"/>
        </w:rPr>
      </w:pPr>
      <w:r w:rsidRPr="006965E7">
        <w:rPr>
          <w:b/>
          <w:lang w:eastAsia="en-CA"/>
        </w:rPr>
        <w:t>Short Term</w:t>
      </w:r>
    </w:p>
    <w:p w14:paraId="0C0596B6" w14:textId="71AE2811" w:rsidR="006965E7" w:rsidRDefault="006965E7" w:rsidP="006965E7">
      <w:pPr>
        <w:pStyle w:val="Body"/>
        <w:ind w:left="2160"/>
        <w:rPr>
          <w:lang w:eastAsia="en-CA"/>
        </w:rPr>
      </w:pPr>
      <w:r>
        <w:rPr>
          <w:lang w:eastAsia="en-CA"/>
        </w:rPr>
        <w:t xml:space="preserve">Toll Free Number – Toll Free Numbers can be acquired immediately without any delay for implementation/testing and is projected to </w:t>
      </w:r>
      <w:r w:rsidR="007056C1">
        <w:rPr>
          <w:lang w:eastAsia="en-CA"/>
        </w:rPr>
        <w:t xml:space="preserve">scale with continued compliance to Canadian regulations </w:t>
      </w:r>
      <w:r>
        <w:rPr>
          <w:lang w:eastAsia="en-CA"/>
        </w:rPr>
        <w:t>as alerting adoption</w:t>
      </w:r>
      <w:r w:rsidR="007056C1">
        <w:rPr>
          <w:lang w:eastAsia="en-CA"/>
        </w:rPr>
        <w:t>/volume</w:t>
      </w:r>
      <w:r>
        <w:rPr>
          <w:lang w:eastAsia="en-CA"/>
        </w:rPr>
        <w:t xml:space="preserve"> increases.  </w:t>
      </w:r>
    </w:p>
    <w:p w14:paraId="4D73775E" w14:textId="77777777" w:rsidR="006965E7" w:rsidRDefault="006965E7" w:rsidP="006965E7">
      <w:pPr>
        <w:pStyle w:val="Body"/>
        <w:ind w:left="2160"/>
        <w:rPr>
          <w:lang w:eastAsia="en-CA"/>
        </w:rPr>
      </w:pPr>
      <w:r>
        <w:rPr>
          <w:lang w:eastAsia="en-CA"/>
        </w:rPr>
        <w:t xml:space="preserve">As per SMS provider documentation, the alerting use case and the calculated messaging volumes are acceptable for Toll Free Number delivery.  However, it should be noted that toll free numbers are treated the same as long code numbers in Canada and are subject to carrier filtering.  It is for this reason the communications providers generally recommend Short Codes.    </w:t>
      </w:r>
    </w:p>
    <w:p w14:paraId="61B73447" w14:textId="6F455D7E" w:rsidR="006965E7" w:rsidRDefault="006965E7" w:rsidP="006965E7">
      <w:pPr>
        <w:pStyle w:val="Body"/>
        <w:ind w:left="2160"/>
        <w:rPr>
          <w:lang w:eastAsia="en-CA"/>
        </w:rPr>
      </w:pPr>
      <w:r>
        <w:rPr>
          <w:lang w:eastAsia="en-CA"/>
        </w:rPr>
        <w:t>Multiple numbers should be purchased to ensure the SMS Provider does not queue messages in the event a relatively large number of messages need to be sent at one time.  Queued messages may n</w:t>
      </w:r>
      <w:r w:rsidR="007056C1">
        <w:rPr>
          <w:lang w:eastAsia="en-CA"/>
        </w:rPr>
        <w:t>ot be delivered in a timely mann</w:t>
      </w:r>
      <w:r>
        <w:rPr>
          <w:lang w:eastAsia="en-CA"/>
        </w:rPr>
        <w:t xml:space="preserve">er when received in batches since each number is limited to 1 MPS when sending out to carriers to ensure the potential for carrier filtering is minimized.    </w:t>
      </w:r>
    </w:p>
    <w:p w14:paraId="4C5D6D8C" w14:textId="77777777" w:rsidR="006965E7" w:rsidRDefault="006965E7" w:rsidP="006965E7">
      <w:pPr>
        <w:pStyle w:val="Body"/>
        <w:ind w:left="2160"/>
        <w:rPr>
          <w:lang w:eastAsia="en-CA"/>
        </w:rPr>
      </w:pPr>
      <w:r>
        <w:rPr>
          <w:lang w:eastAsia="en-CA"/>
        </w:rPr>
        <w:t xml:space="preserve">Sticky Sendor (or Pesistent Sender ID) should be enabled by the SMS Provider to ensure the same number is always used to send messages to a specific customer phone number.  This helps build customer trust in the communications triggered by CWB.   </w:t>
      </w:r>
    </w:p>
    <w:p w14:paraId="42623BBF" w14:textId="374060F6" w:rsidR="006965E7" w:rsidRDefault="006965E7" w:rsidP="006965E7">
      <w:pPr>
        <w:pStyle w:val="Body"/>
        <w:ind w:left="2160"/>
        <w:rPr>
          <w:lang w:eastAsia="en-CA"/>
        </w:rPr>
      </w:pPr>
      <w:r>
        <w:rPr>
          <w:lang w:eastAsia="en-CA"/>
        </w:rPr>
        <w:t>Note: This option may be required in all cases to ensure CWB can deliver messages to non-Canadian carriers since short codes are country specific.</w:t>
      </w:r>
    </w:p>
    <w:p w14:paraId="4FCBED75" w14:textId="77777777" w:rsidR="005C28FA" w:rsidRPr="005C28FA" w:rsidRDefault="005C28FA" w:rsidP="005C28FA">
      <w:pPr>
        <w:rPr>
          <w:lang w:eastAsia="en-CA"/>
        </w:rPr>
      </w:pPr>
    </w:p>
    <w:p w14:paraId="499DF600" w14:textId="77777777" w:rsidR="007D6820" w:rsidRDefault="007D6820" w:rsidP="007D6820">
      <w:pPr>
        <w:pStyle w:val="Heading3"/>
        <w:numPr>
          <w:ilvl w:val="2"/>
          <w:numId w:val="39"/>
        </w:numPr>
      </w:pPr>
      <w:bookmarkStart w:id="58" w:name="_Toc63424861"/>
      <w:r>
        <w:lastRenderedPageBreak/>
        <w:t>Email Provider</w:t>
      </w:r>
      <w:bookmarkEnd w:id="58"/>
    </w:p>
    <w:p w14:paraId="4BF334B1" w14:textId="77777777" w:rsidR="007D6820" w:rsidRDefault="007D6820" w:rsidP="007D6820">
      <w:pPr>
        <w:pStyle w:val="Body"/>
        <w:rPr>
          <w:rStyle w:val="BodyChar"/>
        </w:rPr>
      </w:pPr>
      <w:r>
        <w:t>Infinity</w:t>
      </w:r>
      <w:r w:rsidRPr="0054160E">
        <w:rPr>
          <w:rStyle w:val="BodyChar"/>
        </w:rPr>
        <w:t xml:space="preserve"> will send all email transmissions via the CWB Proof Point SMTP Relay.    All communication will be secured via TLS (SMTPS).  Detailed configurations will be provided by the I/O team at time of implementation.</w:t>
      </w:r>
    </w:p>
    <w:p w14:paraId="1204F78E" w14:textId="0E5B1802" w:rsidR="000022EA" w:rsidRDefault="000022EA" w:rsidP="002676C9">
      <w:pPr>
        <w:pStyle w:val="Heading3"/>
      </w:pPr>
      <w:bookmarkStart w:id="59" w:name="_Toc63424862"/>
      <w:r>
        <w:t>Product Level Entitlements</w:t>
      </w:r>
      <w:bookmarkEnd w:id="59"/>
    </w:p>
    <w:p w14:paraId="6BC18C3E" w14:textId="5D5E6331" w:rsidR="004140A0" w:rsidRDefault="004140A0" w:rsidP="004140A0">
      <w:pPr>
        <w:pStyle w:val="Body"/>
        <w:rPr>
          <w:lang w:eastAsia="en-CA"/>
        </w:rPr>
      </w:pPr>
      <w:r>
        <w:rPr>
          <w:lang w:eastAsia="en-CA"/>
        </w:rPr>
        <w:t xml:space="preserve">The Digital Banking platform is dependent on CWB account summary message to indicate how a certain account may be used in the context of digital banking. For example, can the underlying product be used in a bill payment scenario, or to transfer funds in/out.  In most cases this is already supported by the ISO messaging.  Where it isn’t, Mule will add this information in to the message response.  The ideal solution here would be that the Digital banking platform has a table where it can lookup each product and determine how it can be used in the context of digital banking.  Architecture will pursue this approach with Temenos for future iterations of the product.    </w:t>
      </w:r>
    </w:p>
    <w:p w14:paraId="69C997F8" w14:textId="77777777" w:rsidR="00162EB4" w:rsidRPr="00162EB4" w:rsidRDefault="00162EB4" w:rsidP="00162EB4">
      <w:pPr>
        <w:rPr>
          <w:lang w:eastAsia="en-CA"/>
        </w:rPr>
      </w:pPr>
    </w:p>
    <w:p w14:paraId="0B1B223E" w14:textId="7D5970B5" w:rsidR="006B4736" w:rsidRDefault="006B4736" w:rsidP="002676C9">
      <w:pPr>
        <w:pStyle w:val="Heading3"/>
      </w:pPr>
      <w:bookmarkStart w:id="60" w:name="_Toc63424863"/>
      <w:r>
        <w:t>CRA Direct Deposit</w:t>
      </w:r>
      <w:r w:rsidR="00BC17F5">
        <w:t xml:space="preserve"> - Draft</w:t>
      </w:r>
      <w:bookmarkEnd w:id="60"/>
    </w:p>
    <w:p w14:paraId="4B837FA2" w14:textId="26EDA7AD" w:rsidR="002F2276" w:rsidRPr="002F2276" w:rsidRDefault="002F2276" w:rsidP="00BC17F5">
      <w:pPr>
        <w:pStyle w:val="Body"/>
        <w:rPr>
          <w:lang w:eastAsia="en-CA"/>
        </w:rPr>
      </w:pPr>
      <w:r>
        <w:rPr>
          <w:lang w:eastAsia="en-CA"/>
        </w:rPr>
        <w:t xml:space="preserve">Using direct deposit, the Government of Canada can deposit payments automatically in customers’s accounts (personal, small business or business). For a customers to receive automated payments automatically through direct deposit they need to first sign up. Upon customers signing up for direct deposit, CWB’s system collects information as shown below in the paragraph </w:t>
      </w:r>
      <w:r w:rsidRPr="002F2276">
        <w:rPr>
          <w:i/>
          <w:lang w:eastAsia="en-CA"/>
        </w:rPr>
        <w:fldChar w:fldCharType="begin"/>
      </w:r>
      <w:r w:rsidRPr="002F2276">
        <w:rPr>
          <w:i/>
          <w:lang w:eastAsia="en-CA"/>
        </w:rPr>
        <w:instrText xml:space="preserve"> REF _Ref62051433 \h </w:instrText>
      </w:r>
      <w:r>
        <w:rPr>
          <w:i/>
          <w:lang w:eastAsia="en-CA"/>
        </w:rPr>
        <w:instrText xml:space="preserve"> \* MERGEFORMAT </w:instrText>
      </w:r>
      <w:r w:rsidRPr="002F2276">
        <w:rPr>
          <w:i/>
          <w:lang w:eastAsia="en-CA"/>
        </w:rPr>
      </w:r>
      <w:r w:rsidRPr="002F2276">
        <w:rPr>
          <w:i/>
          <w:lang w:eastAsia="en-CA"/>
        </w:rPr>
        <w:fldChar w:fldCharType="separate"/>
      </w:r>
      <w:r w:rsidRPr="002F2276">
        <w:rPr>
          <w:i/>
        </w:rPr>
        <w:t>Capture Direct Deposit Information</w:t>
      </w:r>
      <w:r w:rsidRPr="002F2276">
        <w:rPr>
          <w:i/>
          <w:lang w:eastAsia="en-CA"/>
        </w:rPr>
        <w:fldChar w:fldCharType="end"/>
      </w:r>
      <w:r>
        <w:rPr>
          <w:i/>
          <w:lang w:eastAsia="en-CA"/>
        </w:rPr>
        <w:t xml:space="preserve"> </w:t>
      </w:r>
      <w:r>
        <w:rPr>
          <w:lang w:eastAsia="en-CA"/>
        </w:rPr>
        <w:t xml:space="preserve">then create a file with all pending requests and sends to CRA over SFTP as shown in paragraph </w:t>
      </w:r>
      <w:r w:rsidRPr="000B2D07">
        <w:rPr>
          <w:i/>
          <w:lang w:eastAsia="en-CA"/>
        </w:rPr>
        <w:fldChar w:fldCharType="begin"/>
      </w:r>
      <w:r w:rsidRPr="000B2D07">
        <w:rPr>
          <w:i/>
          <w:lang w:eastAsia="en-CA"/>
        </w:rPr>
        <w:instrText xml:space="preserve"> REF _Ref62051567 \h </w:instrText>
      </w:r>
      <w:r w:rsidR="000B2D07">
        <w:rPr>
          <w:i/>
          <w:lang w:eastAsia="en-CA"/>
        </w:rPr>
        <w:instrText xml:space="preserve"> \* MERGEFORMAT </w:instrText>
      </w:r>
      <w:r w:rsidRPr="000B2D07">
        <w:rPr>
          <w:i/>
          <w:lang w:eastAsia="en-CA"/>
        </w:rPr>
      </w:r>
      <w:r w:rsidRPr="000B2D07">
        <w:rPr>
          <w:i/>
          <w:lang w:eastAsia="en-CA"/>
        </w:rPr>
        <w:fldChar w:fldCharType="separate"/>
      </w:r>
      <w:r w:rsidR="000B2D07">
        <w:rPr>
          <w:i/>
        </w:rPr>
        <w:t>Send</w:t>
      </w:r>
      <w:r w:rsidRPr="000B2D07">
        <w:rPr>
          <w:i/>
        </w:rPr>
        <w:t xml:space="preserve"> Direct Deposit to CRA</w:t>
      </w:r>
      <w:r w:rsidRPr="000B2D07">
        <w:rPr>
          <w:i/>
          <w:lang w:eastAsia="en-CA"/>
        </w:rPr>
        <w:fldChar w:fldCharType="end"/>
      </w:r>
      <w:r w:rsidR="000B2D07">
        <w:rPr>
          <w:i/>
          <w:lang w:eastAsia="en-CA"/>
        </w:rPr>
        <w:t>.</w:t>
      </w:r>
    </w:p>
    <w:p w14:paraId="1EE44C18" w14:textId="6E745E8B" w:rsidR="00C74A4B" w:rsidRDefault="00C74A4B" w:rsidP="002676C9">
      <w:pPr>
        <w:pStyle w:val="Heading4"/>
      </w:pPr>
      <w:bookmarkStart w:id="61" w:name="_Toc63424864"/>
      <w:r>
        <w:t>Workflows</w:t>
      </w:r>
      <w:bookmarkEnd w:id="61"/>
    </w:p>
    <w:p w14:paraId="49C575FD" w14:textId="3FF45CC3" w:rsidR="00C74A4B" w:rsidRPr="00C74A4B" w:rsidRDefault="00C74A4B" w:rsidP="002676C9">
      <w:pPr>
        <w:pStyle w:val="Heading4"/>
      </w:pPr>
      <w:bookmarkStart w:id="62" w:name="_Ref62051271"/>
      <w:bookmarkStart w:id="63" w:name="_Ref62051421"/>
      <w:bookmarkStart w:id="64" w:name="_Ref62051433"/>
      <w:bookmarkStart w:id="65" w:name="_Toc63424865"/>
      <w:r>
        <w:t>Capture Direct Deposit Information</w:t>
      </w:r>
      <w:bookmarkEnd w:id="62"/>
      <w:bookmarkEnd w:id="63"/>
      <w:bookmarkEnd w:id="64"/>
      <w:bookmarkEnd w:id="65"/>
    </w:p>
    <w:p w14:paraId="3747FDB3" w14:textId="77777777" w:rsidR="00C74A4B" w:rsidRPr="00C74A4B" w:rsidRDefault="00C74A4B" w:rsidP="00BC17F5">
      <w:pPr>
        <w:pStyle w:val="Body"/>
        <w:rPr>
          <w:lang w:eastAsia="en-CA"/>
        </w:rPr>
      </w:pPr>
      <w:r w:rsidRPr="00C74A4B">
        <w:object w:dxaOrig="15201" w:dyaOrig="3290" w14:anchorId="1C714B99">
          <v:shape id="_x0000_i1043" type="#_x0000_t75" style="width:467.7pt;height:101.4pt" o:ole="">
            <v:imagedata r:id="rId71" o:title=""/>
          </v:shape>
          <o:OLEObject Type="Embed" ProgID="Visio.Drawing.15" ShapeID="_x0000_i1043" DrawAspect="Content" ObjectID="_1676365396" r:id="rId72"/>
        </w:object>
      </w:r>
    </w:p>
    <w:p w14:paraId="5FDC92B8" w14:textId="6BA59EE0" w:rsidR="00C74A4B" w:rsidRPr="00C74A4B" w:rsidRDefault="000B2D07" w:rsidP="002676C9">
      <w:pPr>
        <w:pStyle w:val="Heading4"/>
      </w:pPr>
      <w:bookmarkStart w:id="66" w:name="_Ref62051567"/>
      <w:bookmarkStart w:id="67" w:name="_Toc63424866"/>
      <w:r>
        <w:t>Send</w:t>
      </w:r>
      <w:r w:rsidR="00C74A4B" w:rsidRPr="00C74A4B">
        <w:t xml:space="preserve"> Direct Deposit to CRA</w:t>
      </w:r>
      <w:bookmarkEnd w:id="66"/>
      <w:bookmarkEnd w:id="67"/>
    </w:p>
    <w:p w14:paraId="2BF57CC1" w14:textId="77777777" w:rsidR="00C74A4B" w:rsidRPr="00C74A4B" w:rsidRDefault="00C74A4B" w:rsidP="00BC17F5">
      <w:pPr>
        <w:pStyle w:val="Body"/>
        <w:rPr>
          <w:lang w:eastAsia="en-CA"/>
        </w:rPr>
      </w:pPr>
      <w:r w:rsidRPr="00C74A4B">
        <w:object w:dxaOrig="17330" w:dyaOrig="6690" w14:anchorId="416DF184">
          <v:shape id="_x0000_i1044" type="#_x0000_t75" style="width:467.7pt;height:180.85pt" o:ole="">
            <v:imagedata r:id="rId73" o:title=""/>
          </v:shape>
          <o:OLEObject Type="Embed" ProgID="Visio.Drawing.15" ShapeID="_x0000_i1044" DrawAspect="Content" ObjectID="_1676365397" r:id="rId74"/>
        </w:object>
      </w:r>
    </w:p>
    <w:p w14:paraId="03BFBEC6" w14:textId="77777777" w:rsidR="00C74A4B" w:rsidRPr="00C74A4B" w:rsidRDefault="00C74A4B" w:rsidP="002676C9">
      <w:pPr>
        <w:pStyle w:val="Heading4"/>
      </w:pPr>
      <w:bookmarkStart w:id="68" w:name="_Toc63424867"/>
      <w:r w:rsidRPr="00C74A4B">
        <w:t>Data Elements</w:t>
      </w:r>
      <w:bookmarkEnd w:id="68"/>
    </w:p>
    <w:p w14:paraId="6E06706B" w14:textId="77777777" w:rsidR="00C74A4B" w:rsidRPr="00C74A4B" w:rsidRDefault="00C74A4B" w:rsidP="00C74A4B">
      <w:pPr>
        <w:numPr>
          <w:ilvl w:val="4"/>
          <w:numId w:val="2"/>
        </w:numPr>
        <w:tabs>
          <w:tab w:val="left" w:pos="284"/>
        </w:tabs>
        <w:spacing w:before="120" w:after="120" w:line="360" w:lineRule="auto"/>
        <w:contextualSpacing/>
        <w:outlineLvl w:val="3"/>
        <w:rPr>
          <w:rFonts w:eastAsia="Times New Roman"/>
          <w:color w:val="9E7C0C"/>
          <w:szCs w:val="20"/>
          <w:lang w:eastAsia="en-CA"/>
        </w:rPr>
      </w:pPr>
      <w:bookmarkStart w:id="69" w:name="_Toc63424868"/>
      <w:r w:rsidRPr="00C74A4B">
        <w:rPr>
          <w:rFonts w:eastAsia="Times New Roman"/>
          <w:color w:val="9E7C0C"/>
          <w:szCs w:val="20"/>
          <w:lang w:eastAsia="en-CA"/>
        </w:rPr>
        <w:t>Retail Baning Data Elements</w:t>
      </w:r>
      <w:bookmarkEnd w:id="69"/>
    </w:p>
    <w:tbl>
      <w:tblPr>
        <w:tblW w:w="0" w:type="auto"/>
        <w:tblInd w:w="276" w:type="dxa"/>
        <w:tblCellMar>
          <w:left w:w="0" w:type="dxa"/>
          <w:right w:w="0" w:type="dxa"/>
        </w:tblCellMar>
        <w:tblLook w:val="04A0" w:firstRow="1" w:lastRow="0" w:firstColumn="1" w:lastColumn="0" w:noHBand="0" w:noVBand="1"/>
      </w:tblPr>
      <w:tblGrid>
        <w:gridCol w:w="1683"/>
        <w:gridCol w:w="1681"/>
        <w:gridCol w:w="677"/>
        <w:gridCol w:w="1202"/>
        <w:gridCol w:w="1678"/>
        <w:gridCol w:w="2143"/>
      </w:tblGrid>
      <w:tr w:rsidR="00C74A4B" w:rsidRPr="00C74A4B" w14:paraId="1828258B" w14:textId="77777777" w:rsidTr="00AF1514">
        <w:trPr>
          <w:trHeight w:val="290"/>
        </w:trPr>
        <w:tc>
          <w:tcPr>
            <w:tcW w:w="1683" w:type="dxa"/>
            <w:tcBorders>
              <w:top w:val="single" w:sz="8" w:space="0" w:color="auto"/>
              <w:left w:val="single" w:sz="8" w:space="0" w:color="auto"/>
              <w:bottom w:val="single" w:sz="8" w:space="0" w:color="auto"/>
              <w:right w:val="single" w:sz="8" w:space="0" w:color="auto"/>
            </w:tcBorders>
            <w:shd w:val="clear" w:color="auto" w:fill="99CCFF"/>
            <w:hideMark/>
          </w:tcPr>
          <w:p w14:paraId="0813A572" w14:textId="77777777" w:rsidR="00C74A4B" w:rsidRPr="005533F0" w:rsidRDefault="00C74A4B" w:rsidP="00C74A4B">
            <w:pPr>
              <w:autoSpaceDE w:val="0"/>
              <w:autoSpaceDN w:val="0"/>
            </w:pPr>
            <w:r w:rsidRPr="005533F0">
              <w:t>Element Name</w:t>
            </w:r>
          </w:p>
        </w:tc>
        <w:tc>
          <w:tcPr>
            <w:tcW w:w="1681" w:type="dxa"/>
            <w:tcBorders>
              <w:top w:val="single" w:sz="8" w:space="0" w:color="auto"/>
              <w:left w:val="nil"/>
              <w:bottom w:val="single" w:sz="8" w:space="0" w:color="auto"/>
              <w:right w:val="single" w:sz="8" w:space="0" w:color="auto"/>
            </w:tcBorders>
            <w:shd w:val="clear" w:color="auto" w:fill="99CCFF"/>
            <w:tcMar>
              <w:top w:w="0" w:type="dxa"/>
              <w:left w:w="30" w:type="dxa"/>
              <w:bottom w:w="0" w:type="dxa"/>
              <w:right w:w="30" w:type="dxa"/>
            </w:tcMar>
            <w:hideMark/>
          </w:tcPr>
          <w:p w14:paraId="74BEC188" w14:textId="77777777" w:rsidR="00C74A4B" w:rsidRPr="005533F0" w:rsidRDefault="00C74A4B" w:rsidP="00C74A4B">
            <w:pPr>
              <w:autoSpaceDE w:val="0"/>
              <w:autoSpaceDN w:val="0"/>
            </w:pPr>
            <w:r w:rsidRPr="005533F0">
              <w:t> Description (EN)</w:t>
            </w:r>
          </w:p>
        </w:tc>
        <w:tc>
          <w:tcPr>
            <w:tcW w:w="677" w:type="dxa"/>
            <w:tcBorders>
              <w:top w:val="single" w:sz="8" w:space="0" w:color="auto"/>
              <w:left w:val="nil"/>
              <w:bottom w:val="single" w:sz="8" w:space="0" w:color="auto"/>
              <w:right w:val="single" w:sz="8" w:space="0" w:color="auto"/>
            </w:tcBorders>
            <w:shd w:val="clear" w:color="auto" w:fill="99CCFF"/>
            <w:tcMar>
              <w:top w:w="0" w:type="dxa"/>
              <w:left w:w="30" w:type="dxa"/>
              <w:bottom w:w="0" w:type="dxa"/>
              <w:right w:w="30" w:type="dxa"/>
            </w:tcMar>
            <w:hideMark/>
          </w:tcPr>
          <w:p w14:paraId="5513644F" w14:textId="77777777" w:rsidR="00C74A4B" w:rsidRPr="005533F0" w:rsidRDefault="00C74A4B" w:rsidP="00C74A4B">
            <w:pPr>
              <w:autoSpaceDE w:val="0"/>
              <w:autoSpaceDN w:val="0"/>
              <w:jc w:val="center"/>
            </w:pPr>
            <w:r w:rsidRPr="005533F0">
              <w:t>Length</w:t>
            </w:r>
          </w:p>
        </w:tc>
        <w:tc>
          <w:tcPr>
            <w:tcW w:w="1202" w:type="dxa"/>
            <w:tcBorders>
              <w:top w:val="single" w:sz="8" w:space="0" w:color="auto"/>
              <w:left w:val="nil"/>
              <w:bottom w:val="single" w:sz="8" w:space="0" w:color="auto"/>
              <w:right w:val="single" w:sz="8" w:space="0" w:color="auto"/>
            </w:tcBorders>
            <w:shd w:val="clear" w:color="auto" w:fill="99CCFF"/>
            <w:tcMar>
              <w:top w:w="0" w:type="dxa"/>
              <w:left w:w="30" w:type="dxa"/>
              <w:bottom w:w="0" w:type="dxa"/>
              <w:right w:w="30" w:type="dxa"/>
            </w:tcMar>
            <w:hideMark/>
          </w:tcPr>
          <w:p w14:paraId="63FC05BC" w14:textId="77777777" w:rsidR="00C74A4B" w:rsidRPr="005533F0" w:rsidRDefault="00C74A4B" w:rsidP="00C74A4B">
            <w:pPr>
              <w:autoSpaceDE w:val="0"/>
              <w:autoSpaceDN w:val="0"/>
            </w:pPr>
            <w:r w:rsidRPr="005533F0">
              <w:t>  Format</w:t>
            </w:r>
          </w:p>
        </w:tc>
        <w:tc>
          <w:tcPr>
            <w:tcW w:w="1678" w:type="dxa"/>
            <w:tcBorders>
              <w:top w:val="single" w:sz="8" w:space="0" w:color="auto"/>
              <w:left w:val="nil"/>
              <w:bottom w:val="single" w:sz="8" w:space="0" w:color="auto"/>
              <w:right w:val="single" w:sz="8" w:space="0" w:color="auto"/>
            </w:tcBorders>
            <w:shd w:val="clear" w:color="auto" w:fill="99CCFF"/>
            <w:hideMark/>
          </w:tcPr>
          <w:p w14:paraId="5674F1BC" w14:textId="77777777" w:rsidR="00C74A4B" w:rsidRPr="005533F0" w:rsidRDefault="00C74A4B" w:rsidP="00C74A4B">
            <w:pPr>
              <w:autoSpaceDE w:val="0"/>
              <w:autoSpaceDN w:val="0"/>
            </w:pPr>
            <w:r w:rsidRPr="005533F0">
              <w:t>Accepted Values</w:t>
            </w:r>
          </w:p>
        </w:tc>
        <w:tc>
          <w:tcPr>
            <w:tcW w:w="2143" w:type="dxa"/>
            <w:tcBorders>
              <w:top w:val="single" w:sz="8" w:space="0" w:color="auto"/>
              <w:left w:val="nil"/>
              <w:bottom w:val="single" w:sz="8" w:space="0" w:color="auto"/>
              <w:right w:val="single" w:sz="8" w:space="0" w:color="auto"/>
            </w:tcBorders>
            <w:shd w:val="clear" w:color="auto" w:fill="99CCFF"/>
            <w:hideMark/>
          </w:tcPr>
          <w:p w14:paraId="5F6A9D79" w14:textId="77777777" w:rsidR="00C74A4B" w:rsidRPr="005533F0" w:rsidRDefault="00C74A4B" w:rsidP="00C74A4B">
            <w:pPr>
              <w:autoSpaceDE w:val="0"/>
              <w:autoSpaceDN w:val="0"/>
            </w:pPr>
            <w:r w:rsidRPr="005533F0">
              <w:t>Comments</w:t>
            </w:r>
          </w:p>
        </w:tc>
      </w:tr>
      <w:tr w:rsidR="00C74A4B" w:rsidRPr="00C74A4B" w14:paraId="6275B589" w14:textId="77777777" w:rsidTr="00AF1514">
        <w:trPr>
          <w:trHeight w:val="290"/>
        </w:trPr>
        <w:tc>
          <w:tcPr>
            <w:tcW w:w="1683" w:type="dxa"/>
            <w:tcBorders>
              <w:top w:val="nil"/>
              <w:left w:val="single" w:sz="8" w:space="0" w:color="auto"/>
              <w:bottom w:val="single" w:sz="8" w:space="0" w:color="auto"/>
              <w:right w:val="single" w:sz="8" w:space="0" w:color="auto"/>
            </w:tcBorders>
            <w:hideMark/>
          </w:tcPr>
          <w:p w14:paraId="5734FF44" w14:textId="77777777" w:rsidR="00C74A4B" w:rsidRPr="005533F0" w:rsidRDefault="00C74A4B" w:rsidP="00C74A4B">
            <w:pPr>
              <w:autoSpaceDE w:val="0"/>
              <w:autoSpaceDN w:val="0"/>
              <w:ind w:left="259"/>
            </w:pPr>
            <w:r w:rsidRPr="005533F0">
              <w:t>FileCreateDate</w:t>
            </w:r>
          </w:p>
        </w:tc>
        <w:tc>
          <w:tcPr>
            <w:tcW w:w="1681" w:type="dxa"/>
            <w:tcBorders>
              <w:top w:val="nil"/>
              <w:left w:val="nil"/>
              <w:bottom w:val="single" w:sz="8" w:space="0" w:color="auto"/>
              <w:right w:val="single" w:sz="8" w:space="0" w:color="auto"/>
            </w:tcBorders>
            <w:tcMar>
              <w:top w:w="0" w:type="dxa"/>
              <w:left w:w="30" w:type="dxa"/>
              <w:bottom w:w="0" w:type="dxa"/>
              <w:right w:w="30" w:type="dxa"/>
            </w:tcMar>
            <w:hideMark/>
          </w:tcPr>
          <w:p w14:paraId="2731AF44" w14:textId="77777777" w:rsidR="00C74A4B" w:rsidRPr="005533F0" w:rsidRDefault="00C74A4B" w:rsidP="00C74A4B">
            <w:pPr>
              <w:autoSpaceDE w:val="0"/>
              <w:autoSpaceDN w:val="0"/>
            </w:pPr>
            <w:r w:rsidRPr="005533F0">
              <w:t>DateTime when data was created</w:t>
            </w:r>
          </w:p>
        </w:tc>
        <w:tc>
          <w:tcPr>
            <w:tcW w:w="677" w:type="dxa"/>
            <w:tcBorders>
              <w:top w:val="nil"/>
              <w:left w:val="nil"/>
              <w:bottom w:val="single" w:sz="8" w:space="0" w:color="auto"/>
              <w:right w:val="single" w:sz="8" w:space="0" w:color="auto"/>
            </w:tcBorders>
            <w:tcMar>
              <w:top w:w="0" w:type="dxa"/>
              <w:left w:w="30" w:type="dxa"/>
              <w:bottom w:w="0" w:type="dxa"/>
              <w:right w:w="30" w:type="dxa"/>
            </w:tcMar>
            <w:hideMark/>
          </w:tcPr>
          <w:p w14:paraId="381D9C32" w14:textId="77777777" w:rsidR="00C74A4B" w:rsidRPr="005533F0" w:rsidRDefault="00C74A4B" w:rsidP="00C74A4B">
            <w:pPr>
              <w:autoSpaceDE w:val="0"/>
              <w:autoSpaceDN w:val="0"/>
              <w:jc w:val="center"/>
            </w:pPr>
            <w:r w:rsidRPr="005533F0">
              <w:t>19</w:t>
            </w:r>
          </w:p>
        </w:tc>
        <w:tc>
          <w:tcPr>
            <w:tcW w:w="1202" w:type="dxa"/>
            <w:tcBorders>
              <w:top w:val="nil"/>
              <w:left w:val="nil"/>
              <w:bottom w:val="single" w:sz="8" w:space="0" w:color="auto"/>
              <w:right w:val="single" w:sz="8" w:space="0" w:color="auto"/>
            </w:tcBorders>
            <w:tcMar>
              <w:top w:w="0" w:type="dxa"/>
              <w:left w:w="30" w:type="dxa"/>
              <w:bottom w:w="0" w:type="dxa"/>
              <w:right w:w="30" w:type="dxa"/>
            </w:tcMar>
            <w:hideMark/>
          </w:tcPr>
          <w:p w14:paraId="62FDF17E" w14:textId="77777777" w:rsidR="00C74A4B" w:rsidRPr="005533F0" w:rsidRDefault="00C74A4B" w:rsidP="00C74A4B">
            <w:pPr>
              <w:autoSpaceDE w:val="0"/>
              <w:autoSpaceDN w:val="0"/>
            </w:pPr>
            <w:r w:rsidRPr="005533F0">
              <w:t> yyyy-mm-ddThh:mm:ss</w:t>
            </w:r>
          </w:p>
        </w:tc>
        <w:tc>
          <w:tcPr>
            <w:tcW w:w="1678" w:type="dxa"/>
            <w:tcBorders>
              <w:top w:val="nil"/>
              <w:left w:val="nil"/>
              <w:bottom w:val="single" w:sz="8" w:space="0" w:color="auto"/>
              <w:right w:val="single" w:sz="8" w:space="0" w:color="auto"/>
            </w:tcBorders>
          </w:tcPr>
          <w:p w14:paraId="43266BFB" w14:textId="77777777" w:rsidR="00C74A4B" w:rsidRPr="005533F0" w:rsidRDefault="00C74A4B" w:rsidP="00C74A4B">
            <w:pPr>
              <w:autoSpaceDE w:val="0"/>
              <w:autoSpaceDN w:val="0"/>
            </w:pPr>
          </w:p>
        </w:tc>
        <w:tc>
          <w:tcPr>
            <w:tcW w:w="2143" w:type="dxa"/>
            <w:tcBorders>
              <w:top w:val="nil"/>
              <w:left w:val="nil"/>
              <w:bottom w:val="single" w:sz="8" w:space="0" w:color="auto"/>
              <w:right w:val="single" w:sz="8" w:space="0" w:color="auto"/>
            </w:tcBorders>
          </w:tcPr>
          <w:p w14:paraId="340943AB" w14:textId="77777777" w:rsidR="00C74A4B" w:rsidRPr="005533F0" w:rsidRDefault="00C74A4B" w:rsidP="00C74A4B">
            <w:pPr>
              <w:autoSpaceDE w:val="0"/>
              <w:autoSpaceDN w:val="0"/>
            </w:pPr>
            <w:r w:rsidRPr="005533F0">
              <w:t>2020-03-01T11:43:09   (to match the sample xml file)</w:t>
            </w:r>
          </w:p>
        </w:tc>
      </w:tr>
      <w:tr w:rsidR="00C74A4B" w:rsidRPr="00C74A4B" w14:paraId="5D283521" w14:textId="77777777" w:rsidTr="00AF1514">
        <w:trPr>
          <w:trHeight w:val="290"/>
        </w:trPr>
        <w:tc>
          <w:tcPr>
            <w:tcW w:w="1683" w:type="dxa"/>
            <w:tcBorders>
              <w:top w:val="nil"/>
              <w:left w:val="single" w:sz="8" w:space="0" w:color="auto"/>
              <w:bottom w:val="single" w:sz="8" w:space="0" w:color="auto"/>
              <w:right w:val="single" w:sz="8" w:space="0" w:color="auto"/>
            </w:tcBorders>
            <w:hideMark/>
          </w:tcPr>
          <w:p w14:paraId="58C22E5F" w14:textId="77777777" w:rsidR="00C74A4B" w:rsidRPr="005533F0" w:rsidRDefault="00C74A4B" w:rsidP="00C74A4B">
            <w:pPr>
              <w:autoSpaceDE w:val="0"/>
              <w:autoSpaceDN w:val="0"/>
              <w:ind w:left="259"/>
            </w:pPr>
            <w:r w:rsidRPr="005533F0">
              <w:t xml:space="preserve">RecSeqNbr </w:t>
            </w:r>
          </w:p>
        </w:tc>
        <w:tc>
          <w:tcPr>
            <w:tcW w:w="1681" w:type="dxa"/>
            <w:tcBorders>
              <w:top w:val="nil"/>
              <w:left w:val="nil"/>
              <w:bottom w:val="single" w:sz="8" w:space="0" w:color="auto"/>
              <w:right w:val="single" w:sz="8" w:space="0" w:color="auto"/>
            </w:tcBorders>
            <w:tcMar>
              <w:top w:w="0" w:type="dxa"/>
              <w:left w:w="30" w:type="dxa"/>
              <w:bottom w:w="0" w:type="dxa"/>
              <w:right w:w="30" w:type="dxa"/>
            </w:tcMar>
            <w:hideMark/>
          </w:tcPr>
          <w:p w14:paraId="2C79D80B" w14:textId="77777777" w:rsidR="00C74A4B" w:rsidRPr="005533F0" w:rsidRDefault="00C74A4B" w:rsidP="00C74A4B">
            <w:pPr>
              <w:autoSpaceDE w:val="0"/>
              <w:autoSpaceDN w:val="0"/>
            </w:pPr>
            <w:r w:rsidRPr="005533F0">
              <w:t>Record sequence number</w:t>
            </w:r>
          </w:p>
        </w:tc>
        <w:tc>
          <w:tcPr>
            <w:tcW w:w="677" w:type="dxa"/>
            <w:tcBorders>
              <w:top w:val="nil"/>
              <w:left w:val="nil"/>
              <w:bottom w:val="single" w:sz="8" w:space="0" w:color="auto"/>
              <w:right w:val="single" w:sz="8" w:space="0" w:color="auto"/>
            </w:tcBorders>
            <w:tcMar>
              <w:top w:w="0" w:type="dxa"/>
              <w:left w:w="30" w:type="dxa"/>
              <w:bottom w:w="0" w:type="dxa"/>
              <w:right w:w="30" w:type="dxa"/>
            </w:tcMar>
            <w:hideMark/>
          </w:tcPr>
          <w:p w14:paraId="5961D631" w14:textId="77777777" w:rsidR="00C74A4B" w:rsidRPr="005533F0" w:rsidRDefault="00C74A4B" w:rsidP="00C74A4B">
            <w:pPr>
              <w:autoSpaceDE w:val="0"/>
              <w:autoSpaceDN w:val="0"/>
              <w:jc w:val="center"/>
            </w:pPr>
            <w:r w:rsidRPr="005533F0">
              <w:t>10</w:t>
            </w:r>
          </w:p>
        </w:tc>
        <w:tc>
          <w:tcPr>
            <w:tcW w:w="1202" w:type="dxa"/>
            <w:tcBorders>
              <w:top w:val="nil"/>
              <w:left w:val="nil"/>
              <w:bottom w:val="single" w:sz="8" w:space="0" w:color="auto"/>
              <w:right w:val="single" w:sz="8" w:space="0" w:color="auto"/>
            </w:tcBorders>
            <w:tcMar>
              <w:top w:w="0" w:type="dxa"/>
              <w:left w:w="30" w:type="dxa"/>
              <w:bottom w:w="0" w:type="dxa"/>
              <w:right w:w="30" w:type="dxa"/>
            </w:tcMar>
            <w:hideMark/>
          </w:tcPr>
          <w:p w14:paraId="1962F87C" w14:textId="77777777" w:rsidR="00C74A4B" w:rsidRPr="005533F0" w:rsidRDefault="00C74A4B" w:rsidP="00C74A4B">
            <w:pPr>
              <w:autoSpaceDE w:val="0"/>
              <w:autoSpaceDN w:val="0"/>
            </w:pPr>
            <w:r w:rsidRPr="005533F0">
              <w:t>  numeric</w:t>
            </w:r>
          </w:p>
        </w:tc>
        <w:tc>
          <w:tcPr>
            <w:tcW w:w="1678" w:type="dxa"/>
            <w:tcBorders>
              <w:top w:val="nil"/>
              <w:left w:val="nil"/>
              <w:bottom w:val="single" w:sz="8" w:space="0" w:color="auto"/>
              <w:right w:val="single" w:sz="8" w:space="0" w:color="auto"/>
            </w:tcBorders>
          </w:tcPr>
          <w:p w14:paraId="04E368FE" w14:textId="77777777" w:rsidR="00C74A4B" w:rsidRPr="005533F0" w:rsidRDefault="00C74A4B" w:rsidP="00C74A4B">
            <w:pPr>
              <w:autoSpaceDE w:val="0"/>
              <w:autoSpaceDN w:val="0"/>
            </w:pPr>
          </w:p>
        </w:tc>
        <w:tc>
          <w:tcPr>
            <w:tcW w:w="2143" w:type="dxa"/>
            <w:tcBorders>
              <w:top w:val="nil"/>
              <w:left w:val="nil"/>
              <w:bottom w:val="single" w:sz="8" w:space="0" w:color="auto"/>
              <w:right w:val="single" w:sz="8" w:space="0" w:color="auto"/>
            </w:tcBorders>
            <w:hideMark/>
          </w:tcPr>
          <w:p w14:paraId="233F97BD" w14:textId="77777777" w:rsidR="00C74A4B" w:rsidRPr="005533F0" w:rsidRDefault="00C74A4B" w:rsidP="00C74A4B">
            <w:pPr>
              <w:autoSpaceDE w:val="0"/>
              <w:autoSpaceDN w:val="0"/>
            </w:pPr>
            <w:r w:rsidRPr="005533F0">
              <w:t>This field will be a unique row number starting at 1 that would sequentially increase by 1 for each additional row of  </w:t>
            </w:r>
          </w:p>
          <w:p w14:paraId="59AD01BA" w14:textId="77777777" w:rsidR="00C74A4B" w:rsidRPr="005533F0" w:rsidRDefault="00C74A4B" w:rsidP="00C74A4B">
            <w:pPr>
              <w:autoSpaceDE w:val="0"/>
              <w:autoSpaceDN w:val="0"/>
            </w:pPr>
            <w:r w:rsidRPr="005533F0">
              <w:t> data in the file.  The last record sequence number will match the “total record count” element.</w:t>
            </w:r>
          </w:p>
        </w:tc>
      </w:tr>
      <w:tr w:rsidR="00C74A4B" w:rsidRPr="00C74A4B" w14:paraId="2057FDE6" w14:textId="77777777" w:rsidTr="00AF1514">
        <w:trPr>
          <w:trHeight w:val="290"/>
        </w:trPr>
        <w:tc>
          <w:tcPr>
            <w:tcW w:w="1683" w:type="dxa"/>
            <w:tcBorders>
              <w:top w:val="nil"/>
              <w:left w:val="single" w:sz="8" w:space="0" w:color="auto"/>
              <w:bottom w:val="single" w:sz="8" w:space="0" w:color="auto"/>
              <w:right w:val="single" w:sz="8" w:space="0" w:color="auto"/>
            </w:tcBorders>
            <w:hideMark/>
          </w:tcPr>
          <w:p w14:paraId="6A8B16CA" w14:textId="77777777" w:rsidR="00C74A4B" w:rsidRPr="005533F0" w:rsidRDefault="00C74A4B" w:rsidP="00C74A4B">
            <w:pPr>
              <w:autoSpaceDE w:val="0"/>
              <w:autoSpaceDN w:val="0"/>
              <w:ind w:left="259"/>
            </w:pPr>
            <w:r w:rsidRPr="005533F0">
              <w:t>RegistrationEdt</w:t>
            </w:r>
          </w:p>
        </w:tc>
        <w:tc>
          <w:tcPr>
            <w:tcW w:w="1681" w:type="dxa"/>
            <w:tcBorders>
              <w:top w:val="nil"/>
              <w:left w:val="nil"/>
              <w:bottom w:val="single" w:sz="8" w:space="0" w:color="auto"/>
              <w:right w:val="single" w:sz="8" w:space="0" w:color="auto"/>
            </w:tcBorders>
            <w:tcMar>
              <w:top w:w="0" w:type="dxa"/>
              <w:left w:w="30" w:type="dxa"/>
              <w:bottom w:w="0" w:type="dxa"/>
              <w:right w:w="30" w:type="dxa"/>
            </w:tcMar>
            <w:hideMark/>
          </w:tcPr>
          <w:p w14:paraId="74F6417C" w14:textId="77777777" w:rsidR="00C74A4B" w:rsidRPr="005533F0" w:rsidRDefault="00C74A4B" w:rsidP="00C74A4B">
            <w:pPr>
              <w:autoSpaceDE w:val="0"/>
              <w:autoSpaceDN w:val="0"/>
            </w:pPr>
            <w:r w:rsidRPr="005533F0">
              <w:t>Effective date of the registration</w:t>
            </w:r>
          </w:p>
        </w:tc>
        <w:tc>
          <w:tcPr>
            <w:tcW w:w="677" w:type="dxa"/>
            <w:tcBorders>
              <w:top w:val="nil"/>
              <w:left w:val="nil"/>
              <w:bottom w:val="single" w:sz="8" w:space="0" w:color="auto"/>
              <w:right w:val="single" w:sz="8" w:space="0" w:color="auto"/>
            </w:tcBorders>
            <w:tcMar>
              <w:top w:w="0" w:type="dxa"/>
              <w:left w:w="30" w:type="dxa"/>
              <w:bottom w:w="0" w:type="dxa"/>
              <w:right w:w="30" w:type="dxa"/>
            </w:tcMar>
            <w:hideMark/>
          </w:tcPr>
          <w:p w14:paraId="263B26C9" w14:textId="77777777" w:rsidR="00C74A4B" w:rsidRPr="005533F0" w:rsidRDefault="00C74A4B" w:rsidP="00C74A4B">
            <w:pPr>
              <w:autoSpaceDE w:val="0"/>
              <w:autoSpaceDN w:val="0"/>
              <w:jc w:val="center"/>
            </w:pPr>
            <w:r w:rsidRPr="005533F0">
              <w:t>10</w:t>
            </w:r>
          </w:p>
        </w:tc>
        <w:tc>
          <w:tcPr>
            <w:tcW w:w="1202" w:type="dxa"/>
            <w:tcBorders>
              <w:top w:val="nil"/>
              <w:left w:val="nil"/>
              <w:bottom w:val="single" w:sz="8" w:space="0" w:color="auto"/>
              <w:right w:val="single" w:sz="8" w:space="0" w:color="auto"/>
            </w:tcBorders>
            <w:tcMar>
              <w:top w:w="0" w:type="dxa"/>
              <w:left w:w="30" w:type="dxa"/>
              <w:bottom w:w="0" w:type="dxa"/>
              <w:right w:w="30" w:type="dxa"/>
            </w:tcMar>
            <w:hideMark/>
          </w:tcPr>
          <w:p w14:paraId="464BC6DC" w14:textId="77777777" w:rsidR="00C74A4B" w:rsidRPr="005533F0" w:rsidRDefault="00C74A4B" w:rsidP="00C74A4B">
            <w:pPr>
              <w:autoSpaceDE w:val="0"/>
              <w:autoSpaceDN w:val="0"/>
            </w:pPr>
            <w:r w:rsidRPr="005533F0">
              <w:t>  yyyy-mm-dd</w:t>
            </w:r>
          </w:p>
        </w:tc>
        <w:tc>
          <w:tcPr>
            <w:tcW w:w="1678" w:type="dxa"/>
            <w:tcBorders>
              <w:top w:val="nil"/>
              <w:left w:val="nil"/>
              <w:bottom w:val="single" w:sz="8" w:space="0" w:color="auto"/>
              <w:right w:val="single" w:sz="8" w:space="0" w:color="auto"/>
            </w:tcBorders>
          </w:tcPr>
          <w:p w14:paraId="6418B798" w14:textId="77777777" w:rsidR="00C74A4B" w:rsidRPr="005533F0" w:rsidRDefault="00C74A4B" w:rsidP="00C74A4B">
            <w:pPr>
              <w:autoSpaceDE w:val="0"/>
              <w:autoSpaceDN w:val="0"/>
            </w:pPr>
          </w:p>
        </w:tc>
        <w:tc>
          <w:tcPr>
            <w:tcW w:w="2143" w:type="dxa"/>
            <w:tcBorders>
              <w:top w:val="nil"/>
              <w:left w:val="nil"/>
              <w:bottom w:val="single" w:sz="8" w:space="0" w:color="auto"/>
              <w:right w:val="single" w:sz="8" w:space="0" w:color="auto"/>
            </w:tcBorders>
          </w:tcPr>
          <w:p w14:paraId="23481B9C" w14:textId="77777777" w:rsidR="00C74A4B" w:rsidRPr="005533F0" w:rsidRDefault="00C74A4B" w:rsidP="00C74A4B">
            <w:pPr>
              <w:autoSpaceDE w:val="0"/>
              <w:autoSpaceDN w:val="0"/>
            </w:pPr>
          </w:p>
        </w:tc>
      </w:tr>
      <w:tr w:rsidR="00C74A4B" w:rsidRPr="00C74A4B" w14:paraId="761AAF11" w14:textId="77777777" w:rsidTr="00AF1514">
        <w:trPr>
          <w:trHeight w:val="290"/>
        </w:trPr>
        <w:tc>
          <w:tcPr>
            <w:tcW w:w="1683" w:type="dxa"/>
            <w:tcBorders>
              <w:top w:val="nil"/>
              <w:left w:val="single" w:sz="8" w:space="0" w:color="auto"/>
              <w:bottom w:val="single" w:sz="4" w:space="0" w:color="auto"/>
              <w:right w:val="single" w:sz="8" w:space="0" w:color="auto"/>
            </w:tcBorders>
            <w:hideMark/>
          </w:tcPr>
          <w:p w14:paraId="6AB42C4E" w14:textId="77777777" w:rsidR="00C74A4B" w:rsidRPr="005533F0" w:rsidRDefault="00C74A4B" w:rsidP="00C74A4B">
            <w:pPr>
              <w:autoSpaceDE w:val="0"/>
              <w:autoSpaceDN w:val="0"/>
              <w:ind w:left="259"/>
            </w:pPr>
            <w:r w:rsidRPr="005533F0">
              <w:t>SIN</w:t>
            </w:r>
          </w:p>
        </w:tc>
        <w:tc>
          <w:tcPr>
            <w:tcW w:w="1681" w:type="dxa"/>
            <w:tcBorders>
              <w:top w:val="nil"/>
              <w:left w:val="nil"/>
              <w:bottom w:val="single" w:sz="4" w:space="0" w:color="auto"/>
              <w:right w:val="single" w:sz="8" w:space="0" w:color="auto"/>
            </w:tcBorders>
            <w:tcMar>
              <w:top w:w="0" w:type="dxa"/>
              <w:left w:w="30" w:type="dxa"/>
              <w:bottom w:w="0" w:type="dxa"/>
              <w:right w:w="30" w:type="dxa"/>
            </w:tcMar>
            <w:hideMark/>
          </w:tcPr>
          <w:p w14:paraId="1D149EAE" w14:textId="77777777" w:rsidR="00C74A4B" w:rsidRPr="005533F0" w:rsidRDefault="00C74A4B" w:rsidP="00C74A4B">
            <w:pPr>
              <w:autoSpaceDE w:val="0"/>
              <w:autoSpaceDN w:val="0"/>
            </w:pPr>
            <w:r w:rsidRPr="005533F0">
              <w:t>Social Insurance Number (SIN)</w:t>
            </w:r>
          </w:p>
        </w:tc>
        <w:tc>
          <w:tcPr>
            <w:tcW w:w="677" w:type="dxa"/>
            <w:tcBorders>
              <w:top w:val="nil"/>
              <w:left w:val="nil"/>
              <w:bottom w:val="single" w:sz="4" w:space="0" w:color="auto"/>
              <w:right w:val="single" w:sz="8" w:space="0" w:color="auto"/>
            </w:tcBorders>
            <w:tcMar>
              <w:top w:w="0" w:type="dxa"/>
              <w:left w:w="30" w:type="dxa"/>
              <w:bottom w:w="0" w:type="dxa"/>
              <w:right w:w="30" w:type="dxa"/>
            </w:tcMar>
            <w:hideMark/>
          </w:tcPr>
          <w:p w14:paraId="3B1833BB" w14:textId="77777777" w:rsidR="00C74A4B" w:rsidRPr="005533F0" w:rsidRDefault="00C74A4B" w:rsidP="00C74A4B">
            <w:pPr>
              <w:autoSpaceDE w:val="0"/>
              <w:autoSpaceDN w:val="0"/>
              <w:jc w:val="center"/>
            </w:pPr>
            <w:r w:rsidRPr="005533F0">
              <w:t>9</w:t>
            </w:r>
          </w:p>
        </w:tc>
        <w:tc>
          <w:tcPr>
            <w:tcW w:w="1202" w:type="dxa"/>
            <w:tcBorders>
              <w:top w:val="nil"/>
              <w:left w:val="nil"/>
              <w:bottom w:val="single" w:sz="4" w:space="0" w:color="auto"/>
              <w:right w:val="single" w:sz="8" w:space="0" w:color="auto"/>
            </w:tcBorders>
            <w:tcMar>
              <w:top w:w="0" w:type="dxa"/>
              <w:left w:w="30" w:type="dxa"/>
              <w:bottom w:w="0" w:type="dxa"/>
              <w:right w:w="30" w:type="dxa"/>
            </w:tcMar>
            <w:hideMark/>
          </w:tcPr>
          <w:p w14:paraId="2A856174" w14:textId="77777777" w:rsidR="00C74A4B" w:rsidRPr="005533F0" w:rsidRDefault="00C74A4B" w:rsidP="00C74A4B">
            <w:pPr>
              <w:autoSpaceDE w:val="0"/>
              <w:autoSpaceDN w:val="0"/>
            </w:pPr>
            <w:r w:rsidRPr="005533F0">
              <w:t>  numeric</w:t>
            </w:r>
          </w:p>
        </w:tc>
        <w:tc>
          <w:tcPr>
            <w:tcW w:w="1678" w:type="dxa"/>
            <w:tcBorders>
              <w:top w:val="nil"/>
              <w:left w:val="nil"/>
              <w:bottom w:val="single" w:sz="4" w:space="0" w:color="auto"/>
              <w:right w:val="single" w:sz="8" w:space="0" w:color="auto"/>
            </w:tcBorders>
          </w:tcPr>
          <w:p w14:paraId="59F874C8" w14:textId="77777777" w:rsidR="00C74A4B" w:rsidRPr="005533F0" w:rsidRDefault="00C74A4B" w:rsidP="00C74A4B">
            <w:pPr>
              <w:autoSpaceDE w:val="0"/>
              <w:autoSpaceDN w:val="0"/>
            </w:pPr>
          </w:p>
        </w:tc>
        <w:tc>
          <w:tcPr>
            <w:tcW w:w="2143" w:type="dxa"/>
            <w:tcBorders>
              <w:top w:val="nil"/>
              <w:left w:val="nil"/>
              <w:bottom w:val="single" w:sz="4" w:space="0" w:color="auto"/>
              <w:right w:val="single" w:sz="8" w:space="0" w:color="auto"/>
            </w:tcBorders>
          </w:tcPr>
          <w:p w14:paraId="2BA50E19" w14:textId="77777777" w:rsidR="00C74A4B" w:rsidRPr="005533F0" w:rsidRDefault="00C74A4B" w:rsidP="00C74A4B">
            <w:pPr>
              <w:autoSpaceDE w:val="0"/>
              <w:autoSpaceDN w:val="0"/>
            </w:pPr>
          </w:p>
        </w:tc>
      </w:tr>
      <w:tr w:rsidR="00C74A4B" w:rsidRPr="00C74A4B" w14:paraId="24DB8BFB" w14:textId="77777777" w:rsidTr="00AF1514">
        <w:trPr>
          <w:trHeight w:val="290"/>
        </w:trPr>
        <w:tc>
          <w:tcPr>
            <w:tcW w:w="1683" w:type="dxa"/>
            <w:tcBorders>
              <w:top w:val="single" w:sz="4" w:space="0" w:color="auto"/>
              <w:left w:val="single" w:sz="8" w:space="0" w:color="auto"/>
              <w:bottom w:val="single" w:sz="8" w:space="0" w:color="auto"/>
              <w:right w:val="single" w:sz="8" w:space="0" w:color="auto"/>
            </w:tcBorders>
            <w:hideMark/>
          </w:tcPr>
          <w:p w14:paraId="78BB2525" w14:textId="77777777" w:rsidR="00C74A4B" w:rsidRPr="005533F0" w:rsidRDefault="00C74A4B" w:rsidP="00C74A4B">
            <w:pPr>
              <w:autoSpaceDE w:val="0"/>
              <w:autoSpaceDN w:val="0"/>
              <w:ind w:left="259"/>
            </w:pPr>
            <w:r w:rsidRPr="005533F0">
              <w:t>Surname</w:t>
            </w:r>
          </w:p>
        </w:tc>
        <w:tc>
          <w:tcPr>
            <w:tcW w:w="1681" w:type="dxa"/>
            <w:tcBorders>
              <w:top w:val="single" w:sz="4" w:space="0" w:color="auto"/>
              <w:left w:val="nil"/>
              <w:bottom w:val="single" w:sz="8" w:space="0" w:color="auto"/>
              <w:right w:val="single" w:sz="8" w:space="0" w:color="auto"/>
            </w:tcBorders>
            <w:tcMar>
              <w:top w:w="0" w:type="dxa"/>
              <w:left w:w="30" w:type="dxa"/>
              <w:bottom w:w="0" w:type="dxa"/>
              <w:right w:w="30" w:type="dxa"/>
            </w:tcMar>
            <w:hideMark/>
          </w:tcPr>
          <w:p w14:paraId="3E8CF3F4" w14:textId="77777777" w:rsidR="00C74A4B" w:rsidRPr="005533F0" w:rsidRDefault="00C74A4B" w:rsidP="00C74A4B">
            <w:pPr>
              <w:autoSpaceDE w:val="0"/>
              <w:autoSpaceDN w:val="0"/>
            </w:pPr>
            <w:r w:rsidRPr="005533F0">
              <w:t>Surname</w:t>
            </w:r>
          </w:p>
        </w:tc>
        <w:tc>
          <w:tcPr>
            <w:tcW w:w="677" w:type="dxa"/>
            <w:tcBorders>
              <w:top w:val="single" w:sz="4" w:space="0" w:color="auto"/>
              <w:left w:val="nil"/>
              <w:bottom w:val="single" w:sz="8" w:space="0" w:color="auto"/>
              <w:right w:val="single" w:sz="8" w:space="0" w:color="auto"/>
            </w:tcBorders>
            <w:tcMar>
              <w:top w:w="0" w:type="dxa"/>
              <w:left w:w="30" w:type="dxa"/>
              <w:bottom w:w="0" w:type="dxa"/>
              <w:right w:w="30" w:type="dxa"/>
            </w:tcMar>
            <w:hideMark/>
          </w:tcPr>
          <w:p w14:paraId="4077A6B1" w14:textId="77777777" w:rsidR="00C74A4B" w:rsidRPr="005533F0" w:rsidRDefault="00C74A4B" w:rsidP="00C74A4B">
            <w:pPr>
              <w:autoSpaceDE w:val="0"/>
              <w:autoSpaceDN w:val="0"/>
              <w:jc w:val="center"/>
            </w:pPr>
            <w:r w:rsidRPr="005533F0">
              <w:t>30</w:t>
            </w:r>
          </w:p>
        </w:tc>
        <w:tc>
          <w:tcPr>
            <w:tcW w:w="1202" w:type="dxa"/>
            <w:tcBorders>
              <w:top w:val="single" w:sz="4" w:space="0" w:color="auto"/>
              <w:left w:val="nil"/>
              <w:bottom w:val="single" w:sz="8" w:space="0" w:color="auto"/>
              <w:right w:val="single" w:sz="8" w:space="0" w:color="auto"/>
            </w:tcBorders>
            <w:tcMar>
              <w:top w:w="0" w:type="dxa"/>
              <w:left w:w="30" w:type="dxa"/>
              <w:bottom w:w="0" w:type="dxa"/>
              <w:right w:w="30" w:type="dxa"/>
            </w:tcMar>
            <w:hideMark/>
          </w:tcPr>
          <w:p w14:paraId="49429FFA" w14:textId="77777777" w:rsidR="00C74A4B" w:rsidRPr="005533F0" w:rsidRDefault="00C74A4B" w:rsidP="00C74A4B">
            <w:pPr>
              <w:autoSpaceDE w:val="0"/>
              <w:autoSpaceDN w:val="0"/>
            </w:pPr>
            <w:r w:rsidRPr="005533F0">
              <w:t>  character</w:t>
            </w:r>
          </w:p>
        </w:tc>
        <w:tc>
          <w:tcPr>
            <w:tcW w:w="1678" w:type="dxa"/>
            <w:tcBorders>
              <w:top w:val="single" w:sz="4" w:space="0" w:color="auto"/>
              <w:left w:val="nil"/>
              <w:bottom w:val="single" w:sz="8" w:space="0" w:color="auto"/>
              <w:right w:val="single" w:sz="8" w:space="0" w:color="auto"/>
            </w:tcBorders>
          </w:tcPr>
          <w:p w14:paraId="1C002532" w14:textId="77777777" w:rsidR="00C74A4B" w:rsidRPr="005533F0" w:rsidRDefault="00C74A4B" w:rsidP="00C74A4B">
            <w:pPr>
              <w:autoSpaceDE w:val="0"/>
              <w:autoSpaceDN w:val="0"/>
            </w:pPr>
          </w:p>
        </w:tc>
        <w:tc>
          <w:tcPr>
            <w:tcW w:w="2143" w:type="dxa"/>
            <w:tcBorders>
              <w:top w:val="single" w:sz="4" w:space="0" w:color="auto"/>
              <w:left w:val="nil"/>
              <w:bottom w:val="single" w:sz="8" w:space="0" w:color="auto"/>
              <w:right w:val="single" w:sz="8" w:space="0" w:color="auto"/>
            </w:tcBorders>
          </w:tcPr>
          <w:p w14:paraId="4C9FADCE" w14:textId="77777777" w:rsidR="00C74A4B" w:rsidRPr="005533F0" w:rsidRDefault="00C74A4B" w:rsidP="00C74A4B">
            <w:pPr>
              <w:autoSpaceDE w:val="0"/>
              <w:autoSpaceDN w:val="0"/>
            </w:pPr>
          </w:p>
        </w:tc>
      </w:tr>
      <w:tr w:rsidR="00C74A4B" w:rsidRPr="00C74A4B" w14:paraId="64C02D71" w14:textId="77777777" w:rsidTr="00AF1514">
        <w:trPr>
          <w:trHeight w:val="290"/>
        </w:trPr>
        <w:tc>
          <w:tcPr>
            <w:tcW w:w="1683" w:type="dxa"/>
            <w:tcBorders>
              <w:top w:val="nil"/>
              <w:left w:val="single" w:sz="8" w:space="0" w:color="auto"/>
              <w:bottom w:val="single" w:sz="8" w:space="0" w:color="auto"/>
              <w:right w:val="single" w:sz="8" w:space="0" w:color="auto"/>
            </w:tcBorders>
            <w:hideMark/>
          </w:tcPr>
          <w:p w14:paraId="1595F55A" w14:textId="77777777" w:rsidR="00C74A4B" w:rsidRPr="005533F0" w:rsidRDefault="00C74A4B" w:rsidP="00C74A4B">
            <w:pPr>
              <w:autoSpaceDE w:val="0"/>
              <w:autoSpaceDN w:val="0"/>
              <w:ind w:left="259"/>
            </w:pPr>
            <w:r w:rsidRPr="005533F0">
              <w:t>GivenName</w:t>
            </w:r>
          </w:p>
        </w:tc>
        <w:tc>
          <w:tcPr>
            <w:tcW w:w="1681" w:type="dxa"/>
            <w:tcBorders>
              <w:top w:val="nil"/>
              <w:left w:val="nil"/>
              <w:bottom w:val="single" w:sz="8" w:space="0" w:color="auto"/>
              <w:right w:val="single" w:sz="8" w:space="0" w:color="auto"/>
            </w:tcBorders>
            <w:tcMar>
              <w:top w:w="0" w:type="dxa"/>
              <w:left w:w="30" w:type="dxa"/>
              <w:bottom w:w="0" w:type="dxa"/>
              <w:right w:w="30" w:type="dxa"/>
            </w:tcMar>
            <w:hideMark/>
          </w:tcPr>
          <w:p w14:paraId="34F23704" w14:textId="77777777" w:rsidR="00C74A4B" w:rsidRPr="005533F0" w:rsidRDefault="00C74A4B" w:rsidP="00C74A4B">
            <w:pPr>
              <w:autoSpaceDE w:val="0"/>
              <w:autoSpaceDN w:val="0"/>
            </w:pPr>
            <w:r w:rsidRPr="005533F0">
              <w:t>Given Name</w:t>
            </w:r>
          </w:p>
        </w:tc>
        <w:tc>
          <w:tcPr>
            <w:tcW w:w="677" w:type="dxa"/>
            <w:tcBorders>
              <w:top w:val="nil"/>
              <w:left w:val="nil"/>
              <w:bottom w:val="single" w:sz="8" w:space="0" w:color="auto"/>
              <w:right w:val="single" w:sz="8" w:space="0" w:color="auto"/>
            </w:tcBorders>
            <w:tcMar>
              <w:top w:w="0" w:type="dxa"/>
              <w:left w:w="30" w:type="dxa"/>
              <w:bottom w:w="0" w:type="dxa"/>
              <w:right w:w="30" w:type="dxa"/>
            </w:tcMar>
            <w:hideMark/>
          </w:tcPr>
          <w:p w14:paraId="4B356C92" w14:textId="77777777" w:rsidR="00C74A4B" w:rsidRPr="005533F0" w:rsidRDefault="00C74A4B" w:rsidP="00C74A4B">
            <w:pPr>
              <w:autoSpaceDE w:val="0"/>
              <w:autoSpaceDN w:val="0"/>
              <w:jc w:val="center"/>
            </w:pPr>
            <w:r w:rsidRPr="005533F0">
              <w:t>30</w:t>
            </w:r>
          </w:p>
        </w:tc>
        <w:tc>
          <w:tcPr>
            <w:tcW w:w="1202" w:type="dxa"/>
            <w:tcBorders>
              <w:top w:val="nil"/>
              <w:left w:val="nil"/>
              <w:bottom w:val="single" w:sz="8" w:space="0" w:color="auto"/>
              <w:right w:val="single" w:sz="8" w:space="0" w:color="auto"/>
            </w:tcBorders>
            <w:tcMar>
              <w:top w:w="0" w:type="dxa"/>
              <w:left w:w="30" w:type="dxa"/>
              <w:bottom w:w="0" w:type="dxa"/>
              <w:right w:w="30" w:type="dxa"/>
            </w:tcMar>
            <w:hideMark/>
          </w:tcPr>
          <w:p w14:paraId="5B92E7E4" w14:textId="77777777" w:rsidR="00C74A4B" w:rsidRPr="005533F0" w:rsidRDefault="00C74A4B" w:rsidP="00C74A4B">
            <w:pPr>
              <w:autoSpaceDE w:val="0"/>
              <w:autoSpaceDN w:val="0"/>
            </w:pPr>
            <w:r w:rsidRPr="005533F0">
              <w:t>  character</w:t>
            </w:r>
          </w:p>
        </w:tc>
        <w:tc>
          <w:tcPr>
            <w:tcW w:w="1678" w:type="dxa"/>
            <w:tcBorders>
              <w:top w:val="nil"/>
              <w:left w:val="nil"/>
              <w:bottom w:val="single" w:sz="8" w:space="0" w:color="auto"/>
              <w:right w:val="single" w:sz="8" w:space="0" w:color="auto"/>
            </w:tcBorders>
          </w:tcPr>
          <w:p w14:paraId="2DD70147" w14:textId="77777777" w:rsidR="00C74A4B" w:rsidRPr="005533F0" w:rsidRDefault="00C74A4B" w:rsidP="00C74A4B">
            <w:pPr>
              <w:autoSpaceDE w:val="0"/>
              <w:autoSpaceDN w:val="0"/>
            </w:pPr>
          </w:p>
        </w:tc>
        <w:tc>
          <w:tcPr>
            <w:tcW w:w="2143" w:type="dxa"/>
            <w:tcBorders>
              <w:top w:val="nil"/>
              <w:left w:val="nil"/>
              <w:bottom w:val="single" w:sz="8" w:space="0" w:color="auto"/>
              <w:right w:val="single" w:sz="8" w:space="0" w:color="auto"/>
            </w:tcBorders>
          </w:tcPr>
          <w:p w14:paraId="2C58C667" w14:textId="77777777" w:rsidR="00C74A4B" w:rsidRPr="005533F0" w:rsidRDefault="00C74A4B" w:rsidP="00C74A4B">
            <w:pPr>
              <w:autoSpaceDE w:val="0"/>
              <w:autoSpaceDN w:val="0"/>
            </w:pPr>
          </w:p>
        </w:tc>
      </w:tr>
      <w:tr w:rsidR="00C74A4B" w:rsidRPr="00C74A4B" w14:paraId="2A4F50FD" w14:textId="77777777" w:rsidTr="00AF1514">
        <w:trPr>
          <w:trHeight w:val="290"/>
        </w:trPr>
        <w:tc>
          <w:tcPr>
            <w:tcW w:w="1683" w:type="dxa"/>
            <w:tcBorders>
              <w:top w:val="nil"/>
              <w:left w:val="single" w:sz="8" w:space="0" w:color="auto"/>
              <w:bottom w:val="single" w:sz="8" w:space="0" w:color="auto"/>
              <w:right w:val="single" w:sz="8" w:space="0" w:color="auto"/>
            </w:tcBorders>
            <w:hideMark/>
          </w:tcPr>
          <w:p w14:paraId="3B9C2197" w14:textId="77777777" w:rsidR="00C74A4B" w:rsidRPr="005533F0" w:rsidRDefault="00C74A4B" w:rsidP="00C74A4B">
            <w:pPr>
              <w:autoSpaceDE w:val="0"/>
              <w:autoSpaceDN w:val="0"/>
              <w:ind w:left="259"/>
            </w:pPr>
            <w:r w:rsidRPr="005533F0">
              <w:t>BirthDate</w:t>
            </w:r>
          </w:p>
        </w:tc>
        <w:tc>
          <w:tcPr>
            <w:tcW w:w="1681" w:type="dxa"/>
            <w:tcBorders>
              <w:top w:val="nil"/>
              <w:left w:val="nil"/>
              <w:bottom w:val="single" w:sz="8" w:space="0" w:color="auto"/>
              <w:right w:val="single" w:sz="8" w:space="0" w:color="auto"/>
            </w:tcBorders>
            <w:tcMar>
              <w:top w:w="0" w:type="dxa"/>
              <w:left w:w="30" w:type="dxa"/>
              <w:bottom w:w="0" w:type="dxa"/>
              <w:right w:w="30" w:type="dxa"/>
            </w:tcMar>
            <w:hideMark/>
          </w:tcPr>
          <w:p w14:paraId="6FC17A04" w14:textId="77777777" w:rsidR="00C74A4B" w:rsidRPr="005533F0" w:rsidRDefault="00C74A4B" w:rsidP="00C74A4B">
            <w:pPr>
              <w:autoSpaceDE w:val="0"/>
              <w:autoSpaceDN w:val="0"/>
            </w:pPr>
            <w:r w:rsidRPr="005533F0">
              <w:t>Date of Birth</w:t>
            </w:r>
          </w:p>
        </w:tc>
        <w:tc>
          <w:tcPr>
            <w:tcW w:w="677" w:type="dxa"/>
            <w:tcBorders>
              <w:top w:val="nil"/>
              <w:left w:val="nil"/>
              <w:bottom w:val="single" w:sz="8" w:space="0" w:color="auto"/>
              <w:right w:val="single" w:sz="8" w:space="0" w:color="auto"/>
            </w:tcBorders>
            <w:tcMar>
              <w:top w:w="0" w:type="dxa"/>
              <w:left w:w="30" w:type="dxa"/>
              <w:bottom w:w="0" w:type="dxa"/>
              <w:right w:w="30" w:type="dxa"/>
            </w:tcMar>
            <w:hideMark/>
          </w:tcPr>
          <w:p w14:paraId="6C72D553" w14:textId="77777777" w:rsidR="00C74A4B" w:rsidRPr="005533F0" w:rsidRDefault="00C74A4B" w:rsidP="00C74A4B">
            <w:pPr>
              <w:autoSpaceDE w:val="0"/>
              <w:autoSpaceDN w:val="0"/>
              <w:jc w:val="center"/>
            </w:pPr>
            <w:r w:rsidRPr="005533F0">
              <w:t>10</w:t>
            </w:r>
          </w:p>
        </w:tc>
        <w:tc>
          <w:tcPr>
            <w:tcW w:w="1202" w:type="dxa"/>
            <w:tcBorders>
              <w:top w:val="nil"/>
              <w:left w:val="nil"/>
              <w:bottom w:val="single" w:sz="8" w:space="0" w:color="auto"/>
              <w:right w:val="single" w:sz="8" w:space="0" w:color="auto"/>
            </w:tcBorders>
            <w:tcMar>
              <w:top w:w="0" w:type="dxa"/>
              <w:left w:w="30" w:type="dxa"/>
              <w:bottom w:w="0" w:type="dxa"/>
              <w:right w:w="30" w:type="dxa"/>
            </w:tcMar>
            <w:hideMark/>
          </w:tcPr>
          <w:p w14:paraId="0C6EC452" w14:textId="77777777" w:rsidR="00C74A4B" w:rsidRPr="005533F0" w:rsidRDefault="00C74A4B" w:rsidP="00C74A4B">
            <w:pPr>
              <w:autoSpaceDE w:val="0"/>
              <w:autoSpaceDN w:val="0"/>
            </w:pPr>
            <w:r w:rsidRPr="005533F0">
              <w:t>  yyyy-mm-dd</w:t>
            </w:r>
          </w:p>
        </w:tc>
        <w:tc>
          <w:tcPr>
            <w:tcW w:w="1678" w:type="dxa"/>
            <w:tcBorders>
              <w:top w:val="nil"/>
              <w:left w:val="nil"/>
              <w:bottom w:val="single" w:sz="8" w:space="0" w:color="auto"/>
              <w:right w:val="single" w:sz="8" w:space="0" w:color="auto"/>
            </w:tcBorders>
          </w:tcPr>
          <w:p w14:paraId="106E3850" w14:textId="77777777" w:rsidR="00C74A4B" w:rsidRPr="005533F0" w:rsidRDefault="00C74A4B" w:rsidP="00C74A4B">
            <w:pPr>
              <w:autoSpaceDE w:val="0"/>
              <w:autoSpaceDN w:val="0"/>
            </w:pPr>
          </w:p>
        </w:tc>
        <w:tc>
          <w:tcPr>
            <w:tcW w:w="2143" w:type="dxa"/>
            <w:tcBorders>
              <w:top w:val="nil"/>
              <w:left w:val="nil"/>
              <w:bottom w:val="single" w:sz="8" w:space="0" w:color="auto"/>
              <w:right w:val="single" w:sz="8" w:space="0" w:color="auto"/>
            </w:tcBorders>
          </w:tcPr>
          <w:p w14:paraId="6F730337" w14:textId="77777777" w:rsidR="00C74A4B" w:rsidRPr="005533F0" w:rsidRDefault="00C74A4B" w:rsidP="00C74A4B">
            <w:pPr>
              <w:autoSpaceDE w:val="0"/>
              <w:autoSpaceDN w:val="0"/>
            </w:pPr>
          </w:p>
        </w:tc>
      </w:tr>
      <w:tr w:rsidR="00C74A4B" w:rsidRPr="00C74A4B" w14:paraId="7F2EE7EC" w14:textId="77777777" w:rsidTr="00AF1514">
        <w:trPr>
          <w:trHeight w:val="290"/>
        </w:trPr>
        <w:tc>
          <w:tcPr>
            <w:tcW w:w="1683" w:type="dxa"/>
            <w:tcBorders>
              <w:top w:val="nil"/>
              <w:left w:val="single" w:sz="8" w:space="0" w:color="auto"/>
              <w:bottom w:val="single" w:sz="8" w:space="0" w:color="auto"/>
              <w:right w:val="single" w:sz="8" w:space="0" w:color="auto"/>
            </w:tcBorders>
            <w:hideMark/>
          </w:tcPr>
          <w:p w14:paraId="3FE2C510" w14:textId="77777777" w:rsidR="00C74A4B" w:rsidRPr="005533F0" w:rsidRDefault="00C74A4B" w:rsidP="00C74A4B">
            <w:pPr>
              <w:autoSpaceDE w:val="0"/>
              <w:autoSpaceDN w:val="0"/>
              <w:ind w:left="259"/>
            </w:pPr>
            <w:r w:rsidRPr="005533F0">
              <w:t>Branch</w:t>
            </w:r>
          </w:p>
        </w:tc>
        <w:tc>
          <w:tcPr>
            <w:tcW w:w="1681" w:type="dxa"/>
            <w:tcBorders>
              <w:top w:val="nil"/>
              <w:left w:val="nil"/>
              <w:bottom w:val="single" w:sz="8" w:space="0" w:color="auto"/>
              <w:right w:val="single" w:sz="8" w:space="0" w:color="auto"/>
            </w:tcBorders>
            <w:tcMar>
              <w:top w:w="0" w:type="dxa"/>
              <w:left w:w="30" w:type="dxa"/>
              <w:bottom w:w="0" w:type="dxa"/>
              <w:right w:w="30" w:type="dxa"/>
            </w:tcMar>
            <w:hideMark/>
          </w:tcPr>
          <w:p w14:paraId="79AED7C4" w14:textId="77777777" w:rsidR="00C74A4B" w:rsidRPr="005533F0" w:rsidRDefault="00C74A4B" w:rsidP="00C74A4B">
            <w:pPr>
              <w:autoSpaceDE w:val="0"/>
              <w:autoSpaceDN w:val="0"/>
            </w:pPr>
            <w:r w:rsidRPr="005533F0">
              <w:t xml:space="preserve">Bank Branch Number             </w:t>
            </w:r>
          </w:p>
        </w:tc>
        <w:tc>
          <w:tcPr>
            <w:tcW w:w="677" w:type="dxa"/>
            <w:tcBorders>
              <w:top w:val="nil"/>
              <w:left w:val="nil"/>
              <w:bottom w:val="single" w:sz="8" w:space="0" w:color="auto"/>
              <w:right w:val="single" w:sz="8" w:space="0" w:color="auto"/>
            </w:tcBorders>
            <w:tcMar>
              <w:top w:w="0" w:type="dxa"/>
              <w:left w:w="30" w:type="dxa"/>
              <w:bottom w:w="0" w:type="dxa"/>
              <w:right w:w="30" w:type="dxa"/>
            </w:tcMar>
            <w:hideMark/>
          </w:tcPr>
          <w:p w14:paraId="43987C0E" w14:textId="77777777" w:rsidR="00C74A4B" w:rsidRPr="005533F0" w:rsidRDefault="00C74A4B" w:rsidP="00C74A4B">
            <w:pPr>
              <w:autoSpaceDE w:val="0"/>
              <w:autoSpaceDN w:val="0"/>
              <w:jc w:val="center"/>
            </w:pPr>
            <w:r w:rsidRPr="005533F0">
              <w:t>5</w:t>
            </w:r>
          </w:p>
        </w:tc>
        <w:tc>
          <w:tcPr>
            <w:tcW w:w="1202" w:type="dxa"/>
            <w:tcBorders>
              <w:top w:val="nil"/>
              <w:left w:val="nil"/>
              <w:bottom w:val="single" w:sz="8" w:space="0" w:color="auto"/>
              <w:right w:val="single" w:sz="8" w:space="0" w:color="auto"/>
            </w:tcBorders>
            <w:tcMar>
              <w:top w:w="0" w:type="dxa"/>
              <w:left w:w="30" w:type="dxa"/>
              <w:bottom w:w="0" w:type="dxa"/>
              <w:right w:w="30" w:type="dxa"/>
            </w:tcMar>
            <w:hideMark/>
          </w:tcPr>
          <w:p w14:paraId="4BDBF6AF" w14:textId="77777777" w:rsidR="00C74A4B" w:rsidRPr="005533F0" w:rsidRDefault="00C74A4B" w:rsidP="00C74A4B">
            <w:pPr>
              <w:autoSpaceDE w:val="0"/>
              <w:autoSpaceDN w:val="0"/>
            </w:pPr>
            <w:r w:rsidRPr="005533F0">
              <w:t>  numeric</w:t>
            </w:r>
          </w:p>
        </w:tc>
        <w:tc>
          <w:tcPr>
            <w:tcW w:w="1678" w:type="dxa"/>
            <w:tcBorders>
              <w:top w:val="nil"/>
              <w:left w:val="nil"/>
              <w:bottom w:val="single" w:sz="8" w:space="0" w:color="auto"/>
              <w:right w:val="single" w:sz="8" w:space="0" w:color="auto"/>
            </w:tcBorders>
          </w:tcPr>
          <w:p w14:paraId="509369FF" w14:textId="77777777" w:rsidR="00C74A4B" w:rsidRPr="005533F0" w:rsidRDefault="00C74A4B" w:rsidP="00C74A4B">
            <w:pPr>
              <w:autoSpaceDE w:val="0"/>
              <w:autoSpaceDN w:val="0"/>
            </w:pPr>
          </w:p>
        </w:tc>
        <w:tc>
          <w:tcPr>
            <w:tcW w:w="2143" w:type="dxa"/>
            <w:tcBorders>
              <w:top w:val="nil"/>
              <w:left w:val="nil"/>
              <w:bottom w:val="single" w:sz="8" w:space="0" w:color="auto"/>
              <w:right w:val="single" w:sz="8" w:space="0" w:color="auto"/>
            </w:tcBorders>
          </w:tcPr>
          <w:p w14:paraId="42562DFC" w14:textId="77777777" w:rsidR="00C74A4B" w:rsidRPr="005533F0" w:rsidRDefault="00C74A4B" w:rsidP="00C74A4B">
            <w:pPr>
              <w:autoSpaceDE w:val="0"/>
              <w:autoSpaceDN w:val="0"/>
            </w:pPr>
          </w:p>
        </w:tc>
      </w:tr>
      <w:tr w:rsidR="00C74A4B" w:rsidRPr="00C74A4B" w14:paraId="04E7D547" w14:textId="77777777" w:rsidTr="00AF1514">
        <w:trPr>
          <w:trHeight w:val="290"/>
        </w:trPr>
        <w:tc>
          <w:tcPr>
            <w:tcW w:w="1683" w:type="dxa"/>
            <w:tcBorders>
              <w:top w:val="nil"/>
              <w:left w:val="single" w:sz="8" w:space="0" w:color="auto"/>
              <w:bottom w:val="single" w:sz="8" w:space="0" w:color="auto"/>
              <w:right w:val="single" w:sz="8" w:space="0" w:color="auto"/>
            </w:tcBorders>
            <w:hideMark/>
          </w:tcPr>
          <w:p w14:paraId="45843E99" w14:textId="77777777" w:rsidR="00C74A4B" w:rsidRPr="005533F0" w:rsidRDefault="00C74A4B" w:rsidP="00C74A4B">
            <w:pPr>
              <w:autoSpaceDE w:val="0"/>
              <w:autoSpaceDN w:val="0"/>
              <w:ind w:left="259"/>
            </w:pPr>
            <w:r w:rsidRPr="005533F0">
              <w:lastRenderedPageBreak/>
              <w:t xml:space="preserve">Institution </w:t>
            </w:r>
          </w:p>
        </w:tc>
        <w:tc>
          <w:tcPr>
            <w:tcW w:w="1681" w:type="dxa"/>
            <w:tcBorders>
              <w:top w:val="nil"/>
              <w:left w:val="nil"/>
              <w:bottom w:val="single" w:sz="8" w:space="0" w:color="auto"/>
              <w:right w:val="single" w:sz="8" w:space="0" w:color="auto"/>
            </w:tcBorders>
            <w:tcMar>
              <w:top w:w="0" w:type="dxa"/>
              <w:left w:w="30" w:type="dxa"/>
              <w:bottom w:w="0" w:type="dxa"/>
              <w:right w:w="30" w:type="dxa"/>
            </w:tcMar>
            <w:hideMark/>
          </w:tcPr>
          <w:p w14:paraId="7D6242C7" w14:textId="77777777" w:rsidR="00C74A4B" w:rsidRPr="005533F0" w:rsidRDefault="00C74A4B" w:rsidP="00C74A4B">
            <w:pPr>
              <w:autoSpaceDE w:val="0"/>
              <w:autoSpaceDN w:val="0"/>
            </w:pPr>
            <w:r w:rsidRPr="005533F0">
              <w:t xml:space="preserve"> Bank Institution Number      </w:t>
            </w:r>
          </w:p>
        </w:tc>
        <w:tc>
          <w:tcPr>
            <w:tcW w:w="677" w:type="dxa"/>
            <w:tcBorders>
              <w:top w:val="nil"/>
              <w:left w:val="nil"/>
              <w:bottom w:val="single" w:sz="8" w:space="0" w:color="auto"/>
              <w:right w:val="single" w:sz="8" w:space="0" w:color="auto"/>
            </w:tcBorders>
            <w:tcMar>
              <w:top w:w="0" w:type="dxa"/>
              <w:left w:w="30" w:type="dxa"/>
              <w:bottom w:w="0" w:type="dxa"/>
              <w:right w:w="30" w:type="dxa"/>
            </w:tcMar>
            <w:hideMark/>
          </w:tcPr>
          <w:p w14:paraId="3DA8CC45" w14:textId="77777777" w:rsidR="00C74A4B" w:rsidRPr="005533F0" w:rsidRDefault="00C74A4B" w:rsidP="00C74A4B">
            <w:pPr>
              <w:autoSpaceDE w:val="0"/>
              <w:autoSpaceDN w:val="0"/>
              <w:jc w:val="center"/>
            </w:pPr>
            <w:r w:rsidRPr="005533F0">
              <w:t>3</w:t>
            </w:r>
          </w:p>
        </w:tc>
        <w:tc>
          <w:tcPr>
            <w:tcW w:w="1202" w:type="dxa"/>
            <w:tcBorders>
              <w:top w:val="nil"/>
              <w:left w:val="nil"/>
              <w:bottom w:val="single" w:sz="8" w:space="0" w:color="auto"/>
              <w:right w:val="single" w:sz="8" w:space="0" w:color="auto"/>
            </w:tcBorders>
            <w:tcMar>
              <w:top w:w="0" w:type="dxa"/>
              <w:left w:w="30" w:type="dxa"/>
              <w:bottom w:w="0" w:type="dxa"/>
              <w:right w:w="30" w:type="dxa"/>
            </w:tcMar>
            <w:hideMark/>
          </w:tcPr>
          <w:p w14:paraId="0FB15633" w14:textId="77777777" w:rsidR="00C74A4B" w:rsidRPr="005533F0" w:rsidRDefault="00C74A4B" w:rsidP="00C74A4B">
            <w:pPr>
              <w:autoSpaceDE w:val="0"/>
              <w:autoSpaceDN w:val="0"/>
            </w:pPr>
            <w:r w:rsidRPr="005533F0">
              <w:t>  numeric</w:t>
            </w:r>
          </w:p>
        </w:tc>
        <w:tc>
          <w:tcPr>
            <w:tcW w:w="1678" w:type="dxa"/>
            <w:tcBorders>
              <w:top w:val="nil"/>
              <w:left w:val="nil"/>
              <w:bottom w:val="single" w:sz="8" w:space="0" w:color="auto"/>
              <w:right w:val="single" w:sz="8" w:space="0" w:color="auto"/>
            </w:tcBorders>
          </w:tcPr>
          <w:p w14:paraId="2144A1EB" w14:textId="77777777" w:rsidR="00C74A4B" w:rsidRPr="005533F0" w:rsidRDefault="00C74A4B" w:rsidP="00C74A4B">
            <w:pPr>
              <w:autoSpaceDE w:val="0"/>
              <w:autoSpaceDN w:val="0"/>
            </w:pPr>
          </w:p>
        </w:tc>
        <w:tc>
          <w:tcPr>
            <w:tcW w:w="2143" w:type="dxa"/>
            <w:tcBorders>
              <w:top w:val="nil"/>
              <w:left w:val="nil"/>
              <w:bottom w:val="single" w:sz="8" w:space="0" w:color="auto"/>
              <w:right w:val="single" w:sz="8" w:space="0" w:color="auto"/>
            </w:tcBorders>
          </w:tcPr>
          <w:p w14:paraId="61048178" w14:textId="77777777" w:rsidR="00C74A4B" w:rsidRPr="005533F0" w:rsidRDefault="00C74A4B" w:rsidP="00C74A4B">
            <w:pPr>
              <w:autoSpaceDE w:val="0"/>
              <w:autoSpaceDN w:val="0"/>
              <w:rPr>
                <w:highlight w:val="yellow"/>
              </w:rPr>
            </w:pPr>
            <w:r w:rsidRPr="005533F0">
              <w:t>There is a mistake on the sample xml file being stated as 4 numeric</w:t>
            </w:r>
          </w:p>
        </w:tc>
      </w:tr>
      <w:tr w:rsidR="00C74A4B" w:rsidRPr="00C74A4B" w14:paraId="3CA40C39" w14:textId="77777777" w:rsidTr="00AF1514">
        <w:trPr>
          <w:trHeight w:val="290"/>
        </w:trPr>
        <w:tc>
          <w:tcPr>
            <w:tcW w:w="1683" w:type="dxa"/>
            <w:tcBorders>
              <w:top w:val="nil"/>
              <w:left w:val="single" w:sz="8" w:space="0" w:color="auto"/>
              <w:bottom w:val="single" w:sz="8" w:space="0" w:color="auto"/>
              <w:right w:val="single" w:sz="8" w:space="0" w:color="auto"/>
            </w:tcBorders>
            <w:hideMark/>
          </w:tcPr>
          <w:p w14:paraId="4CEDC1DC" w14:textId="77777777" w:rsidR="00C74A4B" w:rsidRPr="005533F0" w:rsidRDefault="00C74A4B" w:rsidP="00C74A4B">
            <w:pPr>
              <w:autoSpaceDE w:val="0"/>
              <w:autoSpaceDN w:val="0"/>
              <w:ind w:left="259"/>
            </w:pPr>
            <w:r w:rsidRPr="005533F0">
              <w:t>AccountNumber</w:t>
            </w:r>
          </w:p>
        </w:tc>
        <w:tc>
          <w:tcPr>
            <w:tcW w:w="1681" w:type="dxa"/>
            <w:tcBorders>
              <w:top w:val="nil"/>
              <w:left w:val="nil"/>
              <w:bottom w:val="single" w:sz="8" w:space="0" w:color="auto"/>
              <w:right w:val="single" w:sz="8" w:space="0" w:color="auto"/>
            </w:tcBorders>
            <w:tcMar>
              <w:top w:w="0" w:type="dxa"/>
              <w:left w:w="30" w:type="dxa"/>
              <w:bottom w:w="0" w:type="dxa"/>
              <w:right w:w="30" w:type="dxa"/>
            </w:tcMar>
            <w:hideMark/>
          </w:tcPr>
          <w:p w14:paraId="5832F02F" w14:textId="77777777" w:rsidR="00C74A4B" w:rsidRPr="005533F0" w:rsidRDefault="00C74A4B" w:rsidP="00C74A4B">
            <w:pPr>
              <w:autoSpaceDE w:val="0"/>
              <w:autoSpaceDN w:val="0"/>
            </w:pPr>
            <w:r w:rsidRPr="005533F0">
              <w:t>Bank Account</w:t>
            </w:r>
          </w:p>
        </w:tc>
        <w:tc>
          <w:tcPr>
            <w:tcW w:w="677" w:type="dxa"/>
            <w:tcBorders>
              <w:top w:val="nil"/>
              <w:left w:val="nil"/>
              <w:bottom w:val="single" w:sz="8" w:space="0" w:color="auto"/>
              <w:right w:val="single" w:sz="8" w:space="0" w:color="auto"/>
            </w:tcBorders>
            <w:tcMar>
              <w:top w:w="0" w:type="dxa"/>
              <w:left w:w="30" w:type="dxa"/>
              <w:bottom w:w="0" w:type="dxa"/>
              <w:right w:w="30" w:type="dxa"/>
            </w:tcMar>
            <w:hideMark/>
          </w:tcPr>
          <w:p w14:paraId="35351E0E" w14:textId="77777777" w:rsidR="00C74A4B" w:rsidRPr="005533F0" w:rsidRDefault="00C74A4B" w:rsidP="00C74A4B">
            <w:pPr>
              <w:autoSpaceDE w:val="0"/>
              <w:autoSpaceDN w:val="0"/>
              <w:jc w:val="center"/>
            </w:pPr>
            <w:r w:rsidRPr="005533F0">
              <w:t>12</w:t>
            </w:r>
          </w:p>
        </w:tc>
        <w:tc>
          <w:tcPr>
            <w:tcW w:w="1202" w:type="dxa"/>
            <w:tcBorders>
              <w:top w:val="nil"/>
              <w:left w:val="nil"/>
              <w:bottom w:val="single" w:sz="8" w:space="0" w:color="auto"/>
              <w:right w:val="single" w:sz="8" w:space="0" w:color="auto"/>
            </w:tcBorders>
            <w:tcMar>
              <w:top w:w="0" w:type="dxa"/>
              <w:left w:w="30" w:type="dxa"/>
              <w:bottom w:w="0" w:type="dxa"/>
              <w:right w:w="30" w:type="dxa"/>
            </w:tcMar>
            <w:hideMark/>
          </w:tcPr>
          <w:p w14:paraId="51CED6E7" w14:textId="77777777" w:rsidR="00C74A4B" w:rsidRPr="005533F0" w:rsidRDefault="00C74A4B" w:rsidP="00C74A4B">
            <w:pPr>
              <w:autoSpaceDE w:val="0"/>
              <w:autoSpaceDN w:val="0"/>
            </w:pPr>
            <w:r w:rsidRPr="005533F0">
              <w:t>  numeric</w:t>
            </w:r>
          </w:p>
        </w:tc>
        <w:tc>
          <w:tcPr>
            <w:tcW w:w="1678" w:type="dxa"/>
            <w:tcBorders>
              <w:top w:val="nil"/>
              <w:left w:val="nil"/>
              <w:bottom w:val="single" w:sz="8" w:space="0" w:color="auto"/>
              <w:right w:val="single" w:sz="8" w:space="0" w:color="auto"/>
            </w:tcBorders>
            <w:hideMark/>
          </w:tcPr>
          <w:p w14:paraId="07173144" w14:textId="77777777" w:rsidR="00C74A4B" w:rsidRPr="005533F0" w:rsidRDefault="00C74A4B" w:rsidP="00C74A4B"/>
        </w:tc>
        <w:tc>
          <w:tcPr>
            <w:tcW w:w="2143" w:type="dxa"/>
            <w:tcBorders>
              <w:top w:val="nil"/>
              <w:left w:val="nil"/>
              <w:bottom w:val="single" w:sz="8" w:space="0" w:color="auto"/>
              <w:right w:val="single" w:sz="8" w:space="0" w:color="auto"/>
            </w:tcBorders>
            <w:hideMark/>
          </w:tcPr>
          <w:p w14:paraId="1FC9ACE9" w14:textId="77777777" w:rsidR="00C74A4B" w:rsidRPr="005533F0" w:rsidRDefault="00C74A4B" w:rsidP="00C74A4B">
            <w:pPr>
              <w:autoSpaceDE w:val="0"/>
              <w:autoSpaceDN w:val="0"/>
            </w:pPr>
            <w:r w:rsidRPr="005533F0">
              <w:t xml:space="preserve"> This field should contain the actual bank account number with no leading zeroes.  (if the bank account number is 7 </w:t>
            </w:r>
          </w:p>
          <w:p w14:paraId="16FB2AC2" w14:textId="77777777" w:rsidR="00C74A4B" w:rsidRPr="005533F0" w:rsidRDefault="00C74A4B" w:rsidP="00C74A4B">
            <w:pPr>
              <w:autoSpaceDE w:val="0"/>
              <w:autoSpaceDN w:val="0"/>
            </w:pPr>
            <w:r w:rsidRPr="005533F0">
              <w:t> digits in length, please only populate this field with those 7 digits)</w:t>
            </w:r>
          </w:p>
        </w:tc>
      </w:tr>
      <w:tr w:rsidR="00C74A4B" w:rsidRPr="00C74A4B" w14:paraId="15653F35" w14:textId="77777777" w:rsidTr="00AF1514">
        <w:trPr>
          <w:trHeight w:val="290"/>
        </w:trPr>
        <w:tc>
          <w:tcPr>
            <w:tcW w:w="1683" w:type="dxa"/>
            <w:tcBorders>
              <w:top w:val="nil"/>
              <w:left w:val="single" w:sz="8" w:space="0" w:color="auto"/>
              <w:bottom w:val="single" w:sz="8" w:space="0" w:color="auto"/>
              <w:right w:val="single" w:sz="8" w:space="0" w:color="auto"/>
            </w:tcBorders>
            <w:shd w:val="clear" w:color="auto" w:fill="FFFFFF" w:themeFill="background1"/>
            <w:hideMark/>
          </w:tcPr>
          <w:p w14:paraId="7C75C5F0" w14:textId="77777777" w:rsidR="00C74A4B" w:rsidRPr="005533F0" w:rsidRDefault="00C74A4B" w:rsidP="00C74A4B">
            <w:pPr>
              <w:autoSpaceDE w:val="0"/>
              <w:autoSpaceDN w:val="0"/>
              <w:ind w:left="259"/>
            </w:pPr>
            <w:r w:rsidRPr="005533F0">
              <w:t>Channel</w:t>
            </w:r>
          </w:p>
        </w:tc>
        <w:tc>
          <w:tcPr>
            <w:tcW w:w="1681" w:type="dxa"/>
            <w:tcBorders>
              <w:top w:val="nil"/>
              <w:left w:val="nil"/>
              <w:bottom w:val="single" w:sz="8" w:space="0" w:color="auto"/>
              <w:right w:val="single" w:sz="8" w:space="0" w:color="auto"/>
            </w:tcBorders>
            <w:shd w:val="clear" w:color="auto" w:fill="FFFFFF" w:themeFill="background1"/>
            <w:tcMar>
              <w:top w:w="0" w:type="dxa"/>
              <w:left w:w="30" w:type="dxa"/>
              <w:bottom w:w="0" w:type="dxa"/>
              <w:right w:w="30" w:type="dxa"/>
            </w:tcMar>
            <w:hideMark/>
          </w:tcPr>
          <w:p w14:paraId="4D378338" w14:textId="77777777" w:rsidR="00C74A4B" w:rsidRPr="005533F0" w:rsidRDefault="00C74A4B" w:rsidP="00C74A4B">
            <w:pPr>
              <w:autoSpaceDE w:val="0"/>
              <w:autoSpaceDN w:val="0"/>
            </w:pPr>
            <w:r w:rsidRPr="005533F0">
              <w:t>The bank's channel used during registration</w:t>
            </w:r>
          </w:p>
        </w:tc>
        <w:tc>
          <w:tcPr>
            <w:tcW w:w="677" w:type="dxa"/>
            <w:tcBorders>
              <w:top w:val="nil"/>
              <w:left w:val="nil"/>
              <w:bottom w:val="single" w:sz="8" w:space="0" w:color="auto"/>
              <w:right w:val="single" w:sz="8" w:space="0" w:color="auto"/>
            </w:tcBorders>
            <w:shd w:val="clear" w:color="auto" w:fill="FFFFFF" w:themeFill="background1"/>
            <w:tcMar>
              <w:top w:w="0" w:type="dxa"/>
              <w:left w:w="30" w:type="dxa"/>
              <w:bottom w:w="0" w:type="dxa"/>
              <w:right w:w="30" w:type="dxa"/>
            </w:tcMar>
            <w:hideMark/>
          </w:tcPr>
          <w:p w14:paraId="65B1DF12" w14:textId="77777777" w:rsidR="00C74A4B" w:rsidRPr="005533F0" w:rsidRDefault="00C74A4B" w:rsidP="00C74A4B">
            <w:pPr>
              <w:autoSpaceDE w:val="0"/>
              <w:autoSpaceDN w:val="0"/>
              <w:jc w:val="center"/>
            </w:pPr>
            <w:r w:rsidRPr="005533F0">
              <w:t>2</w:t>
            </w:r>
          </w:p>
        </w:tc>
        <w:tc>
          <w:tcPr>
            <w:tcW w:w="1202" w:type="dxa"/>
            <w:tcBorders>
              <w:top w:val="nil"/>
              <w:left w:val="nil"/>
              <w:bottom w:val="single" w:sz="8" w:space="0" w:color="auto"/>
              <w:right w:val="single" w:sz="8" w:space="0" w:color="auto"/>
            </w:tcBorders>
            <w:shd w:val="clear" w:color="auto" w:fill="FFFFFF" w:themeFill="background1"/>
            <w:tcMar>
              <w:top w:w="0" w:type="dxa"/>
              <w:left w:w="30" w:type="dxa"/>
              <w:bottom w:w="0" w:type="dxa"/>
              <w:right w:w="30" w:type="dxa"/>
            </w:tcMar>
            <w:hideMark/>
          </w:tcPr>
          <w:p w14:paraId="73C7ACAC" w14:textId="77777777" w:rsidR="00C74A4B" w:rsidRPr="005533F0" w:rsidRDefault="00C74A4B" w:rsidP="00C74A4B">
            <w:pPr>
              <w:autoSpaceDE w:val="0"/>
              <w:autoSpaceDN w:val="0"/>
            </w:pPr>
            <w:r w:rsidRPr="005533F0">
              <w:t>  alpha</w:t>
            </w:r>
          </w:p>
        </w:tc>
        <w:tc>
          <w:tcPr>
            <w:tcW w:w="1678" w:type="dxa"/>
            <w:tcBorders>
              <w:top w:val="nil"/>
              <w:left w:val="nil"/>
              <w:bottom w:val="single" w:sz="8" w:space="0" w:color="auto"/>
              <w:right w:val="single" w:sz="8" w:space="0" w:color="auto"/>
            </w:tcBorders>
            <w:shd w:val="clear" w:color="auto" w:fill="FFFFFF" w:themeFill="background1"/>
          </w:tcPr>
          <w:p w14:paraId="49115683" w14:textId="0B2718A9" w:rsidR="000B2D07" w:rsidRDefault="000B2D07" w:rsidP="000B2D07">
            <w:pPr>
              <w:spacing w:after="0" w:line="240" w:lineRule="auto"/>
              <w:contextualSpacing/>
            </w:pPr>
            <w:r>
              <w:t>01 - ONLINE</w:t>
            </w:r>
          </w:p>
          <w:p w14:paraId="3930B995" w14:textId="31010455" w:rsidR="000B2D07" w:rsidRDefault="000B2D07" w:rsidP="000B2D07">
            <w:pPr>
              <w:spacing w:after="0" w:line="240" w:lineRule="auto"/>
              <w:contextualSpacing/>
            </w:pPr>
            <w:r>
              <w:t>02 - MOBILE APP</w:t>
            </w:r>
          </w:p>
          <w:p w14:paraId="1D4C50C3" w14:textId="5DF4F30E" w:rsidR="000B2D07" w:rsidRDefault="000B2D07" w:rsidP="000B2D07">
            <w:pPr>
              <w:spacing w:after="0" w:line="240" w:lineRule="auto"/>
              <w:contextualSpacing/>
            </w:pPr>
            <w:r>
              <w:t>03 - TELLER</w:t>
            </w:r>
          </w:p>
          <w:p w14:paraId="349E58CE" w14:textId="536413D8" w:rsidR="000B2D07" w:rsidRPr="005533F0" w:rsidRDefault="000B2D07" w:rsidP="000B2D07">
            <w:pPr>
              <w:spacing w:after="0" w:line="240" w:lineRule="auto"/>
              <w:contextualSpacing/>
            </w:pPr>
            <w:r>
              <w:t>04 -  ATM</w:t>
            </w:r>
            <w:r w:rsidRPr="005533F0">
              <w:t xml:space="preserve"> </w:t>
            </w:r>
          </w:p>
          <w:p w14:paraId="46D16E6D" w14:textId="77777777" w:rsidR="00C74A4B" w:rsidRPr="005533F0" w:rsidRDefault="00C74A4B" w:rsidP="00C74A4B">
            <w:pPr>
              <w:autoSpaceDE w:val="0"/>
              <w:autoSpaceDN w:val="0"/>
            </w:pPr>
          </w:p>
        </w:tc>
        <w:tc>
          <w:tcPr>
            <w:tcW w:w="2143" w:type="dxa"/>
            <w:tcBorders>
              <w:top w:val="nil"/>
              <w:left w:val="nil"/>
              <w:bottom w:val="single" w:sz="8" w:space="0" w:color="auto"/>
              <w:right w:val="single" w:sz="8" w:space="0" w:color="auto"/>
            </w:tcBorders>
            <w:shd w:val="clear" w:color="auto" w:fill="FFFFFF" w:themeFill="background1"/>
          </w:tcPr>
          <w:p w14:paraId="6B862C7A" w14:textId="77777777" w:rsidR="00C74A4B" w:rsidRPr="005533F0" w:rsidRDefault="00C74A4B" w:rsidP="00C74A4B"/>
        </w:tc>
      </w:tr>
      <w:tr w:rsidR="00C74A4B" w:rsidRPr="00C74A4B" w14:paraId="430B30DC" w14:textId="77777777" w:rsidTr="00AF1514">
        <w:trPr>
          <w:trHeight w:val="290"/>
        </w:trPr>
        <w:tc>
          <w:tcPr>
            <w:tcW w:w="1683" w:type="dxa"/>
            <w:tcBorders>
              <w:top w:val="nil"/>
              <w:left w:val="single" w:sz="8" w:space="0" w:color="auto"/>
              <w:bottom w:val="single" w:sz="8" w:space="0" w:color="auto"/>
              <w:right w:val="single" w:sz="8" w:space="0" w:color="auto"/>
            </w:tcBorders>
            <w:hideMark/>
          </w:tcPr>
          <w:p w14:paraId="68368388" w14:textId="77777777" w:rsidR="00C74A4B" w:rsidRPr="005533F0" w:rsidRDefault="00C74A4B" w:rsidP="00C74A4B">
            <w:pPr>
              <w:autoSpaceDE w:val="0"/>
              <w:autoSpaceDN w:val="0"/>
              <w:ind w:left="259"/>
            </w:pPr>
            <w:r w:rsidRPr="005533F0">
              <w:t>TotalRecCnt</w:t>
            </w:r>
          </w:p>
        </w:tc>
        <w:tc>
          <w:tcPr>
            <w:tcW w:w="1681" w:type="dxa"/>
            <w:tcBorders>
              <w:top w:val="nil"/>
              <w:left w:val="nil"/>
              <w:bottom w:val="single" w:sz="8" w:space="0" w:color="auto"/>
              <w:right w:val="single" w:sz="8" w:space="0" w:color="auto"/>
            </w:tcBorders>
            <w:tcMar>
              <w:top w:w="0" w:type="dxa"/>
              <w:left w:w="30" w:type="dxa"/>
              <w:bottom w:w="0" w:type="dxa"/>
              <w:right w:w="30" w:type="dxa"/>
            </w:tcMar>
            <w:hideMark/>
          </w:tcPr>
          <w:p w14:paraId="0E60E9DA" w14:textId="77777777" w:rsidR="00C74A4B" w:rsidRPr="005533F0" w:rsidRDefault="00C74A4B" w:rsidP="00C74A4B">
            <w:pPr>
              <w:autoSpaceDE w:val="0"/>
              <w:autoSpaceDN w:val="0"/>
            </w:pPr>
            <w:r w:rsidRPr="005533F0">
              <w:t>Total number of registrations in the file</w:t>
            </w:r>
          </w:p>
        </w:tc>
        <w:tc>
          <w:tcPr>
            <w:tcW w:w="677" w:type="dxa"/>
            <w:tcBorders>
              <w:top w:val="nil"/>
              <w:left w:val="nil"/>
              <w:bottom w:val="single" w:sz="8" w:space="0" w:color="auto"/>
              <w:right w:val="single" w:sz="8" w:space="0" w:color="auto"/>
            </w:tcBorders>
            <w:tcMar>
              <w:top w:w="0" w:type="dxa"/>
              <w:left w:w="30" w:type="dxa"/>
              <w:bottom w:w="0" w:type="dxa"/>
              <w:right w:w="30" w:type="dxa"/>
            </w:tcMar>
            <w:hideMark/>
          </w:tcPr>
          <w:p w14:paraId="36F803D2" w14:textId="77777777" w:rsidR="00C74A4B" w:rsidRPr="005533F0" w:rsidRDefault="00C74A4B" w:rsidP="00C74A4B">
            <w:pPr>
              <w:autoSpaceDE w:val="0"/>
              <w:autoSpaceDN w:val="0"/>
              <w:jc w:val="center"/>
            </w:pPr>
            <w:r w:rsidRPr="005533F0">
              <w:t>10</w:t>
            </w:r>
          </w:p>
        </w:tc>
        <w:tc>
          <w:tcPr>
            <w:tcW w:w="1202" w:type="dxa"/>
            <w:tcBorders>
              <w:top w:val="nil"/>
              <w:left w:val="nil"/>
              <w:bottom w:val="single" w:sz="8" w:space="0" w:color="auto"/>
              <w:right w:val="single" w:sz="8" w:space="0" w:color="auto"/>
            </w:tcBorders>
            <w:tcMar>
              <w:top w:w="0" w:type="dxa"/>
              <w:left w:w="30" w:type="dxa"/>
              <w:bottom w:w="0" w:type="dxa"/>
              <w:right w:w="30" w:type="dxa"/>
            </w:tcMar>
            <w:hideMark/>
          </w:tcPr>
          <w:p w14:paraId="63B76EE5" w14:textId="77777777" w:rsidR="00C74A4B" w:rsidRPr="005533F0" w:rsidRDefault="00C74A4B" w:rsidP="00C74A4B">
            <w:pPr>
              <w:autoSpaceDE w:val="0"/>
              <w:autoSpaceDN w:val="0"/>
            </w:pPr>
            <w:r w:rsidRPr="005533F0">
              <w:t>  numeric</w:t>
            </w:r>
          </w:p>
        </w:tc>
        <w:tc>
          <w:tcPr>
            <w:tcW w:w="1678" w:type="dxa"/>
            <w:tcBorders>
              <w:top w:val="nil"/>
              <w:left w:val="nil"/>
              <w:bottom w:val="single" w:sz="8" w:space="0" w:color="auto"/>
              <w:right w:val="single" w:sz="8" w:space="0" w:color="auto"/>
            </w:tcBorders>
          </w:tcPr>
          <w:p w14:paraId="0F263EB5" w14:textId="77777777" w:rsidR="00C74A4B" w:rsidRPr="005533F0" w:rsidRDefault="00C74A4B" w:rsidP="00C74A4B">
            <w:pPr>
              <w:autoSpaceDE w:val="0"/>
              <w:autoSpaceDN w:val="0"/>
            </w:pPr>
          </w:p>
        </w:tc>
        <w:tc>
          <w:tcPr>
            <w:tcW w:w="2143" w:type="dxa"/>
            <w:tcBorders>
              <w:top w:val="nil"/>
              <w:left w:val="nil"/>
              <w:bottom w:val="single" w:sz="8" w:space="0" w:color="auto"/>
              <w:right w:val="single" w:sz="8" w:space="0" w:color="auto"/>
            </w:tcBorders>
          </w:tcPr>
          <w:p w14:paraId="49404E5D" w14:textId="77777777" w:rsidR="00C74A4B" w:rsidRPr="005533F0" w:rsidRDefault="00C74A4B" w:rsidP="00C74A4B">
            <w:pPr>
              <w:autoSpaceDE w:val="0"/>
              <w:autoSpaceDN w:val="0"/>
            </w:pPr>
          </w:p>
        </w:tc>
      </w:tr>
    </w:tbl>
    <w:p w14:paraId="1F5E310E" w14:textId="77777777" w:rsidR="00C74A4B" w:rsidRPr="00C74A4B" w:rsidRDefault="00C74A4B" w:rsidP="00C74A4B"/>
    <w:p w14:paraId="7B8CA459" w14:textId="77777777" w:rsidR="00C74A4B" w:rsidRPr="00C74A4B" w:rsidRDefault="00C74A4B" w:rsidP="00C74A4B">
      <w:pPr>
        <w:rPr>
          <w:lang w:eastAsia="en-CA"/>
        </w:rPr>
      </w:pPr>
    </w:p>
    <w:p w14:paraId="5D89E85C" w14:textId="72134D94" w:rsidR="00C74A4B" w:rsidRPr="00C74A4B" w:rsidRDefault="005533F0" w:rsidP="00C74A4B">
      <w:pPr>
        <w:numPr>
          <w:ilvl w:val="5"/>
          <w:numId w:val="2"/>
        </w:numPr>
        <w:tabs>
          <w:tab w:val="left" w:pos="284"/>
        </w:tabs>
        <w:spacing w:before="120" w:after="120" w:line="360" w:lineRule="auto"/>
        <w:contextualSpacing/>
        <w:outlineLvl w:val="3"/>
        <w:rPr>
          <w:rFonts w:eastAsia="Times New Roman"/>
          <w:color w:val="9E7C0C"/>
          <w:szCs w:val="20"/>
          <w:lang w:eastAsia="en-CA"/>
        </w:rPr>
      </w:pPr>
      <w:bookmarkStart w:id="70" w:name="_Toc63424869"/>
      <w:r>
        <w:rPr>
          <w:rFonts w:eastAsia="Times New Roman"/>
          <w:color w:val="9E7C0C"/>
          <w:szCs w:val="20"/>
          <w:lang w:eastAsia="en-CA"/>
        </w:rPr>
        <w:t xml:space="preserve">Data </w:t>
      </w:r>
      <w:r w:rsidR="00C74A4B" w:rsidRPr="00C74A4B">
        <w:rPr>
          <w:rFonts w:eastAsia="Times New Roman"/>
          <w:color w:val="9E7C0C"/>
          <w:szCs w:val="20"/>
          <w:lang w:eastAsia="en-CA"/>
        </w:rPr>
        <w:t>Samples</w:t>
      </w:r>
      <w:bookmarkEnd w:id="70"/>
    </w:p>
    <w:p w14:paraId="0EA3FF58" w14:textId="01E9C855" w:rsidR="00C74A4B" w:rsidRDefault="00C74A4B" w:rsidP="00C74A4B">
      <w:pPr>
        <w:rPr>
          <w:lang w:eastAsia="en-CA"/>
        </w:rPr>
      </w:pPr>
      <w:r w:rsidRPr="00C74A4B">
        <w:rPr>
          <w:lang w:eastAsia="en-CA"/>
        </w:rPr>
        <w:object w:dxaOrig="1501" w:dyaOrig="986" w14:anchorId="31D732FD">
          <v:shape id="_x0000_i1045" type="#_x0000_t75" style="width:74.9pt;height:48.95pt" o:ole="">
            <v:imagedata r:id="rId75" o:title=""/>
          </v:shape>
          <o:OLEObject Type="Embed" ProgID="Package" ShapeID="_x0000_i1045" DrawAspect="Icon" ObjectID="_1676365398" r:id="rId76"/>
        </w:object>
      </w:r>
      <w:r w:rsidRPr="00C74A4B">
        <w:rPr>
          <w:lang w:eastAsia="en-CA"/>
        </w:rPr>
        <w:object w:dxaOrig="1501" w:dyaOrig="986" w14:anchorId="27CBEC2D">
          <v:shape id="_x0000_i1046" type="#_x0000_t75" style="width:74.9pt;height:48.95pt" o:ole="">
            <v:imagedata r:id="rId77" o:title=""/>
          </v:shape>
          <o:OLEObject Type="Embed" ProgID="Package" ShapeID="_x0000_i1046" DrawAspect="Icon" ObjectID="_1676365399" r:id="rId78"/>
        </w:object>
      </w:r>
    </w:p>
    <w:p w14:paraId="00B71EE1" w14:textId="77777777" w:rsidR="005533F0" w:rsidRPr="00C74A4B" w:rsidRDefault="005533F0" w:rsidP="00C74A4B">
      <w:pPr>
        <w:rPr>
          <w:lang w:eastAsia="en-CA"/>
        </w:rPr>
      </w:pPr>
    </w:p>
    <w:p w14:paraId="00DBFFAA" w14:textId="3114E9FF" w:rsidR="005533F0" w:rsidRPr="005533F0" w:rsidRDefault="00C74A4B" w:rsidP="005533F0">
      <w:pPr>
        <w:numPr>
          <w:ilvl w:val="4"/>
          <w:numId w:val="2"/>
        </w:numPr>
        <w:tabs>
          <w:tab w:val="left" w:pos="284"/>
        </w:tabs>
        <w:spacing w:before="120" w:after="120" w:line="360" w:lineRule="auto"/>
        <w:contextualSpacing/>
        <w:outlineLvl w:val="3"/>
        <w:rPr>
          <w:rFonts w:eastAsia="Times New Roman"/>
          <w:color w:val="9E7C0C"/>
          <w:szCs w:val="20"/>
          <w:lang w:eastAsia="en-CA"/>
        </w:rPr>
      </w:pPr>
      <w:bookmarkStart w:id="71" w:name="_Toc63424870"/>
      <w:r w:rsidRPr="00C74A4B">
        <w:rPr>
          <w:rFonts w:eastAsia="Times New Roman"/>
          <w:color w:val="9E7C0C"/>
          <w:szCs w:val="20"/>
          <w:lang w:eastAsia="en-CA"/>
        </w:rPr>
        <w:t xml:space="preserve">Business Banking </w:t>
      </w:r>
      <w:r>
        <w:rPr>
          <w:rFonts w:eastAsia="Times New Roman"/>
          <w:color w:val="9E7C0C"/>
          <w:szCs w:val="20"/>
          <w:lang w:eastAsia="en-CA"/>
        </w:rPr>
        <w:t>Data Elements</w:t>
      </w:r>
      <w:bookmarkEnd w:id="71"/>
    </w:p>
    <w:tbl>
      <w:tblPr>
        <w:tblW w:w="10286" w:type="dxa"/>
        <w:tblInd w:w="-555" w:type="dxa"/>
        <w:tblLayout w:type="fixed"/>
        <w:tblCellMar>
          <w:left w:w="0" w:type="dxa"/>
          <w:right w:w="0" w:type="dxa"/>
        </w:tblCellMar>
        <w:tblLook w:val="04A0" w:firstRow="1" w:lastRow="0" w:firstColumn="1" w:lastColumn="0" w:noHBand="0" w:noVBand="1"/>
      </w:tblPr>
      <w:tblGrid>
        <w:gridCol w:w="1647"/>
        <w:gridCol w:w="1957"/>
        <w:gridCol w:w="721"/>
        <w:gridCol w:w="1260"/>
        <w:gridCol w:w="1620"/>
        <w:gridCol w:w="3081"/>
      </w:tblGrid>
      <w:tr w:rsidR="005533F0" w:rsidRPr="007C0B60" w14:paraId="5B9AB98C" w14:textId="77777777" w:rsidTr="005533F0">
        <w:trPr>
          <w:trHeight w:val="290"/>
        </w:trPr>
        <w:tc>
          <w:tcPr>
            <w:tcW w:w="1647" w:type="dxa"/>
            <w:tcBorders>
              <w:top w:val="single" w:sz="8" w:space="0" w:color="auto"/>
              <w:left w:val="single" w:sz="8" w:space="0" w:color="auto"/>
              <w:bottom w:val="single" w:sz="8" w:space="0" w:color="auto"/>
              <w:right w:val="single" w:sz="8" w:space="0" w:color="auto"/>
            </w:tcBorders>
            <w:shd w:val="clear" w:color="auto" w:fill="99CCFF"/>
            <w:hideMark/>
          </w:tcPr>
          <w:p w14:paraId="12EBD03D" w14:textId="77777777" w:rsidR="005533F0" w:rsidRPr="00041A91" w:rsidRDefault="005533F0" w:rsidP="005533F0">
            <w:pPr>
              <w:rPr>
                <w:b/>
                <w:lang w:val="en-US"/>
              </w:rPr>
            </w:pPr>
            <w:r w:rsidRPr="00041A91">
              <w:rPr>
                <w:b/>
              </w:rPr>
              <w:t>Element Name</w:t>
            </w:r>
          </w:p>
        </w:tc>
        <w:tc>
          <w:tcPr>
            <w:tcW w:w="1957" w:type="dxa"/>
            <w:tcBorders>
              <w:top w:val="single" w:sz="8" w:space="0" w:color="auto"/>
              <w:left w:val="nil"/>
              <w:bottom w:val="single" w:sz="8" w:space="0" w:color="auto"/>
              <w:right w:val="single" w:sz="8" w:space="0" w:color="auto"/>
            </w:tcBorders>
            <w:shd w:val="clear" w:color="auto" w:fill="99CCFF"/>
            <w:tcMar>
              <w:top w:w="0" w:type="dxa"/>
              <w:left w:w="30" w:type="dxa"/>
              <w:bottom w:w="0" w:type="dxa"/>
              <w:right w:w="30" w:type="dxa"/>
            </w:tcMar>
            <w:hideMark/>
          </w:tcPr>
          <w:p w14:paraId="7BA05F77" w14:textId="77777777" w:rsidR="005533F0" w:rsidRPr="00041A91" w:rsidRDefault="005533F0" w:rsidP="005533F0">
            <w:pPr>
              <w:rPr>
                <w:b/>
              </w:rPr>
            </w:pPr>
            <w:r w:rsidRPr="00041A91">
              <w:rPr>
                <w:b/>
              </w:rPr>
              <w:t>Description (EN)</w:t>
            </w:r>
          </w:p>
        </w:tc>
        <w:tc>
          <w:tcPr>
            <w:tcW w:w="721" w:type="dxa"/>
            <w:tcBorders>
              <w:top w:val="single" w:sz="8" w:space="0" w:color="auto"/>
              <w:left w:val="nil"/>
              <w:bottom w:val="single" w:sz="8" w:space="0" w:color="auto"/>
              <w:right w:val="single" w:sz="8" w:space="0" w:color="auto"/>
            </w:tcBorders>
            <w:shd w:val="clear" w:color="auto" w:fill="99CCFF"/>
            <w:tcMar>
              <w:top w:w="0" w:type="dxa"/>
              <w:left w:w="30" w:type="dxa"/>
              <w:bottom w:w="0" w:type="dxa"/>
              <w:right w:w="30" w:type="dxa"/>
            </w:tcMar>
            <w:hideMark/>
          </w:tcPr>
          <w:p w14:paraId="527B637C" w14:textId="77777777" w:rsidR="005533F0" w:rsidRPr="00041A91" w:rsidRDefault="005533F0" w:rsidP="005533F0">
            <w:pPr>
              <w:jc w:val="center"/>
              <w:rPr>
                <w:b/>
              </w:rPr>
            </w:pPr>
            <w:r w:rsidRPr="00041A91">
              <w:rPr>
                <w:b/>
              </w:rPr>
              <w:t>Length</w:t>
            </w:r>
          </w:p>
        </w:tc>
        <w:tc>
          <w:tcPr>
            <w:tcW w:w="1260" w:type="dxa"/>
            <w:tcBorders>
              <w:top w:val="single" w:sz="8" w:space="0" w:color="auto"/>
              <w:left w:val="nil"/>
              <w:bottom w:val="single" w:sz="8" w:space="0" w:color="auto"/>
              <w:right w:val="single" w:sz="8" w:space="0" w:color="auto"/>
            </w:tcBorders>
            <w:shd w:val="clear" w:color="auto" w:fill="99CCFF"/>
            <w:tcMar>
              <w:top w:w="0" w:type="dxa"/>
              <w:left w:w="30" w:type="dxa"/>
              <w:bottom w:w="0" w:type="dxa"/>
              <w:right w:w="30" w:type="dxa"/>
            </w:tcMar>
            <w:hideMark/>
          </w:tcPr>
          <w:p w14:paraId="62A46908" w14:textId="77777777" w:rsidR="005533F0" w:rsidRPr="00041A91" w:rsidRDefault="005533F0" w:rsidP="005533F0">
            <w:pPr>
              <w:rPr>
                <w:b/>
              </w:rPr>
            </w:pPr>
            <w:r w:rsidRPr="00041A91">
              <w:rPr>
                <w:b/>
              </w:rPr>
              <w:t>Format</w:t>
            </w:r>
          </w:p>
        </w:tc>
        <w:tc>
          <w:tcPr>
            <w:tcW w:w="1620" w:type="dxa"/>
            <w:tcBorders>
              <w:top w:val="single" w:sz="8" w:space="0" w:color="auto"/>
              <w:left w:val="nil"/>
              <w:bottom w:val="single" w:sz="8" w:space="0" w:color="auto"/>
              <w:right w:val="single" w:sz="8" w:space="0" w:color="auto"/>
            </w:tcBorders>
            <w:shd w:val="clear" w:color="auto" w:fill="99CCFF"/>
            <w:hideMark/>
          </w:tcPr>
          <w:p w14:paraId="585E41B4" w14:textId="77777777" w:rsidR="005533F0" w:rsidRPr="00041A91" w:rsidRDefault="005533F0" w:rsidP="005533F0">
            <w:pPr>
              <w:rPr>
                <w:b/>
              </w:rPr>
            </w:pPr>
            <w:r w:rsidRPr="00041A91">
              <w:rPr>
                <w:b/>
              </w:rPr>
              <w:t>Accepted Values</w:t>
            </w:r>
          </w:p>
        </w:tc>
        <w:tc>
          <w:tcPr>
            <w:tcW w:w="3081" w:type="dxa"/>
            <w:tcBorders>
              <w:top w:val="single" w:sz="8" w:space="0" w:color="auto"/>
              <w:left w:val="nil"/>
              <w:bottom w:val="single" w:sz="8" w:space="0" w:color="auto"/>
              <w:right w:val="single" w:sz="8" w:space="0" w:color="auto"/>
            </w:tcBorders>
            <w:shd w:val="clear" w:color="auto" w:fill="99CCFF"/>
            <w:hideMark/>
          </w:tcPr>
          <w:p w14:paraId="330B8283" w14:textId="77777777" w:rsidR="005533F0" w:rsidRPr="00041A91" w:rsidRDefault="005533F0" w:rsidP="005533F0">
            <w:pPr>
              <w:rPr>
                <w:b/>
              </w:rPr>
            </w:pPr>
            <w:r w:rsidRPr="00041A91">
              <w:rPr>
                <w:b/>
              </w:rPr>
              <w:t>Comments</w:t>
            </w:r>
          </w:p>
        </w:tc>
      </w:tr>
      <w:tr w:rsidR="005533F0" w:rsidRPr="007C0B60" w14:paraId="10FC2834" w14:textId="77777777" w:rsidTr="005533F0">
        <w:trPr>
          <w:trHeight w:val="290"/>
        </w:trPr>
        <w:tc>
          <w:tcPr>
            <w:tcW w:w="1647" w:type="dxa"/>
            <w:tcBorders>
              <w:top w:val="nil"/>
              <w:left w:val="single" w:sz="8" w:space="0" w:color="auto"/>
              <w:bottom w:val="single" w:sz="8" w:space="0" w:color="auto"/>
              <w:right w:val="single" w:sz="8" w:space="0" w:color="auto"/>
            </w:tcBorders>
          </w:tcPr>
          <w:p w14:paraId="59CD2785" w14:textId="77777777" w:rsidR="005533F0" w:rsidRPr="007C0B60" w:rsidRDefault="005533F0" w:rsidP="005533F0"/>
        </w:tc>
        <w:tc>
          <w:tcPr>
            <w:tcW w:w="1957" w:type="dxa"/>
            <w:tcBorders>
              <w:top w:val="nil"/>
              <w:left w:val="nil"/>
              <w:bottom w:val="single" w:sz="8" w:space="0" w:color="auto"/>
              <w:right w:val="single" w:sz="8" w:space="0" w:color="auto"/>
            </w:tcBorders>
            <w:tcMar>
              <w:top w:w="0" w:type="dxa"/>
              <w:left w:w="30" w:type="dxa"/>
              <w:bottom w:w="0" w:type="dxa"/>
              <w:right w:w="30" w:type="dxa"/>
            </w:tcMar>
          </w:tcPr>
          <w:p w14:paraId="2E71F63B" w14:textId="77777777" w:rsidR="005533F0" w:rsidRPr="007C0B60" w:rsidRDefault="005533F0" w:rsidP="005533F0">
            <w:pPr>
              <w:jc w:val="right"/>
            </w:pPr>
          </w:p>
        </w:tc>
        <w:tc>
          <w:tcPr>
            <w:tcW w:w="721" w:type="dxa"/>
            <w:tcBorders>
              <w:top w:val="nil"/>
              <w:left w:val="nil"/>
              <w:bottom w:val="single" w:sz="8" w:space="0" w:color="auto"/>
              <w:right w:val="single" w:sz="8" w:space="0" w:color="auto"/>
            </w:tcBorders>
            <w:tcMar>
              <w:top w:w="0" w:type="dxa"/>
              <w:left w:w="30" w:type="dxa"/>
              <w:bottom w:w="0" w:type="dxa"/>
              <w:right w:w="30" w:type="dxa"/>
            </w:tcMar>
          </w:tcPr>
          <w:p w14:paraId="64FFF1E6" w14:textId="77777777" w:rsidR="005533F0" w:rsidRPr="007C0B60" w:rsidRDefault="005533F0" w:rsidP="005533F0">
            <w:pPr>
              <w:jc w:val="center"/>
            </w:pPr>
          </w:p>
        </w:tc>
        <w:tc>
          <w:tcPr>
            <w:tcW w:w="1260" w:type="dxa"/>
            <w:tcBorders>
              <w:top w:val="nil"/>
              <w:left w:val="nil"/>
              <w:bottom w:val="single" w:sz="8" w:space="0" w:color="auto"/>
              <w:right w:val="single" w:sz="8" w:space="0" w:color="auto"/>
            </w:tcBorders>
            <w:tcMar>
              <w:top w:w="0" w:type="dxa"/>
              <w:left w:w="30" w:type="dxa"/>
              <w:bottom w:w="0" w:type="dxa"/>
              <w:right w:w="30" w:type="dxa"/>
            </w:tcMar>
          </w:tcPr>
          <w:p w14:paraId="49EFF4CC" w14:textId="77777777" w:rsidR="005533F0" w:rsidRPr="007C0B60" w:rsidRDefault="005533F0" w:rsidP="005533F0">
            <w:pPr>
              <w:jc w:val="right"/>
            </w:pPr>
          </w:p>
        </w:tc>
        <w:tc>
          <w:tcPr>
            <w:tcW w:w="1620" w:type="dxa"/>
            <w:tcBorders>
              <w:top w:val="nil"/>
              <w:left w:val="nil"/>
              <w:bottom w:val="single" w:sz="8" w:space="0" w:color="auto"/>
              <w:right w:val="single" w:sz="8" w:space="0" w:color="auto"/>
            </w:tcBorders>
          </w:tcPr>
          <w:p w14:paraId="158F13B3" w14:textId="77777777" w:rsidR="005533F0" w:rsidRPr="007C0B60" w:rsidRDefault="005533F0" w:rsidP="005533F0">
            <w:pPr>
              <w:jc w:val="right"/>
            </w:pPr>
          </w:p>
        </w:tc>
        <w:tc>
          <w:tcPr>
            <w:tcW w:w="3081" w:type="dxa"/>
            <w:tcBorders>
              <w:top w:val="nil"/>
              <w:left w:val="nil"/>
              <w:bottom w:val="single" w:sz="8" w:space="0" w:color="auto"/>
              <w:right w:val="single" w:sz="8" w:space="0" w:color="auto"/>
            </w:tcBorders>
          </w:tcPr>
          <w:p w14:paraId="2CF3687C" w14:textId="77777777" w:rsidR="005533F0" w:rsidRPr="007C0B60" w:rsidRDefault="005533F0" w:rsidP="005533F0">
            <w:pPr>
              <w:jc w:val="right"/>
            </w:pPr>
          </w:p>
        </w:tc>
      </w:tr>
      <w:tr w:rsidR="005533F0" w:rsidRPr="007C0B60" w14:paraId="3250B4BE" w14:textId="77777777" w:rsidTr="005533F0">
        <w:trPr>
          <w:trHeight w:val="290"/>
        </w:trPr>
        <w:tc>
          <w:tcPr>
            <w:tcW w:w="1647" w:type="dxa"/>
            <w:tcBorders>
              <w:top w:val="nil"/>
              <w:left w:val="single" w:sz="8" w:space="0" w:color="auto"/>
              <w:bottom w:val="single" w:sz="8" w:space="0" w:color="auto"/>
              <w:right w:val="single" w:sz="8" w:space="0" w:color="auto"/>
            </w:tcBorders>
            <w:hideMark/>
          </w:tcPr>
          <w:p w14:paraId="349F0D7C" w14:textId="77777777" w:rsidR="005533F0" w:rsidRPr="007C0B60" w:rsidRDefault="005533F0" w:rsidP="005533F0">
            <w:pPr>
              <w:ind w:left="259"/>
            </w:pPr>
            <w:r w:rsidRPr="007C0B60">
              <w:t>FileCreateDate</w:t>
            </w:r>
          </w:p>
          <w:p w14:paraId="54D52989" w14:textId="77777777" w:rsidR="005533F0" w:rsidRPr="007C0B60" w:rsidRDefault="005533F0" w:rsidP="005533F0">
            <w:pPr>
              <w:ind w:left="259"/>
            </w:pPr>
          </w:p>
        </w:tc>
        <w:tc>
          <w:tcPr>
            <w:tcW w:w="1957" w:type="dxa"/>
            <w:tcBorders>
              <w:top w:val="nil"/>
              <w:left w:val="nil"/>
              <w:bottom w:val="single" w:sz="8" w:space="0" w:color="auto"/>
              <w:right w:val="single" w:sz="8" w:space="0" w:color="auto"/>
            </w:tcBorders>
            <w:tcMar>
              <w:top w:w="0" w:type="dxa"/>
              <w:left w:w="30" w:type="dxa"/>
              <w:bottom w:w="0" w:type="dxa"/>
              <w:right w:w="30" w:type="dxa"/>
            </w:tcMar>
            <w:hideMark/>
          </w:tcPr>
          <w:p w14:paraId="10A73E4B" w14:textId="77777777" w:rsidR="005533F0" w:rsidRPr="007C0B60" w:rsidRDefault="005533F0" w:rsidP="005533F0">
            <w:r w:rsidRPr="007C0B60">
              <w:t>Date and time when data was created</w:t>
            </w: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7B0D8EB2" w14:textId="77777777" w:rsidR="005533F0" w:rsidRPr="007C0B60" w:rsidRDefault="005533F0" w:rsidP="005533F0">
            <w:pPr>
              <w:jc w:val="center"/>
            </w:pPr>
            <w:r w:rsidRPr="007C0B60">
              <w:t>19</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52283F7E" w14:textId="77777777" w:rsidR="005533F0" w:rsidRPr="007C0B60" w:rsidRDefault="005533F0" w:rsidP="005533F0">
            <w:r w:rsidRPr="007C0B60">
              <w:t>yyyy-mm-ddThh:mm:ss</w:t>
            </w:r>
          </w:p>
        </w:tc>
        <w:tc>
          <w:tcPr>
            <w:tcW w:w="1620" w:type="dxa"/>
            <w:tcBorders>
              <w:top w:val="nil"/>
              <w:left w:val="nil"/>
              <w:bottom w:val="single" w:sz="8" w:space="0" w:color="auto"/>
              <w:right w:val="single" w:sz="8" w:space="0" w:color="auto"/>
            </w:tcBorders>
          </w:tcPr>
          <w:p w14:paraId="6D18B64A" w14:textId="77777777" w:rsidR="005533F0" w:rsidRPr="007C0B60" w:rsidRDefault="005533F0" w:rsidP="005533F0"/>
        </w:tc>
        <w:tc>
          <w:tcPr>
            <w:tcW w:w="3081" w:type="dxa"/>
            <w:tcBorders>
              <w:top w:val="nil"/>
              <w:left w:val="nil"/>
              <w:bottom w:val="single" w:sz="8" w:space="0" w:color="auto"/>
              <w:right w:val="single" w:sz="8" w:space="0" w:color="auto"/>
            </w:tcBorders>
          </w:tcPr>
          <w:p w14:paraId="681615D7" w14:textId="77777777" w:rsidR="005533F0" w:rsidRPr="007C0B60" w:rsidRDefault="005533F0" w:rsidP="005533F0">
            <w:r w:rsidRPr="007C0B60">
              <w:rPr>
                <w:b/>
              </w:rPr>
              <w:t>Manda</w:t>
            </w:r>
            <w:r w:rsidRPr="00041A91">
              <w:rPr>
                <w:b/>
              </w:rPr>
              <w:t>tory</w:t>
            </w:r>
          </w:p>
        </w:tc>
      </w:tr>
      <w:tr w:rsidR="005533F0" w:rsidRPr="007C0B60" w14:paraId="78B440AB" w14:textId="77777777" w:rsidTr="005533F0">
        <w:trPr>
          <w:trHeight w:val="290"/>
        </w:trPr>
        <w:tc>
          <w:tcPr>
            <w:tcW w:w="1647" w:type="dxa"/>
            <w:tcBorders>
              <w:top w:val="nil"/>
              <w:left w:val="single" w:sz="8" w:space="0" w:color="auto"/>
              <w:bottom w:val="single" w:sz="8" w:space="0" w:color="auto"/>
              <w:right w:val="single" w:sz="8" w:space="0" w:color="auto"/>
            </w:tcBorders>
            <w:hideMark/>
          </w:tcPr>
          <w:p w14:paraId="5D32BC7B" w14:textId="77777777" w:rsidR="005533F0" w:rsidRPr="007C0B60" w:rsidRDefault="005533F0" w:rsidP="005533F0">
            <w:pPr>
              <w:ind w:left="259"/>
            </w:pPr>
            <w:r w:rsidRPr="007C0B60">
              <w:t>RecSeqNbr</w:t>
            </w:r>
          </w:p>
        </w:tc>
        <w:tc>
          <w:tcPr>
            <w:tcW w:w="1957" w:type="dxa"/>
            <w:tcBorders>
              <w:top w:val="nil"/>
              <w:left w:val="nil"/>
              <w:bottom w:val="single" w:sz="8" w:space="0" w:color="auto"/>
              <w:right w:val="single" w:sz="8" w:space="0" w:color="auto"/>
            </w:tcBorders>
            <w:tcMar>
              <w:top w:w="0" w:type="dxa"/>
              <w:left w:w="30" w:type="dxa"/>
              <w:bottom w:w="0" w:type="dxa"/>
              <w:right w:w="30" w:type="dxa"/>
            </w:tcMar>
            <w:hideMark/>
          </w:tcPr>
          <w:p w14:paraId="7E75A441" w14:textId="77777777" w:rsidR="005533F0" w:rsidRPr="007C0B60" w:rsidRDefault="005533F0" w:rsidP="005533F0">
            <w:r w:rsidRPr="007C0B60">
              <w:t>Record sequence number</w:t>
            </w: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022B4F32" w14:textId="77777777" w:rsidR="005533F0" w:rsidRPr="007C0B60" w:rsidRDefault="005533F0" w:rsidP="005533F0">
            <w:pPr>
              <w:jc w:val="center"/>
            </w:pPr>
            <w:r w:rsidRPr="007C0B60">
              <w:t>10</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5289F520" w14:textId="77777777" w:rsidR="005533F0" w:rsidRPr="007C0B60" w:rsidRDefault="005533F0" w:rsidP="005533F0">
            <w:r w:rsidRPr="007C0B60">
              <w:t>Numeric</w:t>
            </w:r>
          </w:p>
        </w:tc>
        <w:tc>
          <w:tcPr>
            <w:tcW w:w="1620" w:type="dxa"/>
            <w:tcBorders>
              <w:top w:val="nil"/>
              <w:left w:val="nil"/>
              <w:bottom w:val="single" w:sz="8" w:space="0" w:color="auto"/>
              <w:right w:val="single" w:sz="8" w:space="0" w:color="auto"/>
            </w:tcBorders>
          </w:tcPr>
          <w:p w14:paraId="118D9CCE" w14:textId="77777777" w:rsidR="005533F0" w:rsidRPr="007C0B60" w:rsidRDefault="005533F0" w:rsidP="005533F0"/>
        </w:tc>
        <w:tc>
          <w:tcPr>
            <w:tcW w:w="3081" w:type="dxa"/>
            <w:tcBorders>
              <w:top w:val="nil"/>
              <w:left w:val="nil"/>
              <w:bottom w:val="single" w:sz="8" w:space="0" w:color="auto"/>
              <w:right w:val="single" w:sz="8" w:space="0" w:color="auto"/>
            </w:tcBorders>
            <w:hideMark/>
          </w:tcPr>
          <w:p w14:paraId="00C53C98" w14:textId="77777777" w:rsidR="005533F0" w:rsidRPr="007C0B60" w:rsidRDefault="005533F0" w:rsidP="005533F0">
            <w:pPr>
              <w:spacing w:after="60"/>
              <w:rPr>
                <w:b/>
              </w:rPr>
            </w:pPr>
            <w:r w:rsidRPr="007C0B60">
              <w:rPr>
                <w:b/>
              </w:rPr>
              <w:t>Mandatory</w:t>
            </w:r>
          </w:p>
          <w:p w14:paraId="29B237B6" w14:textId="77777777" w:rsidR="005533F0" w:rsidRPr="007C0B60" w:rsidRDefault="005533F0" w:rsidP="005533F0">
            <w:r w:rsidRPr="007C0B60">
              <w:t>This field will be a unique row number starting at 1 that would sequentially increase by 1 for each additional row of  </w:t>
            </w:r>
          </w:p>
          <w:p w14:paraId="35100634" w14:textId="77777777" w:rsidR="005533F0" w:rsidRPr="007C0B60" w:rsidRDefault="005533F0" w:rsidP="005533F0">
            <w:r w:rsidRPr="007C0B60">
              <w:lastRenderedPageBreak/>
              <w:t xml:space="preserve"> data in the file. The last record sequence number will match the “total record count” element. </w:t>
            </w:r>
          </w:p>
          <w:p w14:paraId="42CACA00" w14:textId="77777777" w:rsidR="005533F0" w:rsidRPr="007C0B60" w:rsidRDefault="005533F0" w:rsidP="005533F0"/>
        </w:tc>
      </w:tr>
      <w:tr w:rsidR="005533F0" w:rsidRPr="007C0B60" w14:paraId="1F1D3050" w14:textId="77777777" w:rsidTr="005533F0">
        <w:trPr>
          <w:trHeight w:val="290"/>
        </w:trPr>
        <w:tc>
          <w:tcPr>
            <w:tcW w:w="1647" w:type="dxa"/>
            <w:tcBorders>
              <w:top w:val="nil"/>
              <w:left w:val="single" w:sz="8" w:space="0" w:color="auto"/>
              <w:bottom w:val="single" w:sz="8" w:space="0" w:color="auto"/>
              <w:right w:val="single" w:sz="8" w:space="0" w:color="auto"/>
            </w:tcBorders>
            <w:hideMark/>
          </w:tcPr>
          <w:p w14:paraId="3621E066" w14:textId="77777777" w:rsidR="005533F0" w:rsidRPr="007C0B60" w:rsidRDefault="005533F0" w:rsidP="005533F0">
            <w:pPr>
              <w:ind w:left="259"/>
            </w:pPr>
            <w:r w:rsidRPr="007C0B60">
              <w:lastRenderedPageBreak/>
              <w:t>RegistrationEdt</w:t>
            </w:r>
          </w:p>
        </w:tc>
        <w:tc>
          <w:tcPr>
            <w:tcW w:w="1957" w:type="dxa"/>
            <w:tcBorders>
              <w:top w:val="nil"/>
              <w:left w:val="nil"/>
              <w:bottom w:val="single" w:sz="8" w:space="0" w:color="auto"/>
              <w:right w:val="single" w:sz="8" w:space="0" w:color="auto"/>
            </w:tcBorders>
            <w:tcMar>
              <w:top w:w="0" w:type="dxa"/>
              <w:left w:w="30" w:type="dxa"/>
              <w:bottom w:w="0" w:type="dxa"/>
              <w:right w:w="30" w:type="dxa"/>
            </w:tcMar>
            <w:hideMark/>
          </w:tcPr>
          <w:p w14:paraId="4CAA81B2" w14:textId="77777777" w:rsidR="005533F0" w:rsidRPr="007C0B60" w:rsidRDefault="005533F0" w:rsidP="005533F0">
            <w:r w:rsidRPr="007C0B60">
              <w:t>Date of DD registration request by the client</w:t>
            </w: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443E5EEF" w14:textId="77777777" w:rsidR="005533F0" w:rsidRPr="007C0B60" w:rsidRDefault="005533F0" w:rsidP="005533F0">
            <w:pPr>
              <w:jc w:val="center"/>
            </w:pPr>
            <w:r w:rsidRPr="007C0B60">
              <w:t>10</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27CCC56D" w14:textId="77777777" w:rsidR="005533F0" w:rsidRPr="007C0B60" w:rsidRDefault="005533F0" w:rsidP="005533F0">
            <w:r w:rsidRPr="007C0B60">
              <w:t>yyyy-mm-dd</w:t>
            </w:r>
          </w:p>
        </w:tc>
        <w:tc>
          <w:tcPr>
            <w:tcW w:w="1620" w:type="dxa"/>
            <w:tcBorders>
              <w:top w:val="nil"/>
              <w:left w:val="nil"/>
              <w:bottom w:val="single" w:sz="8" w:space="0" w:color="auto"/>
              <w:right w:val="single" w:sz="8" w:space="0" w:color="auto"/>
            </w:tcBorders>
          </w:tcPr>
          <w:p w14:paraId="75BEAED3" w14:textId="77777777" w:rsidR="005533F0" w:rsidRPr="007C0B60" w:rsidRDefault="005533F0" w:rsidP="005533F0"/>
        </w:tc>
        <w:tc>
          <w:tcPr>
            <w:tcW w:w="3081" w:type="dxa"/>
            <w:tcBorders>
              <w:top w:val="nil"/>
              <w:left w:val="nil"/>
              <w:bottom w:val="single" w:sz="8" w:space="0" w:color="auto"/>
              <w:right w:val="single" w:sz="8" w:space="0" w:color="auto"/>
            </w:tcBorders>
            <w:hideMark/>
          </w:tcPr>
          <w:p w14:paraId="2F45D8C1" w14:textId="77777777" w:rsidR="005533F0" w:rsidRPr="007C0B60" w:rsidRDefault="005533F0" w:rsidP="005533F0">
            <w:pPr>
              <w:spacing w:after="60"/>
              <w:rPr>
                <w:b/>
              </w:rPr>
            </w:pPr>
            <w:r w:rsidRPr="007C0B60">
              <w:rPr>
                <w:b/>
              </w:rPr>
              <w:t>Mandatory</w:t>
            </w:r>
          </w:p>
          <w:p w14:paraId="25992095" w14:textId="77777777" w:rsidR="005533F0" w:rsidRPr="007C0B60" w:rsidRDefault="005533F0" w:rsidP="005533F0">
            <w:r w:rsidRPr="007C0B60">
              <w:t>This is the same as the field used in the DD update process for individuals for CERB.</w:t>
            </w:r>
          </w:p>
          <w:p w14:paraId="7E83BE01" w14:textId="77777777" w:rsidR="005533F0" w:rsidRPr="007C0B60" w:rsidRDefault="005533F0" w:rsidP="005533F0"/>
        </w:tc>
      </w:tr>
      <w:tr w:rsidR="005533F0" w:rsidRPr="007C0B60" w14:paraId="3BC68DBC" w14:textId="77777777" w:rsidTr="005533F0">
        <w:trPr>
          <w:trHeight w:val="1105"/>
        </w:trPr>
        <w:tc>
          <w:tcPr>
            <w:tcW w:w="1647" w:type="dxa"/>
            <w:tcBorders>
              <w:top w:val="nil"/>
              <w:left w:val="single" w:sz="8" w:space="0" w:color="auto"/>
              <w:bottom w:val="single" w:sz="8" w:space="0" w:color="auto"/>
              <w:right w:val="single" w:sz="8" w:space="0" w:color="auto"/>
            </w:tcBorders>
            <w:hideMark/>
          </w:tcPr>
          <w:p w14:paraId="3DD341F5" w14:textId="77777777" w:rsidR="005533F0" w:rsidRPr="007C0B60" w:rsidRDefault="005533F0" w:rsidP="005533F0">
            <w:pPr>
              <w:ind w:left="259"/>
            </w:pPr>
            <w:r w:rsidRPr="007C0B60">
              <w:t>BN15</w:t>
            </w:r>
          </w:p>
        </w:tc>
        <w:tc>
          <w:tcPr>
            <w:tcW w:w="1957" w:type="dxa"/>
            <w:tcBorders>
              <w:top w:val="nil"/>
              <w:left w:val="nil"/>
              <w:bottom w:val="single" w:sz="8" w:space="0" w:color="auto"/>
              <w:right w:val="single" w:sz="8" w:space="0" w:color="auto"/>
            </w:tcBorders>
            <w:tcMar>
              <w:top w:w="0" w:type="dxa"/>
              <w:left w:w="30" w:type="dxa"/>
              <w:bottom w:w="0" w:type="dxa"/>
              <w:right w:w="30" w:type="dxa"/>
            </w:tcMar>
            <w:hideMark/>
          </w:tcPr>
          <w:p w14:paraId="6C96261F" w14:textId="77777777" w:rsidR="005533F0" w:rsidRPr="007C0B60" w:rsidRDefault="005533F0" w:rsidP="005533F0">
            <w:r w:rsidRPr="007C0B60">
              <w:t>The BN15 or program account the client is attempting to update with DD</w:t>
            </w: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57417676" w14:textId="77777777" w:rsidR="005533F0" w:rsidRPr="007C0B60" w:rsidRDefault="005533F0" w:rsidP="005533F0">
            <w:pPr>
              <w:jc w:val="center"/>
            </w:pPr>
            <w:r w:rsidRPr="007C0B60">
              <w:t>15</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056A68CF" w14:textId="77777777" w:rsidR="005533F0" w:rsidRPr="007C0B60" w:rsidRDefault="005533F0" w:rsidP="005533F0">
            <w:r w:rsidRPr="007C0B60">
              <w:t>Alpha numeric</w:t>
            </w:r>
          </w:p>
        </w:tc>
        <w:tc>
          <w:tcPr>
            <w:tcW w:w="1620" w:type="dxa"/>
            <w:tcBorders>
              <w:top w:val="nil"/>
              <w:left w:val="nil"/>
              <w:bottom w:val="single" w:sz="8" w:space="0" w:color="auto"/>
              <w:right w:val="single" w:sz="8" w:space="0" w:color="auto"/>
            </w:tcBorders>
          </w:tcPr>
          <w:p w14:paraId="5E437BCE" w14:textId="77777777" w:rsidR="005533F0" w:rsidRPr="007C0B60" w:rsidRDefault="005533F0" w:rsidP="005533F0"/>
        </w:tc>
        <w:tc>
          <w:tcPr>
            <w:tcW w:w="3081" w:type="dxa"/>
            <w:tcBorders>
              <w:top w:val="nil"/>
              <w:left w:val="nil"/>
              <w:bottom w:val="single" w:sz="8" w:space="0" w:color="auto"/>
              <w:right w:val="single" w:sz="8" w:space="0" w:color="auto"/>
            </w:tcBorders>
            <w:hideMark/>
          </w:tcPr>
          <w:p w14:paraId="5DF166ED" w14:textId="77777777" w:rsidR="005533F0" w:rsidRPr="007C0B60" w:rsidRDefault="005533F0" w:rsidP="005533F0">
            <w:pPr>
              <w:spacing w:after="60"/>
              <w:rPr>
                <w:b/>
              </w:rPr>
            </w:pPr>
            <w:r w:rsidRPr="007C0B60">
              <w:rPr>
                <w:b/>
              </w:rPr>
              <w:t>Mandatory</w:t>
            </w:r>
          </w:p>
          <w:p w14:paraId="11066AD1" w14:textId="77777777" w:rsidR="005533F0" w:rsidRPr="007C0B60" w:rsidRDefault="005533F0" w:rsidP="005533F0">
            <w:r w:rsidRPr="007C0B60">
              <w:t>The BN 15 would be comprised of a nine digit # followed by 2 alpha characters followed by 4 numeric</w:t>
            </w:r>
          </w:p>
          <w:p w14:paraId="3E3C89CD" w14:textId="77777777" w:rsidR="005533F0" w:rsidRPr="007C0B60" w:rsidRDefault="005533F0" w:rsidP="005533F0">
            <w:r w:rsidRPr="007C0B60">
              <w:t>E.g. 123456789RP0001</w:t>
            </w:r>
          </w:p>
          <w:p w14:paraId="337F47F4" w14:textId="77777777" w:rsidR="005533F0" w:rsidRPr="007C0B60" w:rsidRDefault="005533F0" w:rsidP="005533F0">
            <w:pPr>
              <w:rPr>
                <w:b/>
              </w:rPr>
            </w:pPr>
          </w:p>
          <w:p w14:paraId="34F8243F" w14:textId="77777777" w:rsidR="005533F0" w:rsidRDefault="005533F0" w:rsidP="005533F0">
            <w:r w:rsidRPr="007C0B60">
              <w:t>The CEWS payment is being made to the RP account.</w:t>
            </w:r>
          </w:p>
          <w:p w14:paraId="2E935F1A" w14:textId="77777777" w:rsidR="005533F0" w:rsidRPr="007C0B60" w:rsidRDefault="005533F0" w:rsidP="005533F0">
            <w:r>
              <w:t>The CERS payment is being made to the ZA account</w:t>
            </w:r>
          </w:p>
          <w:p w14:paraId="66B43698" w14:textId="77777777" w:rsidR="005533F0" w:rsidRPr="007C0B60" w:rsidRDefault="005533F0" w:rsidP="005533F0"/>
          <w:p w14:paraId="2A9F505E" w14:textId="77777777" w:rsidR="005533F0" w:rsidRPr="007C0B60" w:rsidRDefault="005533F0" w:rsidP="005533F0">
            <w:r w:rsidRPr="007C0B60">
              <w:t>Possible Accounts types include RP (payroll), RC (Corporate Tax), RT(GST)</w:t>
            </w:r>
            <w:r>
              <w:t>, ZA(CERS)</w:t>
            </w:r>
          </w:p>
          <w:p w14:paraId="3CDAF63F" w14:textId="77777777" w:rsidR="005533F0" w:rsidRPr="007C0B60" w:rsidRDefault="005533F0" w:rsidP="005533F0"/>
          <w:p w14:paraId="3725AF65" w14:textId="77777777" w:rsidR="005533F0" w:rsidRPr="00041A91" w:rsidRDefault="005533F0" w:rsidP="005533F0">
            <w:r w:rsidRPr="007C0B60">
              <w:t xml:space="preserve">*This can be free-form/auto populated/dropdown/radio box etc. However, please always pass us the BN15 in its entirety regardless of how you choose to implement it.  </w:t>
            </w:r>
          </w:p>
        </w:tc>
      </w:tr>
      <w:tr w:rsidR="005533F0" w:rsidRPr="007C0B60" w14:paraId="1FCA0E28" w14:textId="77777777" w:rsidTr="005533F0">
        <w:trPr>
          <w:trHeight w:val="290"/>
        </w:trPr>
        <w:tc>
          <w:tcPr>
            <w:tcW w:w="1647" w:type="dxa"/>
            <w:tcBorders>
              <w:top w:val="nil"/>
              <w:left w:val="single" w:sz="8" w:space="0" w:color="auto"/>
              <w:bottom w:val="single" w:sz="8" w:space="0" w:color="auto"/>
              <w:right w:val="single" w:sz="8" w:space="0" w:color="auto"/>
            </w:tcBorders>
            <w:hideMark/>
          </w:tcPr>
          <w:p w14:paraId="4B38292E" w14:textId="77777777" w:rsidR="005533F0" w:rsidRPr="007C0B60" w:rsidRDefault="005533F0" w:rsidP="005533F0">
            <w:pPr>
              <w:ind w:left="259"/>
            </w:pPr>
            <w:r w:rsidRPr="007C0B60">
              <w:t>LegalName</w:t>
            </w:r>
          </w:p>
        </w:tc>
        <w:tc>
          <w:tcPr>
            <w:tcW w:w="1957" w:type="dxa"/>
            <w:tcBorders>
              <w:top w:val="nil"/>
              <w:left w:val="nil"/>
              <w:bottom w:val="single" w:sz="8" w:space="0" w:color="auto"/>
              <w:right w:val="single" w:sz="8" w:space="0" w:color="auto"/>
            </w:tcBorders>
            <w:tcMar>
              <w:top w:w="0" w:type="dxa"/>
              <w:left w:w="30" w:type="dxa"/>
              <w:bottom w:w="0" w:type="dxa"/>
              <w:right w:w="30" w:type="dxa"/>
            </w:tcMar>
            <w:hideMark/>
          </w:tcPr>
          <w:p w14:paraId="4490B947" w14:textId="77777777" w:rsidR="005533F0" w:rsidRPr="007C0B60" w:rsidRDefault="005533F0" w:rsidP="005533F0">
            <w:r w:rsidRPr="007C0B60">
              <w:t xml:space="preserve">This would be the legal name of the </w:t>
            </w:r>
            <w:r w:rsidRPr="00041A91">
              <w:t>entity on record with the FI</w:t>
            </w: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7F20C463" w14:textId="77777777" w:rsidR="005533F0" w:rsidRPr="007C0B60" w:rsidRDefault="005533F0" w:rsidP="005533F0">
            <w:pPr>
              <w:jc w:val="center"/>
            </w:pPr>
            <w:r w:rsidRPr="007C0B60">
              <w:t>1-80</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271B03E0" w14:textId="77777777" w:rsidR="005533F0" w:rsidRPr="007C0B60" w:rsidRDefault="005533F0" w:rsidP="005533F0">
            <w:r w:rsidRPr="007C0B60">
              <w:t>Alpha numeric, and some special characters</w:t>
            </w:r>
          </w:p>
        </w:tc>
        <w:tc>
          <w:tcPr>
            <w:tcW w:w="1620" w:type="dxa"/>
            <w:tcBorders>
              <w:top w:val="nil"/>
              <w:left w:val="nil"/>
              <w:bottom w:val="single" w:sz="8" w:space="0" w:color="auto"/>
              <w:right w:val="single" w:sz="8" w:space="0" w:color="auto"/>
            </w:tcBorders>
          </w:tcPr>
          <w:p w14:paraId="5270703B" w14:textId="77777777" w:rsidR="005533F0" w:rsidRPr="007C0B60" w:rsidRDefault="005533F0" w:rsidP="005533F0"/>
        </w:tc>
        <w:tc>
          <w:tcPr>
            <w:tcW w:w="3081" w:type="dxa"/>
            <w:tcBorders>
              <w:top w:val="nil"/>
              <w:left w:val="nil"/>
              <w:bottom w:val="single" w:sz="8" w:space="0" w:color="auto"/>
              <w:right w:val="single" w:sz="8" w:space="0" w:color="auto"/>
            </w:tcBorders>
            <w:hideMark/>
          </w:tcPr>
          <w:p w14:paraId="3E8E68B1" w14:textId="77777777" w:rsidR="005533F0" w:rsidRPr="007C0B60" w:rsidRDefault="005533F0" w:rsidP="005533F0">
            <w:pPr>
              <w:spacing w:after="60"/>
              <w:rPr>
                <w:b/>
              </w:rPr>
            </w:pPr>
            <w:r w:rsidRPr="007C0B60">
              <w:rPr>
                <w:b/>
              </w:rPr>
              <w:t>Mandatory and Auto-populated</w:t>
            </w:r>
          </w:p>
          <w:p w14:paraId="78531F4C" w14:textId="77777777" w:rsidR="005533F0" w:rsidRPr="007C0B60" w:rsidRDefault="005533F0" w:rsidP="005533F0">
            <w:r w:rsidRPr="007C0B60">
              <w:t>This field is also referred to as the “Business Name”</w:t>
            </w:r>
          </w:p>
          <w:p w14:paraId="27E48E03" w14:textId="77777777" w:rsidR="005533F0" w:rsidRPr="007C0B60" w:rsidRDefault="005533F0" w:rsidP="005533F0"/>
          <w:p w14:paraId="0628D60C" w14:textId="77777777" w:rsidR="005533F0" w:rsidRPr="007C0B60" w:rsidRDefault="005533F0" w:rsidP="005533F0">
            <w:r w:rsidRPr="007C0B60">
              <w:t xml:space="preserve">We understand that not all FIs will have the legal name, an operating or trading name is also acceptable. </w:t>
            </w:r>
            <w:r w:rsidRPr="00041A91">
              <w:t>(i.</w:t>
            </w:r>
            <w:r w:rsidRPr="007C0B60">
              <w:t>e. Please auto-populate this field with whatever name you have on file).</w:t>
            </w:r>
          </w:p>
          <w:p w14:paraId="67A82C60" w14:textId="77777777" w:rsidR="005533F0" w:rsidRPr="007C0B60" w:rsidRDefault="005533F0" w:rsidP="005533F0"/>
          <w:p w14:paraId="39BB4A8C" w14:textId="77777777" w:rsidR="005533F0" w:rsidRPr="007C0B60" w:rsidRDefault="005533F0" w:rsidP="005533F0">
            <w:pPr>
              <w:rPr>
                <w:b/>
              </w:rPr>
            </w:pPr>
          </w:p>
          <w:p w14:paraId="6127B75F" w14:textId="77777777" w:rsidR="005533F0" w:rsidRPr="007C0B60" w:rsidRDefault="005533F0" w:rsidP="005533F0">
            <w:r w:rsidRPr="00041A91">
              <w:rPr>
                <w:b/>
              </w:rPr>
              <w:t>Note</w:t>
            </w:r>
            <w:r w:rsidRPr="007C0B60">
              <w:rPr>
                <w:b/>
              </w:rPr>
              <w:t xml:space="preserve">: </w:t>
            </w:r>
            <w:r w:rsidRPr="007C0B60">
              <w:t xml:space="preserve">We will read the first 80 characters provided in the XML entry for the legal name, including any XML script and tags provided before the legal name. </w:t>
            </w:r>
          </w:p>
          <w:p w14:paraId="4BB2A189" w14:textId="77777777" w:rsidR="005533F0" w:rsidRPr="007C0B60" w:rsidRDefault="005533F0" w:rsidP="005533F0">
            <w:r w:rsidRPr="007C0B60">
              <w:t>Everything after the first 80 characters will be truncated and not read.</w:t>
            </w:r>
          </w:p>
          <w:p w14:paraId="1EEBDF6F" w14:textId="77777777" w:rsidR="005533F0" w:rsidRPr="00041A91" w:rsidRDefault="005533F0" w:rsidP="005533F0">
            <w:pPr>
              <w:rPr>
                <w:i/>
              </w:rPr>
            </w:pPr>
            <w:r w:rsidRPr="00041A91">
              <w:rPr>
                <w:i/>
              </w:rPr>
              <w:t xml:space="preserve">*See appendix A for more details. </w:t>
            </w:r>
          </w:p>
          <w:p w14:paraId="59E776EB" w14:textId="77777777" w:rsidR="005533F0" w:rsidRPr="00041A91" w:rsidRDefault="005533F0" w:rsidP="005533F0"/>
        </w:tc>
      </w:tr>
      <w:tr w:rsidR="005533F0" w:rsidRPr="007C0B60" w14:paraId="1F9C7014" w14:textId="77777777" w:rsidTr="005533F0">
        <w:trPr>
          <w:trHeight w:val="290"/>
        </w:trPr>
        <w:tc>
          <w:tcPr>
            <w:tcW w:w="1647" w:type="dxa"/>
            <w:tcBorders>
              <w:top w:val="single" w:sz="4" w:space="0" w:color="auto"/>
              <w:left w:val="single" w:sz="4" w:space="0" w:color="auto"/>
              <w:bottom w:val="single" w:sz="4" w:space="0" w:color="auto"/>
              <w:right w:val="single" w:sz="4" w:space="0" w:color="auto"/>
            </w:tcBorders>
            <w:hideMark/>
          </w:tcPr>
          <w:p w14:paraId="258DE6E1" w14:textId="77777777" w:rsidR="005533F0" w:rsidRPr="007C0B60" w:rsidRDefault="005533F0" w:rsidP="005533F0">
            <w:pPr>
              <w:ind w:left="259"/>
              <w:jc w:val="center"/>
            </w:pPr>
            <w:r w:rsidRPr="007C0B60">
              <w:lastRenderedPageBreak/>
              <w:t>SIN</w:t>
            </w:r>
          </w:p>
        </w:tc>
        <w:tc>
          <w:tcPr>
            <w:tcW w:w="1957" w:type="dxa"/>
            <w:tcBorders>
              <w:top w:val="single" w:sz="4" w:space="0" w:color="auto"/>
              <w:left w:val="single" w:sz="4" w:space="0" w:color="auto"/>
              <w:bottom w:val="single" w:sz="4" w:space="0" w:color="auto"/>
              <w:right w:val="single" w:sz="4" w:space="0" w:color="auto"/>
            </w:tcBorders>
            <w:tcMar>
              <w:top w:w="0" w:type="dxa"/>
              <w:left w:w="30" w:type="dxa"/>
              <w:bottom w:w="0" w:type="dxa"/>
              <w:right w:w="30" w:type="dxa"/>
            </w:tcMar>
            <w:hideMark/>
          </w:tcPr>
          <w:p w14:paraId="4FDF111E" w14:textId="77777777" w:rsidR="005533F0" w:rsidRPr="007C0B60" w:rsidRDefault="005533F0" w:rsidP="005533F0">
            <w:r w:rsidRPr="007C0B60">
              <w:t>Social Insurance Number (SIN) of the owner or partner of a business</w:t>
            </w:r>
          </w:p>
        </w:tc>
        <w:tc>
          <w:tcPr>
            <w:tcW w:w="721" w:type="dxa"/>
            <w:tcBorders>
              <w:top w:val="single" w:sz="4" w:space="0" w:color="auto"/>
              <w:left w:val="single" w:sz="4" w:space="0" w:color="auto"/>
              <w:bottom w:val="single" w:sz="4" w:space="0" w:color="auto"/>
              <w:right w:val="single" w:sz="4" w:space="0" w:color="auto"/>
            </w:tcBorders>
            <w:tcMar>
              <w:top w:w="0" w:type="dxa"/>
              <w:left w:w="30" w:type="dxa"/>
              <w:bottom w:w="0" w:type="dxa"/>
              <w:right w:w="30" w:type="dxa"/>
            </w:tcMar>
            <w:hideMark/>
          </w:tcPr>
          <w:p w14:paraId="3BA07B66" w14:textId="77777777" w:rsidR="005533F0" w:rsidRPr="007C0B60" w:rsidRDefault="005533F0" w:rsidP="005533F0">
            <w:pPr>
              <w:jc w:val="center"/>
            </w:pPr>
            <w:r w:rsidRPr="007C0B60">
              <w:t>9</w:t>
            </w:r>
          </w:p>
        </w:tc>
        <w:tc>
          <w:tcPr>
            <w:tcW w:w="1260" w:type="dxa"/>
            <w:tcBorders>
              <w:top w:val="single" w:sz="4" w:space="0" w:color="auto"/>
              <w:left w:val="single" w:sz="4" w:space="0" w:color="auto"/>
              <w:bottom w:val="single" w:sz="4" w:space="0" w:color="auto"/>
              <w:right w:val="single" w:sz="4" w:space="0" w:color="auto"/>
            </w:tcBorders>
            <w:tcMar>
              <w:top w:w="0" w:type="dxa"/>
              <w:left w:w="30" w:type="dxa"/>
              <w:bottom w:w="0" w:type="dxa"/>
              <w:right w:w="30" w:type="dxa"/>
            </w:tcMar>
            <w:hideMark/>
          </w:tcPr>
          <w:p w14:paraId="16AAC72F" w14:textId="77777777" w:rsidR="005533F0" w:rsidRPr="007C0B60" w:rsidRDefault="005533F0" w:rsidP="005533F0">
            <w:r w:rsidRPr="007C0B60">
              <w:t>Numeric</w:t>
            </w:r>
          </w:p>
        </w:tc>
        <w:tc>
          <w:tcPr>
            <w:tcW w:w="1620" w:type="dxa"/>
            <w:tcBorders>
              <w:top w:val="single" w:sz="4" w:space="0" w:color="auto"/>
              <w:left w:val="single" w:sz="4" w:space="0" w:color="auto"/>
              <w:bottom w:val="single" w:sz="4" w:space="0" w:color="auto"/>
              <w:right w:val="single" w:sz="4" w:space="0" w:color="auto"/>
            </w:tcBorders>
          </w:tcPr>
          <w:p w14:paraId="30A8025C" w14:textId="77777777" w:rsidR="005533F0" w:rsidRPr="007C0B60" w:rsidRDefault="005533F0" w:rsidP="005533F0"/>
        </w:tc>
        <w:tc>
          <w:tcPr>
            <w:tcW w:w="3081" w:type="dxa"/>
            <w:tcBorders>
              <w:top w:val="single" w:sz="4" w:space="0" w:color="auto"/>
              <w:left w:val="single" w:sz="4" w:space="0" w:color="auto"/>
              <w:bottom w:val="single" w:sz="4" w:space="0" w:color="auto"/>
              <w:right w:val="single" w:sz="4" w:space="0" w:color="auto"/>
            </w:tcBorders>
            <w:hideMark/>
          </w:tcPr>
          <w:p w14:paraId="386F4450" w14:textId="77777777" w:rsidR="005533F0" w:rsidRPr="00041A91" w:rsidRDefault="005533F0" w:rsidP="005533F0">
            <w:pPr>
              <w:spacing w:after="60"/>
              <w:rPr>
                <w:b/>
              </w:rPr>
            </w:pPr>
            <w:r w:rsidRPr="00041A91">
              <w:rPr>
                <w:b/>
              </w:rPr>
              <w:t>Optional</w:t>
            </w:r>
          </w:p>
        </w:tc>
      </w:tr>
      <w:tr w:rsidR="005533F0" w:rsidRPr="007C0B60" w14:paraId="297F72C7" w14:textId="77777777" w:rsidTr="005533F0">
        <w:trPr>
          <w:trHeight w:val="290"/>
        </w:trPr>
        <w:tc>
          <w:tcPr>
            <w:tcW w:w="1647" w:type="dxa"/>
            <w:tcBorders>
              <w:top w:val="single" w:sz="4" w:space="0" w:color="auto"/>
              <w:left w:val="single" w:sz="8" w:space="0" w:color="auto"/>
              <w:bottom w:val="single" w:sz="8" w:space="0" w:color="auto"/>
              <w:right w:val="single" w:sz="8" w:space="0" w:color="auto"/>
            </w:tcBorders>
            <w:hideMark/>
          </w:tcPr>
          <w:p w14:paraId="4F847FE3" w14:textId="77777777" w:rsidR="005533F0" w:rsidRPr="007C0B60" w:rsidRDefault="005533F0" w:rsidP="005533F0">
            <w:pPr>
              <w:ind w:left="259"/>
              <w:jc w:val="center"/>
            </w:pPr>
            <w:r w:rsidRPr="007C0B60">
              <w:t>Surname</w:t>
            </w:r>
          </w:p>
        </w:tc>
        <w:tc>
          <w:tcPr>
            <w:tcW w:w="1957" w:type="dxa"/>
            <w:tcBorders>
              <w:top w:val="single" w:sz="4" w:space="0" w:color="auto"/>
              <w:left w:val="nil"/>
              <w:bottom w:val="single" w:sz="8" w:space="0" w:color="auto"/>
              <w:right w:val="single" w:sz="8" w:space="0" w:color="auto"/>
            </w:tcBorders>
            <w:tcMar>
              <w:top w:w="0" w:type="dxa"/>
              <w:left w:w="30" w:type="dxa"/>
              <w:bottom w:w="0" w:type="dxa"/>
              <w:right w:w="30" w:type="dxa"/>
            </w:tcMar>
            <w:hideMark/>
          </w:tcPr>
          <w:p w14:paraId="292B1264" w14:textId="77777777" w:rsidR="005533F0" w:rsidRPr="007C0B60" w:rsidRDefault="005533F0" w:rsidP="005533F0">
            <w:r w:rsidRPr="007C0B60">
              <w:t>Surname of the owner, director, partner, or corporate officer of a business</w:t>
            </w:r>
          </w:p>
        </w:tc>
        <w:tc>
          <w:tcPr>
            <w:tcW w:w="721" w:type="dxa"/>
            <w:tcBorders>
              <w:top w:val="single" w:sz="4" w:space="0" w:color="auto"/>
              <w:left w:val="nil"/>
              <w:bottom w:val="single" w:sz="8" w:space="0" w:color="auto"/>
              <w:right w:val="single" w:sz="8" w:space="0" w:color="auto"/>
            </w:tcBorders>
            <w:tcMar>
              <w:top w:w="0" w:type="dxa"/>
              <w:left w:w="30" w:type="dxa"/>
              <w:bottom w:w="0" w:type="dxa"/>
              <w:right w:w="30" w:type="dxa"/>
            </w:tcMar>
            <w:hideMark/>
          </w:tcPr>
          <w:p w14:paraId="746D4185" w14:textId="77777777" w:rsidR="005533F0" w:rsidRPr="007C0B60" w:rsidRDefault="005533F0" w:rsidP="005533F0">
            <w:pPr>
              <w:jc w:val="center"/>
            </w:pPr>
            <w:r w:rsidRPr="007C0B60">
              <w:t>30</w:t>
            </w:r>
          </w:p>
        </w:tc>
        <w:tc>
          <w:tcPr>
            <w:tcW w:w="1260" w:type="dxa"/>
            <w:tcBorders>
              <w:top w:val="single" w:sz="4" w:space="0" w:color="auto"/>
              <w:left w:val="nil"/>
              <w:bottom w:val="single" w:sz="8" w:space="0" w:color="auto"/>
              <w:right w:val="single" w:sz="8" w:space="0" w:color="auto"/>
            </w:tcBorders>
            <w:tcMar>
              <w:top w:w="0" w:type="dxa"/>
              <w:left w:w="30" w:type="dxa"/>
              <w:bottom w:w="0" w:type="dxa"/>
              <w:right w:w="30" w:type="dxa"/>
            </w:tcMar>
            <w:hideMark/>
          </w:tcPr>
          <w:p w14:paraId="1E777831" w14:textId="77777777" w:rsidR="005533F0" w:rsidRPr="007C0B60" w:rsidRDefault="005533F0" w:rsidP="005533F0">
            <w:r w:rsidRPr="007C0B60">
              <w:t>Character</w:t>
            </w:r>
          </w:p>
        </w:tc>
        <w:tc>
          <w:tcPr>
            <w:tcW w:w="1620" w:type="dxa"/>
            <w:tcBorders>
              <w:top w:val="single" w:sz="4" w:space="0" w:color="auto"/>
              <w:left w:val="nil"/>
              <w:bottom w:val="single" w:sz="8" w:space="0" w:color="auto"/>
              <w:right w:val="single" w:sz="8" w:space="0" w:color="auto"/>
            </w:tcBorders>
          </w:tcPr>
          <w:p w14:paraId="684AA06D" w14:textId="77777777" w:rsidR="005533F0" w:rsidRPr="007C0B60" w:rsidRDefault="005533F0" w:rsidP="005533F0"/>
        </w:tc>
        <w:tc>
          <w:tcPr>
            <w:tcW w:w="3081" w:type="dxa"/>
            <w:tcBorders>
              <w:top w:val="single" w:sz="4" w:space="0" w:color="auto"/>
              <w:left w:val="nil"/>
              <w:bottom w:val="single" w:sz="8" w:space="0" w:color="auto"/>
              <w:right w:val="single" w:sz="8" w:space="0" w:color="auto"/>
            </w:tcBorders>
          </w:tcPr>
          <w:p w14:paraId="11F97162" w14:textId="77777777" w:rsidR="005533F0" w:rsidRPr="00041A91" w:rsidRDefault="005533F0" w:rsidP="005533F0">
            <w:pPr>
              <w:rPr>
                <w:b/>
              </w:rPr>
            </w:pPr>
            <w:r w:rsidRPr="00041A91">
              <w:rPr>
                <w:b/>
              </w:rPr>
              <w:t>Optional and Free-form</w:t>
            </w:r>
          </w:p>
        </w:tc>
      </w:tr>
      <w:tr w:rsidR="005533F0" w:rsidRPr="007C0B60" w14:paraId="4F75462B" w14:textId="77777777" w:rsidTr="005533F0">
        <w:trPr>
          <w:trHeight w:val="290"/>
        </w:trPr>
        <w:tc>
          <w:tcPr>
            <w:tcW w:w="1647" w:type="dxa"/>
            <w:tcBorders>
              <w:top w:val="nil"/>
              <w:left w:val="single" w:sz="8" w:space="0" w:color="auto"/>
              <w:bottom w:val="single" w:sz="8" w:space="0" w:color="auto"/>
              <w:right w:val="single" w:sz="8" w:space="0" w:color="auto"/>
            </w:tcBorders>
            <w:hideMark/>
          </w:tcPr>
          <w:p w14:paraId="1962FC49" w14:textId="77777777" w:rsidR="005533F0" w:rsidRPr="007C0B60" w:rsidRDefault="005533F0" w:rsidP="005533F0">
            <w:pPr>
              <w:ind w:left="259"/>
              <w:jc w:val="center"/>
            </w:pPr>
            <w:r w:rsidRPr="007C0B60">
              <w:t>GivenName</w:t>
            </w:r>
          </w:p>
        </w:tc>
        <w:tc>
          <w:tcPr>
            <w:tcW w:w="1957" w:type="dxa"/>
            <w:tcBorders>
              <w:top w:val="nil"/>
              <w:left w:val="nil"/>
              <w:bottom w:val="single" w:sz="8" w:space="0" w:color="auto"/>
              <w:right w:val="single" w:sz="8" w:space="0" w:color="auto"/>
            </w:tcBorders>
            <w:tcMar>
              <w:top w:w="0" w:type="dxa"/>
              <w:left w:w="30" w:type="dxa"/>
              <w:bottom w:w="0" w:type="dxa"/>
              <w:right w:w="30" w:type="dxa"/>
            </w:tcMar>
            <w:hideMark/>
          </w:tcPr>
          <w:p w14:paraId="057534A5" w14:textId="77777777" w:rsidR="005533F0" w:rsidRPr="007C0B60" w:rsidRDefault="005533F0" w:rsidP="005533F0">
            <w:r w:rsidRPr="007C0B60">
              <w:t>Given Name of owner, director, partner, or corporate officer of a business</w:t>
            </w: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7C715349" w14:textId="77777777" w:rsidR="005533F0" w:rsidRPr="007C0B60" w:rsidRDefault="005533F0" w:rsidP="005533F0">
            <w:pPr>
              <w:jc w:val="center"/>
            </w:pPr>
            <w:r w:rsidRPr="007C0B60">
              <w:t>30</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22952450" w14:textId="77777777" w:rsidR="005533F0" w:rsidRPr="007C0B60" w:rsidRDefault="005533F0" w:rsidP="005533F0">
            <w:r w:rsidRPr="007C0B60">
              <w:t>Character</w:t>
            </w:r>
          </w:p>
        </w:tc>
        <w:tc>
          <w:tcPr>
            <w:tcW w:w="1620" w:type="dxa"/>
            <w:tcBorders>
              <w:top w:val="nil"/>
              <w:left w:val="nil"/>
              <w:bottom w:val="single" w:sz="8" w:space="0" w:color="auto"/>
              <w:right w:val="single" w:sz="8" w:space="0" w:color="auto"/>
            </w:tcBorders>
          </w:tcPr>
          <w:p w14:paraId="4E9ED03A" w14:textId="77777777" w:rsidR="005533F0" w:rsidRPr="007C0B60" w:rsidRDefault="005533F0" w:rsidP="005533F0"/>
        </w:tc>
        <w:tc>
          <w:tcPr>
            <w:tcW w:w="3081" w:type="dxa"/>
            <w:tcBorders>
              <w:top w:val="nil"/>
              <w:left w:val="nil"/>
              <w:bottom w:val="single" w:sz="8" w:space="0" w:color="auto"/>
              <w:right w:val="single" w:sz="8" w:space="0" w:color="auto"/>
            </w:tcBorders>
          </w:tcPr>
          <w:p w14:paraId="3DA71FA1" w14:textId="77777777" w:rsidR="005533F0" w:rsidRPr="00041A91" w:rsidRDefault="005533F0" w:rsidP="005533F0">
            <w:pPr>
              <w:rPr>
                <w:b/>
              </w:rPr>
            </w:pPr>
            <w:r w:rsidRPr="00041A91">
              <w:rPr>
                <w:b/>
              </w:rPr>
              <w:t>Optional and Free-form</w:t>
            </w:r>
          </w:p>
        </w:tc>
      </w:tr>
      <w:tr w:rsidR="005533F0" w:rsidRPr="007C0B60" w14:paraId="0859D326" w14:textId="77777777" w:rsidTr="005533F0">
        <w:trPr>
          <w:trHeight w:val="290"/>
        </w:trPr>
        <w:tc>
          <w:tcPr>
            <w:tcW w:w="1647" w:type="dxa"/>
            <w:tcBorders>
              <w:top w:val="nil"/>
              <w:left w:val="single" w:sz="8" w:space="0" w:color="auto"/>
              <w:bottom w:val="single" w:sz="8" w:space="0" w:color="auto"/>
              <w:right w:val="single" w:sz="8" w:space="0" w:color="auto"/>
            </w:tcBorders>
            <w:hideMark/>
          </w:tcPr>
          <w:p w14:paraId="6111C1ED" w14:textId="77777777" w:rsidR="005533F0" w:rsidRPr="007C0B60" w:rsidRDefault="005533F0" w:rsidP="005533F0">
            <w:pPr>
              <w:ind w:left="259"/>
              <w:jc w:val="center"/>
            </w:pPr>
            <w:r w:rsidRPr="007C0B60">
              <w:t>BirthDate</w:t>
            </w:r>
          </w:p>
        </w:tc>
        <w:tc>
          <w:tcPr>
            <w:tcW w:w="1957" w:type="dxa"/>
            <w:tcBorders>
              <w:top w:val="nil"/>
              <w:left w:val="nil"/>
              <w:bottom w:val="single" w:sz="8" w:space="0" w:color="auto"/>
              <w:right w:val="single" w:sz="8" w:space="0" w:color="auto"/>
            </w:tcBorders>
            <w:tcMar>
              <w:top w:w="0" w:type="dxa"/>
              <w:left w:w="30" w:type="dxa"/>
              <w:bottom w:w="0" w:type="dxa"/>
              <w:right w:w="30" w:type="dxa"/>
            </w:tcMar>
            <w:hideMark/>
          </w:tcPr>
          <w:p w14:paraId="014986EE" w14:textId="77777777" w:rsidR="005533F0" w:rsidRPr="007C0B60" w:rsidRDefault="005533F0" w:rsidP="005533F0">
            <w:r w:rsidRPr="007C0B60">
              <w:t>Date of Birth of owner  or partner of a business</w:t>
            </w: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7CCA062A" w14:textId="77777777" w:rsidR="005533F0" w:rsidRPr="007C0B60" w:rsidRDefault="005533F0" w:rsidP="005533F0">
            <w:pPr>
              <w:jc w:val="center"/>
            </w:pPr>
            <w:r w:rsidRPr="007C0B60">
              <w:t>10</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6D5B71D1" w14:textId="77777777" w:rsidR="005533F0" w:rsidRPr="007C0B60" w:rsidRDefault="005533F0" w:rsidP="005533F0">
            <w:r w:rsidRPr="007C0B60">
              <w:t>yyyy-mm-dd</w:t>
            </w:r>
          </w:p>
        </w:tc>
        <w:tc>
          <w:tcPr>
            <w:tcW w:w="1620" w:type="dxa"/>
            <w:tcBorders>
              <w:top w:val="nil"/>
              <w:left w:val="nil"/>
              <w:bottom w:val="single" w:sz="8" w:space="0" w:color="auto"/>
              <w:right w:val="single" w:sz="8" w:space="0" w:color="auto"/>
            </w:tcBorders>
          </w:tcPr>
          <w:p w14:paraId="682A4E58" w14:textId="77777777" w:rsidR="005533F0" w:rsidRPr="007C0B60" w:rsidRDefault="005533F0" w:rsidP="005533F0"/>
        </w:tc>
        <w:tc>
          <w:tcPr>
            <w:tcW w:w="3081" w:type="dxa"/>
            <w:tcBorders>
              <w:top w:val="nil"/>
              <w:left w:val="nil"/>
              <w:bottom w:val="single" w:sz="8" w:space="0" w:color="auto"/>
              <w:right w:val="single" w:sz="8" w:space="0" w:color="auto"/>
            </w:tcBorders>
            <w:hideMark/>
          </w:tcPr>
          <w:p w14:paraId="3A0C63B4" w14:textId="77777777" w:rsidR="005533F0" w:rsidRPr="00041A91" w:rsidRDefault="005533F0" w:rsidP="005533F0">
            <w:pPr>
              <w:rPr>
                <w:b/>
              </w:rPr>
            </w:pPr>
            <w:r w:rsidRPr="00041A91">
              <w:rPr>
                <w:b/>
              </w:rPr>
              <w:t>Optional</w:t>
            </w:r>
          </w:p>
        </w:tc>
      </w:tr>
      <w:tr w:rsidR="005533F0" w:rsidRPr="007C0B60" w14:paraId="0FA844FE" w14:textId="77777777" w:rsidTr="005533F0">
        <w:trPr>
          <w:trHeight w:val="290"/>
        </w:trPr>
        <w:tc>
          <w:tcPr>
            <w:tcW w:w="1647" w:type="dxa"/>
            <w:tcBorders>
              <w:top w:val="nil"/>
              <w:left w:val="single" w:sz="8" w:space="0" w:color="auto"/>
              <w:bottom w:val="single" w:sz="8" w:space="0" w:color="auto"/>
              <w:right w:val="single" w:sz="8" w:space="0" w:color="auto"/>
            </w:tcBorders>
            <w:hideMark/>
          </w:tcPr>
          <w:p w14:paraId="79061BB6" w14:textId="77777777" w:rsidR="005533F0" w:rsidRPr="007C0B60" w:rsidRDefault="005533F0" w:rsidP="005533F0">
            <w:pPr>
              <w:jc w:val="center"/>
            </w:pPr>
            <w:r w:rsidRPr="007C0B60">
              <w:t>DelSurname</w:t>
            </w:r>
          </w:p>
          <w:p w14:paraId="7A621D2F" w14:textId="77777777" w:rsidR="005533F0" w:rsidRPr="007C0B60" w:rsidRDefault="005533F0" w:rsidP="005533F0">
            <w:pPr>
              <w:pStyle w:val="BodyText"/>
              <w:spacing w:after="0" w:line="240" w:lineRule="auto"/>
              <w:jc w:val="center"/>
              <w:rPr>
                <w:lang w:val="en-GB"/>
              </w:rPr>
            </w:pPr>
          </w:p>
        </w:tc>
        <w:tc>
          <w:tcPr>
            <w:tcW w:w="1957" w:type="dxa"/>
            <w:tcBorders>
              <w:top w:val="nil"/>
              <w:left w:val="nil"/>
              <w:bottom w:val="single" w:sz="8" w:space="0" w:color="auto"/>
              <w:right w:val="single" w:sz="8" w:space="0" w:color="auto"/>
            </w:tcBorders>
            <w:tcMar>
              <w:top w:w="0" w:type="dxa"/>
              <w:left w:w="30" w:type="dxa"/>
              <w:bottom w:w="0" w:type="dxa"/>
              <w:right w:w="30" w:type="dxa"/>
            </w:tcMar>
          </w:tcPr>
          <w:p w14:paraId="21068EE2" w14:textId="77777777" w:rsidR="005533F0" w:rsidRPr="007C0B60" w:rsidRDefault="005533F0" w:rsidP="005533F0">
            <w:pPr>
              <w:pStyle w:val="BodyText"/>
              <w:spacing w:after="0" w:line="240" w:lineRule="auto"/>
              <w:rPr>
                <w:lang w:val="en-GB"/>
              </w:rPr>
            </w:pPr>
            <w:r w:rsidRPr="007C0B60">
              <w:rPr>
                <w:lang w:val="en-GB"/>
              </w:rPr>
              <w:t xml:space="preserve">Surname of the person performing the transaction. </w:t>
            </w:r>
          </w:p>
          <w:p w14:paraId="13A442DB" w14:textId="77777777" w:rsidR="005533F0" w:rsidRPr="007C0B60" w:rsidRDefault="005533F0" w:rsidP="005533F0">
            <w:pPr>
              <w:rPr>
                <w:lang w:val="en-US"/>
              </w:rPr>
            </w:pP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1FA57B5D" w14:textId="77777777" w:rsidR="005533F0" w:rsidRPr="007C0B60" w:rsidRDefault="005533F0" w:rsidP="005533F0">
            <w:pPr>
              <w:jc w:val="center"/>
            </w:pPr>
            <w:r w:rsidRPr="007C0B60">
              <w:t>30</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2A7A7448" w14:textId="77777777" w:rsidR="005533F0" w:rsidRPr="007C0B60" w:rsidRDefault="005533F0" w:rsidP="005533F0">
            <w:r w:rsidRPr="007C0B60">
              <w:t>Character</w:t>
            </w:r>
          </w:p>
        </w:tc>
        <w:tc>
          <w:tcPr>
            <w:tcW w:w="1620" w:type="dxa"/>
            <w:tcBorders>
              <w:top w:val="nil"/>
              <w:left w:val="nil"/>
              <w:bottom w:val="single" w:sz="8" w:space="0" w:color="auto"/>
              <w:right w:val="single" w:sz="8" w:space="0" w:color="auto"/>
            </w:tcBorders>
          </w:tcPr>
          <w:p w14:paraId="36CBAB4C" w14:textId="77777777" w:rsidR="005533F0" w:rsidRPr="007C0B60" w:rsidRDefault="005533F0" w:rsidP="005533F0"/>
        </w:tc>
        <w:tc>
          <w:tcPr>
            <w:tcW w:w="3081" w:type="dxa"/>
            <w:tcBorders>
              <w:top w:val="nil"/>
              <w:left w:val="nil"/>
              <w:bottom w:val="single" w:sz="8" w:space="0" w:color="auto"/>
              <w:right w:val="single" w:sz="8" w:space="0" w:color="auto"/>
            </w:tcBorders>
            <w:hideMark/>
          </w:tcPr>
          <w:p w14:paraId="3E7764D7" w14:textId="77777777" w:rsidR="005533F0" w:rsidRPr="007C0B60" w:rsidRDefault="005533F0" w:rsidP="005533F0">
            <w:pPr>
              <w:spacing w:after="60"/>
              <w:rPr>
                <w:b/>
              </w:rPr>
            </w:pPr>
            <w:r w:rsidRPr="007C0B60">
              <w:rPr>
                <w:b/>
              </w:rPr>
              <w:t>Mandatory and Free-form</w:t>
            </w:r>
          </w:p>
          <w:p w14:paraId="05646AF8" w14:textId="77777777" w:rsidR="005533F0" w:rsidRPr="007C0B60" w:rsidRDefault="005533F0" w:rsidP="005533F0">
            <w:pPr>
              <w:rPr>
                <w:lang w:val="en-GB"/>
              </w:rPr>
            </w:pPr>
            <w:r w:rsidRPr="007C0B60">
              <w:t xml:space="preserve">Referred to as the </w:t>
            </w:r>
            <w:r w:rsidRPr="007C0B60">
              <w:rPr>
                <w:lang w:val="en-GB"/>
              </w:rPr>
              <w:t xml:space="preserve">“Representative” in the Terms of Use. </w:t>
            </w:r>
          </w:p>
          <w:p w14:paraId="78685DEB" w14:textId="77777777" w:rsidR="005533F0" w:rsidRPr="007C0B60" w:rsidRDefault="005533F0" w:rsidP="005533F0">
            <w:pPr>
              <w:rPr>
                <w:lang w:val="en-GB"/>
              </w:rPr>
            </w:pPr>
          </w:p>
          <w:p w14:paraId="56E7F88E" w14:textId="77777777" w:rsidR="005533F0" w:rsidRPr="007C0B60" w:rsidRDefault="005533F0" w:rsidP="005533F0">
            <w:pPr>
              <w:rPr>
                <w:lang w:val="en-GB"/>
              </w:rPr>
            </w:pPr>
            <w:r w:rsidRPr="007C0B60">
              <w:rPr>
                <w:lang w:val="en-GB"/>
              </w:rPr>
              <w:t>Also referred to as the “username/userid”</w:t>
            </w:r>
          </w:p>
          <w:p w14:paraId="1C3746EA" w14:textId="77777777" w:rsidR="005533F0" w:rsidRPr="007C0B60" w:rsidRDefault="005533F0" w:rsidP="005533F0"/>
        </w:tc>
      </w:tr>
      <w:tr w:rsidR="005533F0" w:rsidRPr="007C0B60" w14:paraId="486F4ABF" w14:textId="77777777" w:rsidTr="005533F0">
        <w:trPr>
          <w:trHeight w:val="290"/>
        </w:trPr>
        <w:tc>
          <w:tcPr>
            <w:tcW w:w="1647" w:type="dxa"/>
            <w:tcBorders>
              <w:top w:val="nil"/>
              <w:left w:val="single" w:sz="8" w:space="0" w:color="auto"/>
              <w:bottom w:val="single" w:sz="8" w:space="0" w:color="auto"/>
              <w:right w:val="single" w:sz="8" w:space="0" w:color="auto"/>
            </w:tcBorders>
            <w:hideMark/>
          </w:tcPr>
          <w:p w14:paraId="456B90C6" w14:textId="77777777" w:rsidR="005533F0" w:rsidRPr="007C0B60" w:rsidRDefault="005533F0" w:rsidP="005533F0">
            <w:pPr>
              <w:pStyle w:val="BodyText"/>
              <w:spacing w:after="0" w:line="240" w:lineRule="auto"/>
              <w:jc w:val="center"/>
              <w:rPr>
                <w:lang w:val="en-GB"/>
              </w:rPr>
            </w:pPr>
            <w:r w:rsidRPr="007C0B60">
              <w:rPr>
                <w:lang w:val="en-GB"/>
              </w:rPr>
              <w:t>DelGiven</w:t>
            </w:r>
          </w:p>
        </w:tc>
        <w:tc>
          <w:tcPr>
            <w:tcW w:w="1957" w:type="dxa"/>
            <w:tcBorders>
              <w:top w:val="nil"/>
              <w:left w:val="nil"/>
              <w:bottom w:val="single" w:sz="8" w:space="0" w:color="auto"/>
              <w:right w:val="single" w:sz="8" w:space="0" w:color="auto"/>
            </w:tcBorders>
            <w:tcMar>
              <w:top w:w="0" w:type="dxa"/>
              <w:left w:w="30" w:type="dxa"/>
              <w:bottom w:w="0" w:type="dxa"/>
              <w:right w:w="30" w:type="dxa"/>
            </w:tcMar>
          </w:tcPr>
          <w:p w14:paraId="4A9DE73A" w14:textId="77777777" w:rsidR="005533F0" w:rsidRPr="007C0B60" w:rsidRDefault="005533F0" w:rsidP="005533F0">
            <w:pPr>
              <w:pStyle w:val="BodyText"/>
              <w:spacing w:after="0" w:line="240" w:lineRule="auto"/>
              <w:rPr>
                <w:lang w:val="en-GB"/>
              </w:rPr>
            </w:pPr>
            <w:r w:rsidRPr="007C0B60">
              <w:rPr>
                <w:lang w:val="en-GB"/>
              </w:rPr>
              <w:t xml:space="preserve">Given Name of the person performing the transaction. </w:t>
            </w:r>
          </w:p>
          <w:p w14:paraId="26BC7A1B" w14:textId="77777777" w:rsidR="005533F0" w:rsidRPr="007C0B60" w:rsidRDefault="005533F0" w:rsidP="005533F0">
            <w:pPr>
              <w:rPr>
                <w:lang w:val="en-US"/>
              </w:rPr>
            </w:pP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27A53613" w14:textId="77777777" w:rsidR="005533F0" w:rsidRPr="007C0B60" w:rsidRDefault="005533F0" w:rsidP="005533F0">
            <w:pPr>
              <w:jc w:val="center"/>
            </w:pPr>
            <w:r w:rsidRPr="007C0B60">
              <w:t>30</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08184FB2" w14:textId="77777777" w:rsidR="005533F0" w:rsidRPr="007C0B60" w:rsidRDefault="005533F0" w:rsidP="005533F0">
            <w:r w:rsidRPr="007C0B60">
              <w:t>Character</w:t>
            </w:r>
          </w:p>
        </w:tc>
        <w:tc>
          <w:tcPr>
            <w:tcW w:w="1620" w:type="dxa"/>
            <w:tcBorders>
              <w:top w:val="nil"/>
              <w:left w:val="nil"/>
              <w:bottom w:val="single" w:sz="8" w:space="0" w:color="auto"/>
              <w:right w:val="single" w:sz="8" w:space="0" w:color="auto"/>
            </w:tcBorders>
          </w:tcPr>
          <w:p w14:paraId="27B61C82" w14:textId="77777777" w:rsidR="005533F0" w:rsidRPr="007C0B60" w:rsidRDefault="005533F0" w:rsidP="005533F0"/>
        </w:tc>
        <w:tc>
          <w:tcPr>
            <w:tcW w:w="3081" w:type="dxa"/>
            <w:tcBorders>
              <w:top w:val="nil"/>
              <w:left w:val="nil"/>
              <w:bottom w:val="single" w:sz="8" w:space="0" w:color="auto"/>
              <w:right w:val="single" w:sz="8" w:space="0" w:color="auto"/>
            </w:tcBorders>
            <w:hideMark/>
          </w:tcPr>
          <w:p w14:paraId="10706D96" w14:textId="77777777" w:rsidR="005533F0" w:rsidRPr="007C0B60" w:rsidRDefault="005533F0" w:rsidP="005533F0">
            <w:pPr>
              <w:spacing w:after="60"/>
              <w:rPr>
                <w:b/>
              </w:rPr>
            </w:pPr>
            <w:r w:rsidRPr="007C0B60">
              <w:rPr>
                <w:b/>
              </w:rPr>
              <w:t>Mandatory and Freeform</w:t>
            </w:r>
          </w:p>
          <w:p w14:paraId="4428DC79" w14:textId="77777777" w:rsidR="005533F0" w:rsidRPr="007C0B60" w:rsidRDefault="005533F0" w:rsidP="005533F0">
            <w:pPr>
              <w:rPr>
                <w:lang w:val="en-GB"/>
              </w:rPr>
            </w:pPr>
            <w:r w:rsidRPr="007C0B60">
              <w:t xml:space="preserve">Referred to as the </w:t>
            </w:r>
            <w:r w:rsidRPr="007C0B60">
              <w:rPr>
                <w:lang w:val="en-GB"/>
              </w:rPr>
              <w:t>“Representative” in the Terms of Use.</w:t>
            </w:r>
          </w:p>
          <w:p w14:paraId="6E9EE4A6" w14:textId="77777777" w:rsidR="005533F0" w:rsidRPr="007C0B60" w:rsidRDefault="005533F0" w:rsidP="005533F0">
            <w:pPr>
              <w:rPr>
                <w:lang w:val="en-GB"/>
              </w:rPr>
            </w:pPr>
          </w:p>
          <w:p w14:paraId="60B69436" w14:textId="77777777" w:rsidR="005533F0" w:rsidRPr="007C0B60" w:rsidRDefault="005533F0" w:rsidP="005533F0">
            <w:pPr>
              <w:rPr>
                <w:lang w:val="en-GB"/>
              </w:rPr>
            </w:pPr>
            <w:r w:rsidRPr="007C0B60">
              <w:rPr>
                <w:lang w:val="en-GB"/>
              </w:rPr>
              <w:lastRenderedPageBreak/>
              <w:t xml:space="preserve">Also referred to as the “username/userid” </w:t>
            </w:r>
          </w:p>
          <w:p w14:paraId="5760C8A3" w14:textId="77777777" w:rsidR="005533F0" w:rsidRPr="00041A91" w:rsidRDefault="005533F0" w:rsidP="005533F0">
            <w:pPr>
              <w:rPr>
                <w:lang w:val="en-GB"/>
              </w:rPr>
            </w:pPr>
          </w:p>
          <w:p w14:paraId="36FDFA12" w14:textId="77777777" w:rsidR="005533F0" w:rsidRPr="007C0B60" w:rsidRDefault="005533F0" w:rsidP="005533F0"/>
        </w:tc>
      </w:tr>
      <w:tr w:rsidR="005533F0" w:rsidRPr="007C0B60" w14:paraId="1748B7E2" w14:textId="77777777" w:rsidTr="005533F0">
        <w:trPr>
          <w:trHeight w:val="290"/>
        </w:trPr>
        <w:tc>
          <w:tcPr>
            <w:tcW w:w="1647" w:type="dxa"/>
            <w:tcBorders>
              <w:top w:val="nil"/>
              <w:left w:val="single" w:sz="8" w:space="0" w:color="auto"/>
              <w:bottom w:val="single" w:sz="8" w:space="0" w:color="auto"/>
              <w:right w:val="single" w:sz="8" w:space="0" w:color="auto"/>
            </w:tcBorders>
            <w:hideMark/>
          </w:tcPr>
          <w:p w14:paraId="709362CA" w14:textId="77777777" w:rsidR="005533F0" w:rsidRPr="007C0B60" w:rsidRDefault="005533F0" w:rsidP="005533F0">
            <w:pPr>
              <w:ind w:left="259"/>
              <w:jc w:val="center"/>
            </w:pPr>
            <w:r w:rsidRPr="007C0B60">
              <w:lastRenderedPageBreak/>
              <w:t>Branch</w:t>
            </w:r>
          </w:p>
        </w:tc>
        <w:tc>
          <w:tcPr>
            <w:tcW w:w="1957" w:type="dxa"/>
            <w:tcBorders>
              <w:top w:val="nil"/>
              <w:left w:val="nil"/>
              <w:bottom w:val="single" w:sz="8" w:space="0" w:color="auto"/>
              <w:right w:val="single" w:sz="8" w:space="0" w:color="auto"/>
            </w:tcBorders>
            <w:tcMar>
              <w:top w:w="0" w:type="dxa"/>
              <w:left w:w="30" w:type="dxa"/>
              <w:bottom w:w="0" w:type="dxa"/>
              <w:right w:w="30" w:type="dxa"/>
            </w:tcMar>
            <w:hideMark/>
          </w:tcPr>
          <w:p w14:paraId="6141E4AE" w14:textId="77777777" w:rsidR="005533F0" w:rsidRPr="007C0B60" w:rsidRDefault="005533F0" w:rsidP="005533F0">
            <w:r w:rsidRPr="007C0B60">
              <w:t xml:space="preserve">Bank Branch Number             </w:t>
            </w: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37EEC672" w14:textId="77777777" w:rsidR="005533F0" w:rsidRPr="007C0B60" w:rsidRDefault="005533F0" w:rsidP="005533F0">
            <w:pPr>
              <w:jc w:val="center"/>
            </w:pPr>
            <w:r w:rsidRPr="007C0B60">
              <w:t>5</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5E3FD815" w14:textId="77777777" w:rsidR="005533F0" w:rsidRPr="007C0B60" w:rsidRDefault="005533F0" w:rsidP="005533F0">
            <w:r w:rsidRPr="007C0B60">
              <w:t>Numeric</w:t>
            </w:r>
          </w:p>
        </w:tc>
        <w:tc>
          <w:tcPr>
            <w:tcW w:w="1620" w:type="dxa"/>
            <w:tcBorders>
              <w:top w:val="nil"/>
              <w:left w:val="nil"/>
              <w:bottom w:val="single" w:sz="8" w:space="0" w:color="auto"/>
              <w:right w:val="single" w:sz="8" w:space="0" w:color="auto"/>
            </w:tcBorders>
          </w:tcPr>
          <w:p w14:paraId="52518135" w14:textId="77777777" w:rsidR="005533F0" w:rsidRPr="007C0B60" w:rsidRDefault="005533F0" w:rsidP="005533F0"/>
        </w:tc>
        <w:tc>
          <w:tcPr>
            <w:tcW w:w="3081" w:type="dxa"/>
            <w:tcBorders>
              <w:top w:val="nil"/>
              <w:left w:val="nil"/>
              <w:bottom w:val="single" w:sz="8" w:space="0" w:color="auto"/>
              <w:right w:val="single" w:sz="8" w:space="0" w:color="auto"/>
            </w:tcBorders>
          </w:tcPr>
          <w:p w14:paraId="1BD6B775" w14:textId="77777777" w:rsidR="005533F0" w:rsidRPr="007C0B60" w:rsidRDefault="005533F0" w:rsidP="005533F0">
            <w:pPr>
              <w:rPr>
                <w:b/>
              </w:rPr>
            </w:pPr>
            <w:r w:rsidRPr="007C0B60">
              <w:rPr>
                <w:b/>
              </w:rPr>
              <w:t>Mandatory</w:t>
            </w:r>
          </w:p>
        </w:tc>
      </w:tr>
      <w:tr w:rsidR="005533F0" w:rsidRPr="007C0B60" w14:paraId="689AC012" w14:textId="77777777" w:rsidTr="005533F0">
        <w:trPr>
          <w:trHeight w:val="290"/>
        </w:trPr>
        <w:tc>
          <w:tcPr>
            <w:tcW w:w="1647" w:type="dxa"/>
            <w:tcBorders>
              <w:top w:val="nil"/>
              <w:left w:val="single" w:sz="8" w:space="0" w:color="auto"/>
              <w:bottom w:val="single" w:sz="8" w:space="0" w:color="auto"/>
              <w:right w:val="single" w:sz="8" w:space="0" w:color="auto"/>
            </w:tcBorders>
            <w:hideMark/>
          </w:tcPr>
          <w:p w14:paraId="5BC30B4D" w14:textId="77777777" w:rsidR="005533F0" w:rsidRPr="007C0B60" w:rsidRDefault="005533F0" w:rsidP="005533F0">
            <w:pPr>
              <w:ind w:left="259"/>
              <w:jc w:val="center"/>
            </w:pPr>
            <w:r w:rsidRPr="007C0B60">
              <w:t>Institution</w:t>
            </w:r>
          </w:p>
        </w:tc>
        <w:tc>
          <w:tcPr>
            <w:tcW w:w="1957" w:type="dxa"/>
            <w:tcBorders>
              <w:top w:val="nil"/>
              <w:left w:val="nil"/>
              <w:bottom w:val="single" w:sz="8" w:space="0" w:color="auto"/>
              <w:right w:val="single" w:sz="8" w:space="0" w:color="auto"/>
            </w:tcBorders>
            <w:tcMar>
              <w:top w:w="0" w:type="dxa"/>
              <w:left w:w="30" w:type="dxa"/>
              <w:bottom w:w="0" w:type="dxa"/>
              <w:right w:w="30" w:type="dxa"/>
            </w:tcMar>
            <w:hideMark/>
          </w:tcPr>
          <w:p w14:paraId="64957DA2" w14:textId="77777777" w:rsidR="005533F0" w:rsidRPr="007C0B60" w:rsidRDefault="005533F0" w:rsidP="005533F0">
            <w:r w:rsidRPr="007C0B60">
              <w:t xml:space="preserve"> Bank Institution Number      </w:t>
            </w: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5601A8EF" w14:textId="77777777" w:rsidR="005533F0" w:rsidRPr="007C0B60" w:rsidRDefault="005533F0" w:rsidP="005533F0">
            <w:pPr>
              <w:jc w:val="center"/>
            </w:pPr>
            <w:r w:rsidRPr="007C0B60">
              <w:t>3</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18BAC70C" w14:textId="77777777" w:rsidR="005533F0" w:rsidRPr="007C0B60" w:rsidRDefault="005533F0" w:rsidP="005533F0">
            <w:r w:rsidRPr="007C0B60">
              <w:t>Numeric</w:t>
            </w:r>
          </w:p>
        </w:tc>
        <w:tc>
          <w:tcPr>
            <w:tcW w:w="1620" w:type="dxa"/>
            <w:tcBorders>
              <w:top w:val="nil"/>
              <w:left w:val="nil"/>
              <w:bottom w:val="single" w:sz="8" w:space="0" w:color="auto"/>
              <w:right w:val="single" w:sz="8" w:space="0" w:color="auto"/>
            </w:tcBorders>
          </w:tcPr>
          <w:p w14:paraId="5072D241" w14:textId="77777777" w:rsidR="005533F0" w:rsidRPr="007C0B60" w:rsidRDefault="005533F0" w:rsidP="005533F0"/>
        </w:tc>
        <w:tc>
          <w:tcPr>
            <w:tcW w:w="3081" w:type="dxa"/>
            <w:tcBorders>
              <w:top w:val="nil"/>
              <w:left w:val="nil"/>
              <w:bottom w:val="single" w:sz="8" w:space="0" w:color="auto"/>
              <w:right w:val="single" w:sz="8" w:space="0" w:color="auto"/>
            </w:tcBorders>
          </w:tcPr>
          <w:p w14:paraId="5FF8D89C" w14:textId="77777777" w:rsidR="005533F0" w:rsidRPr="007C0B60" w:rsidRDefault="005533F0" w:rsidP="005533F0">
            <w:pPr>
              <w:rPr>
                <w:b/>
              </w:rPr>
            </w:pPr>
            <w:r w:rsidRPr="007C0B60">
              <w:rPr>
                <w:b/>
              </w:rPr>
              <w:t>Mandatory</w:t>
            </w:r>
          </w:p>
        </w:tc>
      </w:tr>
      <w:tr w:rsidR="005533F0" w:rsidRPr="007C0B60" w14:paraId="759EC9AD" w14:textId="77777777" w:rsidTr="005533F0">
        <w:trPr>
          <w:trHeight w:val="1330"/>
        </w:trPr>
        <w:tc>
          <w:tcPr>
            <w:tcW w:w="1647" w:type="dxa"/>
            <w:tcBorders>
              <w:top w:val="nil"/>
              <w:left w:val="single" w:sz="8" w:space="0" w:color="auto"/>
              <w:bottom w:val="single" w:sz="8" w:space="0" w:color="auto"/>
              <w:right w:val="single" w:sz="8" w:space="0" w:color="auto"/>
            </w:tcBorders>
            <w:hideMark/>
          </w:tcPr>
          <w:p w14:paraId="13C765DB" w14:textId="77777777" w:rsidR="005533F0" w:rsidRPr="007C0B60" w:rsidRDefault="005533F0" w:rsidP="005533F0">
            <w:pPr>
              <w:ind w:left="259"/>
              <w:jc w:val="center"/>
            </w:pPr>
            <w:r w:rsidRPr="007C0B60">
              <w:t>AccountNumber</w:t>
            </w:r>
          </w:p>
        </w:tc>
        <w:tc>
          <w:tcPr>
            <w:tcW w:w="1957" w:type="dxa"/>
            <w:tcBorders>
              <w:top w:val="nil"/>
              <w:left w:val="nil"/>
              <w:bottom w:val="single" w:sz="8" w:space="0" w:color="auto"/>
              <w:right w:val="single" w:sz="8" w:space="0" w:color="auto"/>
            </w:tcBorders>
            <w:tcMar>
              <w:top w:w="0" w:type="dxa"/>
              <w:left w:w="30" w:type="dxa"/>
              <w:bottom w:w="0" w:type="dxa"/>
              <w:right w:w="30" w:type="dxa"/>
            </w:tcMar>
            <w:hideMark/>
          </w:tcPr>
          <w:p w14:paraId="639B4AF0" w14:textId="77777777" w:rsidR="005533F0" w:rsidRPr="007C0B60" w:rsidRDefault="005533F0" w:rsidP="005533F0">
            <w:r w:rsidRPr="007C0B60">
              <w:t>Bank Account</w:t>
            </w: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5796C4DC" w14:textId="77777777" w:rsidR="005533F0" w:rsidRPr="007C0B60" w:rsidRDefault="005533F0" w:rsidP="005533F0">
            <w:pPr>
              <w:jc w:val="center"/>
            </w:pPr>
            <w:r w:rsidRPr="007C0B60">
              <w:t>12</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4E0B066F" w14:textId="77777777" w:rsidR="005533F0" w:rsidRPr="007C0B60" w:rsidRDefault="005533F0" w:rsidP="005533F0">
            <w:r w:rsidRPr="007C0B60">
              <w:t>Numeric</w:t>
            </w:r>
          </w:p>
        </w:tc>
        <w:tc>
          <w:tcPr>
            <w:tcW w:w="1620" w:type="dxa"/>
            <w:tcBorders>
              <w:top w:val="nil"/>
              <w:left w:val="nil"/>
              <w:bottom w:val="single" w:sz="8" w:space="0" w:color="auto"/>
              <w:right w:val="single" w:sz="8" w:space="0" w:color="auto"/>
            </w:tcBorders>
            <w:hideMark/>
          </w:tcPr>
          <w:p w14:paraId="1802BA5A" w14:textId="77777777" w:rsidR="005533F0" w:rsidRPr="007C0B60" w:rsidRDefault="005533F0" w:rsidP="005533F0"/>
        </w:tc>
        <w:tc>
          <w:tcPr>
            <w:tcW w:w="3081" w:type="dxa"/>
            <w:tcBorders>
              <w:top w:val="nil"/>
              <w:left w:val="nil"/>
              <w:bottom w:val="single" w:sz="8" w:space="0" w:color="auto"/>
              <w:right w:val="single" w:sz="8" w:space="0" w:color="auto"/>
            </w:tcBorders>
            <w:hideMark/>
          </w:tcPr>
          <w:p w14:paraId="3BB3C2FF" w14:textId="77777777" w:rsidR="005533F0" w:rsidRPr="007C0B60" w:rsidRDefault="005533F0" w:rsidP="005533F0">
            <w:pPr>
              <w:spacing w:after="60"/>
              <w:rPr>
                <w:b/>
              </w:rPr>
            </w:pPr>
            <w:r w:rsidRPr="007C0B60">
              <w:rPr>
                <w:b/>
              </w:rPr>
              <w:t>Mandatory</w:t>
            </w:r>
          </w:p>
          <w:p w14:paraId="7A4C823B" w14:textId="77777777" w:rsidR="005533F0" w:rsidRPr="007C0B60" w:rsidRDefault="005533F0" w:rsidP="005533F0">
            <w:pPr>
              <w:rPr>
                <w:lang w:val="en-US"/>
              </w:rPr>
            </w:pPr>
            <w:r w:rsidRPr="007C0B60">
              <w:t xml:space="preserve">This field should contain the actual bank account number with no leading zeroes.  (if the bank account number is 7 </w:t>
            </w:r>
          </w:p>
          <w:p w14:paraId="642D0A37" w14:textId="77777777" w:rsidR="005533F0" w:rsidRPr="007C0B60" w:rsidRDefault="005533F0" w:rsidP="005533F0">
            <w:r w:rsidRPr="007C0B60">
              <w:t> digits in length, please only populate this field with those 7 digits)</w:t>
            </w:r>
          </w:p>
          <w:p w14:paraId="2EEDD8B1" w14:textId="77777777" w:rsidR="005533F0" w:rsidRPr="007C0B60" w:rsidRDefault="005533F0" w:rsidP="005533F0">
            <w:pPr>
              <w:rPr>
                <w:b/>
              </w:rPr>
            </w:pPr>
          </w:p>
        </w:tc>
      </w:tr>
      <w:tr w:rsidR="005533F0" w:rsidRPr="007C0B60" w14:paraId="67C96BBB" w14:textId="77777777" w:rsidTr="005533F0">
        <w:trPr>
          <w:trHeight w:val="790"/>
        </w:trPr>
        <w:tc>
          <w:tcPr>
            <w:tcW w:w="1647" w:type="dxa"/>
            <w:tcBorders>
              <w:top w:val="nil"/>
              <w:left w:val="single" w:sz="8" w:space="0" w:color="auto"/>
              <w:bottom w:val="single" w:sz="8" w:space="0" w:color="auto"/>
              <w:right w:val="single" w:sz="8" w:space="0" w:color="auto"/>
            </w:tcBorders>
          </w:tcPr>
          <w:p w14:paraId="67ABE7B5" w14:textId="77777777" w:rsidR="005533F0" w:rsidRPr="007C0B60" w:rsidRDefault="005533F0" w:rsidP="005533F0">
            <w:pPr>
              <w:ind w:left="259"/>
            </w:pPr>
            <w:r w:rsidRPr="007C0B60">
              <w:t>Channel</w:t>
            </w:r>
          </w:p>
        </w:tc>
        <w:tc>
          <w:tcPr>
            <w:tcW w:w="1957" w:type="dxa"/>
            <w:tcBorders>
              <w:top w:val="nil"/>
              <w:left w:val="nil"/>
              <w:bottom w:val="single" w:sz="8" w:space="0" w:color="auto"/>
              <w:right w:val="single" w:sz="8" w:space="0" w:color="auto"/>
            </w:tcBorders>
            <w:tcMar>
              <w:top w:w="0" w:type="dxa"/>
              <w:left w:w="30" w:type="dxa"/>
              <w:bottom w:w="0" w:type="dxa"/>
              <w:right w:w="30" w:type="dxa"/>
            </w:tcMar>
          </w:tcPr>
          <w:p w14:paraId="48E50051" w14:textId="77777777" w:rsidR="005533F0" w:rsidRPr="007C0B60" w:rsidRDefault="005533F0" w:rsidP="005533F0">
            <w:r w:rsidRPr="007C0B60">
              <w:t>The bank’s channel used during registration</w:t>
            </w:r>
          </w:p>
        </w:tc>
        <w:tc>
          <w:tcPr>
            <w:tcW w:w="721" w:type="dxa"/>
            <w:tcBorders>
              <w:top w:val="nil"/>
              <w:left w:val="nil"/>
              <w:bottom w:val="single" w:sz="8" w:space="0" w:color="auto"/>
              <w:right w:val="single" w:sz="8" w:space="0" w:color="auto"/>
            </w:tcBorders>
            <w:tcMar>
              <w:top w:w="0" w:type="dxa"/>
              <w:left w:w="30" w:type="dxa"/>
              <w:bottom w:w="0" w:type="dxa"/>
              <w:right w:w="30" w:type="dxa"/>
            </w:tcMar>
          </w:tcPr>
          <w:p w14:paraId="1449FD0B" w14:textId="77777777" w:rsidR="005533F0" w:rsidRPr="007C0B60" w:rsidRDefault="005533F0" w:rsidP="005533F0">
            <w:pPr>
              <w:jc w:val="center"/>
            </w:pPr>
            <w:r w:rsidRPr="007C0B60">
              <w:t>2</w:t>
            </w:r>
          </w:p>
        </w:tc>
        <w:tc>
          <w:tcPr>
            <w:tcW w:w="1260" w:type="dxa"/>
            <w:tcBorders>
              <w:top w:val="nil"/>
              <w:left w:val="nil"/>
              <w:bottom w:val="single" w:sz="8" w:space="0" w:color="auto"/>
              <w:right w:val="single" w:sz="8" w:space="0" w:color="auto"/>
            </w:tcBorders>
            <w:tcMar>
              <w:top w:w="0" w:type="dxa"/>
              <w:left w:w="30" w:type="dxa"/>
              <w:bottom w:w="0" w:type="dxa"/>
              <w:right w:w="30" w:type="dxa"/>
            </w:tcMar>
          </w:tcPr>
          <w:p w14:paraId="757D4BC3" w14:textId="77777777" w:rsidR="005533F0" w:rsidRPr="007C0B60" w:rsidRDefault="005533F0" w:rsidP="005533F0">
            <w:r w:rsidRPr="007C0B60">
              <w:t>Alpha</w:t>
            </w:r>
          </w:p>
        </w:tc>
        <w:tc>
          <w:tcPr>
            <w:tcW w:w="1620" w:type="dxa"/>
            <w:tcBorders>
              <w:top w:val="nil"/>
              <w:left w:val="nil"/>
              <w:bottom w:val="single" w:sz="8" w:space="0" w:color="auto"/>
              <w:right w:val="single" w:sz="8" w:space="0" w:color="auto"/>
            </w:tcBorders>
          </w:tcPr>
          <w:p w14:paraId="34DB3266" w14:textId="77777777" w:rsidR="000B2D07" w:rsidRDefault="000B2D07" w:rsidP="000B2D07">
            <w:r>
              <w:t>01 – ONLINE</w:t>
            </w:r>
          </w:p>
          <w:p w14:paraId="0244D377" w14:textId="4C5004F6" w:rsidR="000B2D07" w:rsidRPr="007C0B60" w:rsidRDefault="000B2D07" w:rsidP="000B2D07">
            <w:r>
              <w:t>06 – PERSONAL CONTACT</w:t>
            </w:r>
          </w:p>
          <w:p w14:paraId="6EA35D78" w14:textId="7B231FB2" w:rsidR="005533F0" w:rsidRPr="007C0B60" w:rsidRDefault="005533F0" w:rsidP="000B2D07"/>
        </w:tc>
        <w:tc>
          <w:tcPr>
            <w:tcW w:w="3081" w:type="dxa"/>
            <w:tcBorders>
              <w:top w:val="nil"/>
              <w:left w:val="nil"/>
              <w:bottom w:val="single" w:sz="8" w:space="0" w:color="auto"/>
              <w:right w:val="single" w:sz="8" w:space="0" w:color="auto"/>
            </w:tcBorders>
          </w:tcPr>
          <w:p w14:paraId="0C45A8DA" w14:textId="77777777" w:rsidR="005533F0" w:rsidRPr="007C0B60" w:rsidRDefault="005533F0" w:rsidP="005533F0">
            <w:pPr>
              <w:spacing w:after="60"/>
              <w:rPr>
                <w:b/>
              </w:rPr>
            </w:pPr>
            <w:r w:rsidRPr="007C0B60">
              <w:rPr>
                <w:b/>
              </w:rPr>
              <w:t>Mandatory</w:t>
            </w:r>
          </w:p>
          <w:p w14:paraId="676B682B" w14:textId="77777777" w:rsidR="005533F0" w:rsidRPr="007C0B60" w:rsidRDefault="005533F0" w:rsidP="005533F0">
            <w:r w:rsidRPr="007C0B60">
              <w:t>We would only accept 01 online and 06 personal contact registrations for BN DD enrollment</w:t>
            </w:r>
          </w:p>
          <w:p w14:paraId="1E882392" w14:textId="77777777" w:rsidR="005533F0" w:rsidRPr="007C0B60" w:rsidRDefault="005533F0" w:rsidP="005533F0">
            <w:pPr>
              <w:rPr>
                <w:b/>
              </w:rPr>
            </w:pPr>
          </w:p>
        </w:tc>
      </w:tr>
      <w:tr w:rsidR="005533F0" w:rsidRPr="007C0B60" w14:paraId="7615902A" w14:textId="77777777" w:rsidTr="005533F0">
        <w:trPr>
          <w:trHeight w:val="290"/>
        </w:trPr>
        <w:tc>
          <w:tcPr>
            <w:tcW w:w="1647" w:type="dxa"/>
            <w:tcBorders>
              <w:top w:val="nil"/>
              <w:left w:val="single" w:sz="8" w:space="0" w:color="auto"/>
              <w:bottom w:val="single" w:sz="8" w:space="0" w:color="auto"/>
              <w:right w:val="single" w:sz="8" w:space="0" w:color="auto"/>
            </w:tcBorders>
            <w:hideMark/>
          </w:tcPr>
          <w:p w14:paraId="3536E104" w14:textId="77777777" w:rsidR="005533F0" w:rsidRPr="007C0B60" w:rsidRDefault="005533F0" w:rsidP="005533F0">
            <w:pPr>
              <w:ind w:left="259"/>
            </w:pPr>
            <w:r w:rsidRPr="007C0B60">
              <w:t>TotalRecCnt</w:t>
            </w:r>
          </w:p>
        </w:tc>
        <w:tc>
          <w:tcPr>
            <w:tcW w:w="1957" w:type="dxa"/>
            <w:tcBorders>
              <w:top w:val="nil"/>
              <w:left w:val="nil"/>
              <w:bottom w:val="single" w:sz="8" w:space="0" w:color="auto"/>
              <w:right w:val="single" w:sz="8" w:space="0" w:color="auto"/>
            </w:tcBorders>
            <w:tcMar>
              <w:top w:w="0" w:type="dxa"/>
              <w:left w:w="30" w:type="dxa"/>
              <w:bottom w:w="0" w:type="dxa"/>
              <w:right w:w="30" w:type="dxa"/>
            </w:tcMar>
            <w:hideMark/>
          </w:tcPr>
          <w:p w14:paraId="15632881" w14:textId="77777777" w:rsidR="005533F0" w:rsidRPr="007C0B60" w:rsidRDefault="005533F0" w:rsidP="005533F0">
            <w:r w:rsidRPr="007C0B60">
              <w:t>Total number of registrations in the file</w:t>
            </w:r>
          </w:p>
        </w:tc>
        <w:tc>
          <w:tcPr>
            <w:tcW w:w="721" w:type="dxa"/>
            <w:tcBorders>
              <w:top w:val="nil"/>
              <w:left w:val="nil"/>
              <w:bottom w:val="single" w:sz="8" w:space="0" w:color="auto"/>
              <w:right w:val="single" w:sz="8" w:space="0" w:color="auto"/>
            </w:tcBorders>
            <w:tcMar>
              <w:top w:w="0" w:type="dxa"/>
              <w:left w:w="30" w:type="dxa"/>
              <w:bottom w:w="0" w:type="dxa"/>
              <w:right w:w="30" w:type="dxa"/>
            </w:tcMar>
            <w:hideMark/>
          </w:tcPr>
          <w:p w14:paraId="18158C5F" w14:textId="77777777" w:rsidR="005533F0" w:rsidRPr="007C0B60" w:rsidRDefault="005533F0" w:rsidP="005533F0">
            <w:pPr>
              <w:jc w:val="center"/>
            </w:pPr>
            <w:r w:rsidRPr="007C0B60">
              <w:t>10</w:t>
            </w:r>
          </w:p>
        </w:tc>
        <w:tc>
          <w:tcPr>
            <w:tcW w:w="1260" w:type="dxa"/>
            <w:tcBorders>
              <w:top w:val="nil"/>
              <w:left w:val="nil"/>
              <w:bottom w:val="single" w:sz="8" w:space="0" w:color="auto"/>
              <w:right w:val="single" w:sz="8" w:space="0" w:color="auto"/>
            </w:tcBorders>
            <w:tcMar>
              <w:top w:w="0" w:type="dxa"/>
              <w:left w:w="30" w:type="dxa"/>
              <w:bottom w:w="0" w:type="dxa"/>
              <w:right w:w="30" w:type="dxa"/>
            </w:tcMar>
            <w:hideMark/>
          </w:tcPr>
          <w:p w14:paraId="0DB6D223" w14:textId="77777777" w:rsidR="005533F0" w:rsidRPr="007C0B60" w:rsidRDefault="005533F0" w:rsidP="005533F0">
            <w:r w:rsidRPr="007C0B60">
              <w:t>Numeric</w:t>
            </w:r>
          </w:p>
        </w:tc>
        <w:tc>
          <w:tcPr>
            <w:tcW w:w="1620" w:type="dxa"/>
            <w:tcBorders>
              <w:top w:val="nil"/>
              <w:left w:val="nil"/>
              <w:bottom w:val="single" w:sz="8" w:space="0" w:color="auto"/>
              <w:right w:val="single" w:sz="8" w:space="0" w:color="auto"/>
            </w:tcBorders>
            <w:hideMark/>
          </w:tcPr>
          <w:p w14:paraId="39A82FFA" w14:textId="77777777" w:rsidR="005533F0" w:rsidRPr="007C0B60" w:rsidRDefault="005533F0" w:rsidP="005533F0"/>
        </w:tc>
        <w:tc>
          <w:tcPr>
            <w:tcW w:w="3081" w:type="dxa"/>
            <w:tcBorders>
              <w:top w:val="nil"/>
              <w:left w:val="nil"/>
              <w:bottom w:val="single" w:sz="8" w:space="0" w:color="auto"/>
              <w:right w:val="single" w:sz="8" w:space="0" w:color="auto"/>
            </w:tcBorders>
            <w:hideMark/>
          </w:tcPr>
          <w:p w14:paraId="04456A8F" w14:textId="77777777" w:rsidR="005533F0" w:rsidRPr="007C0B60" w:rsidRDefault="005533F0" w:rsidP="005533F0">
            <w:pPr>
              <w:spacing w:after="60"/>
              <w:rPr>
                <w:b/>
              </w:rPr>
            </w:pPr>
            <w:r w:rsidRPr="007C0B60">
              <w:rPr>
                <w:b/>
              </w:rPr>
              <w:t>Mandatory</w:t>
            </w:r>
          </w:p>
        </w:tc>
      </w:tr>
    </w:tbl>
    <w:p w14:paraId="20EC962E" w14:textId="2F8012B1" w:rsidR="00C74A4B" w:rsidRDefault="00C74A4B" w:rsidP="005533F0">
      <w:pPr>
        <w:spacing w:after="160" w:line="259" w:lineRule="auto"/>
        <w:rPr>
          <w:b/>
        </w:rPr>
      </w:pPr>
    </w:p>
    <w:p w14:paraId="5F59D8C1" w14:textId="5679C902" w:rsidR="005533F0" w:rsidRDefault="005533F0" w:rsidP="002676C9">
      <w:pPr>
        <w:pStyle w:val="Heading4"/>
      </w:pPr>
      <w:bookmarkStart w:id="72" w:name="_Toc63424871"/>
      <w:r>
        <w:t>Data Samples</w:t>
      </w:r>
      <w:bookmarkEnd w:id="72"/>
    </w:p>
    <w:p w14:paraId="42C02D5C" w14:textId="1019B1BA" w:rsidR="005533F0" w:rsidRDefault="005533F0" w:rsidP="005533F0">
      <w:pPr>
        <w:rPr>
          <w:sz w:val="20"/>
          <w:szCs w:val="20"/>
        </w:rPr>
      </w:pPr>
      <w:r>
        <w:rPr>
          <w:sz w:val="20"/>
          <w:szCs w:val="20"/>
        </w:rPr>
        <w:object w:dxaOrig="1933" w:dyaOrig="1251" w14:anchorId="18949856">
          <v:shape id="_x0000_i1047" type="#_x0000_t75" style="width:96.2pt;height:61.65pt" o:ole="">
            <v:imagedata r:id="rId79" o:title=""/>
          </v:shape>
          <o:OLEObject Type="Embed" ProgID="Package" ShapeID="_x0000_i1047" DrawAspect="Icon" ObjectID="_1676365400" r:id="rId80"/>
        </w:object>
      </w:r>
      <w:r>
        <w:rPr>
          <w:sz w:val="20"/>
          <w:szCs w:val="20"/>
        </w:rPr>
        <w:t xml:space="preserve"> </w:t>
      </w:r>
      <w:r>
        <w:rPr>
          <w:sz w:val="20"/>
          <w:szCs w:val="20"/>
        </w:rPr>
        <w:object w:dxaOrig="1933" w:dyaOrig="1251" w14:anchorId="0C97B1F3">
          <v:shape id="_x0000_i1048" type="#_x0000_t75" style="width:96.2pt;height:61.65pt" o:ole="">
            <v:imagedata r:id="rId81" o:title=""/>
          </v:shape>
          <o:OLEObject Type="Embed" ProgID="Package" ShapeID="_x0000_i1048" DrawAspect="Icon" ObjectID="_1676365401" r:id="rId82"/>
        </w:object>
      </w:r>
    </w:p>
    <w:p w14:paraId="44C3DB1A" w14:textId="0913FA7F" w:rsidR="002F2276" w:rsidRDefault="002F2276" w:rsidP="002676C9">
      <w:pPr>
        <w:pStyle w:val="Heading4"/>
      </w:pPr>
      <w:bookmarkStart w:id="73" w:name="_Toc63424872"/>
      <w:r>
        <w:t>File Transfer Frequency</w:t>
      </w:r>
      <w:bookmarkEnd w:id="73"/>
    </w:p>
    <w:p w14:paraId="5E7D945B" w14:textId="3ECFF5A0" w:rsidR="002F2276" w:rsidRDefault="002F2276" w:rsidP="002F2276">
      <w:pPr>
        <w:rPr>
          <w:sz w:val="20"/>
          <w:szCs w:val="20"/>
        </w:rPr>
      </w:pPr>
      <w:r>
        <w:rPr>
          <w:sz w:val="20"/>
          <w:szCs w:val="20"/>
        </w:rPr>
        <w:t>F</w:t>
      </w:r>
      <w:r w:rsidRPr="00887C45">
        <w:rPr>
          <w:sz w:val="20"/>
          <w:szCs w:val="20"/>
        </w:rPr>
        <w:t>iles must be sent from financial institutions to CRA on a nightly basis, Monday to Friday, including federal/provincial holidays</w:t>
      </w:r>
      <w:r>
        <w:rPr>
          <w:sz w:val="20"/>
          <w:szCs w:val="20"/>
        </w:rPr>
        <w:t xml:space="preserve"> by 11PM (EST) – </w:t>
      </w:r>
      <w:r w:rsidRPr="00CD64CE">
        <w:rPr>
          <w:i/>
          <w:sz w:val="20"/>
          <w:szCs w:val="20"/>
        </w:rPr>
        <w:t>refer to schedule below</w:t>
      </w:r>
      <w:r w:rsidRPr="00887C45">
        <w:rPr>
          <w:sz w:val="20"/>
          <w:szCs w:val="20"/>
        </w:rPr>
        <w:t xml:space="preserve">. </w:t>
      </w:r>
      <w:r w:rsidRPr="00CD64CE">
        <w:rPr>
          <w:sz w:val="20"/>
          <w:szCs w:val="20"/>
        </w:rPr>
        <w:t xml:space="preserve">Transmissions can be submitted before this time, but any files sent after </w:t>
      </w:r>
      <w:r>
        <w:rPr>
          <w:sz w:val="20"/>
          <w:szCs w:val="20"/>
        </w:rPr>
        <w:t>the cut-off</w:t>
      </w:r>
      <w:r w:rsidRPr="00CD64CE">
        <w:rPr>
          <w:sz w:val="20"/>
          <w:szCs w:val="20"/>
        </w:rPr>
        <w:t xml:space="preserve"> time will be processed the following business day. In case more than one file is transmitted in a day, only the last transmitted file that day will be uploaded</w:t>
      </w:r>
      <w:r>
        <w:rPr>
          <w:sz w:val="20"/>
          <w:szCs w:val="20"/>
        </w:rPr>
        <w:t xml:space="preserve">. </w:t>
      </w:r>
      <w:r w:rsidRPr="00887C45">
        <w:rPr>
          <w:sz w:val="20"/>
          <w:szCs w:val="20"/>
        </w:rPr>
        <w:t>If there are days where no clients register/sign-up for this service, a blank file must be sent to the CRA.</w:t>
      </w:r>
    </w:p>
    <w:p w14:paraId="13BFEBF6" w14:textId="77777777" w:rsidR="002F2276" w:rsidRDefault="002F2276" w:rsidP="002F2276">
      <w:pPr>
        <w:pStyle w:val="NormalWeb"/>
        <w:ind w:left="360"/>
        <w:rPr>
          <w:rFonts w:ascii="Arial" w:hAnsi="Arial"/>
          <w:b/>
          <w:bCs/>
          <w:sz w:val="20"/>
          <w:szCs w:val="20"/>
        </w:rPr>
      </w:pPr>
      <w:r w:rsidRPr="00CD64CE">
        <w:rPr>
          <w:rFonts w:ascii="Arial" w:hAnsi="Arial"/>
          <w:b/>
          <w:bCs/>
          <w:sz w:val="20"/>
          <w:szCs w:val="20"/>
        </w:rPr>
        <w:t>Schedule (</w:t>
      </w:r>
      <w:r>
        <w:rPr>
          <w:rFonts w:ascii="Arial" w:hAnsi="Arial"/>
          <w:b/>
          <w:bCs/>
          <w:sz w:val="20"/>
          <w:szCs w:val="20"/>
        </w:rPr>
        <w:t>M</w:t>
      </w:r>
      <w:r w:rsidRPr="00CD64CE">
        <w:rPr>
          <w:rFonts w:ascii="Arial" w:hAnsi="Arial"/>
          <w:b/>
          <w:bCs/>
          <w:sz w:val="20"/>
          <w:szCs w:val="20"/>
        </w:rPr>
        <w:t>onday to Friday</w:t>
      </w:r>
      <w:r>
        <w:rPr>
          <w:rFonts w:ascii="Arial" w:hAnsi="Arial"/>
          <w:b/>
          <w:bCs/>
          <w:sz w:val="20"/>
          <w:szCs w:val="20"/>
        </w:rPr>
        <w:t xml:space="preserve"> by 11PM EST</w:t>
      </w:r>
      <w:r w:rsidRPr="00CD64CE">
        <w:rPr>
          <w:rFonts w:ascii="Arial" w:hAnsi="Arial"/>
          <w:b/>
          <w:bCs/>
          <w:sz w:val="20"/>
          <w:szCs w:val="20"/>
        </w:rPr>
        <w:t>):</w:t>
      </w:r>
    </w:p>
    <w:p w14:paraId="44CC0546" w14:textId="77777777" w:rsidR="002F2276" w:rsidRDefault="002F2276" w:rsidP="002F2276">
      <w:pPr>
        <w:pStyle w:val="NormalWeb"/>
        <w:ind w:left="360"/>
        <w:rPr>
          <w:rFonts w:ascii="Arial" w:hAnsi="Arial"/>
          <w:b/>
          <w:bCs/>
          <w:sz w:val="20"/>
          <w:szCs w:val="20"/>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7195"/>
      </w:tblGrid>
      <w:tr w:rsidR="002F2276" w14:paraId="3E44413E" w14:textId="77777777" w:rsidTr="002676C9">
        <w:tc>
          <w:tcPr>
            <w:tcW w:w="1795" w:type="dxa"/>
          </w:tcPr>
          <w:p w14:paraId="61F33528" w14:textId="77777777" w:rsidR="002F2276" w:rsidRDefault="002F2276" w:rsidP="002676C9">
            <w:pPr>
              <w:pStyle w:val="NormalWeb"/>
              <w:rPr>
                <w:rFonts w:ascii="Arial" w:hAnsi="Arial"/>
                <w:sz w:val="20"/>
                <w:szCs w:val="20"/>
              </w:rPr>
            </w:pPr>
            <w:r>
              <w:rPr>
                <w:rFonts w:ascii="Arial" w:hAnsi="Arial"/>
                <w:sz w:val="20"/>
                <w:szCs w:val="20"/>
              </w:rPr>
              <w:t>23:00 – 23:29</w:t>
            </w:r>
          </w:p>
        </w:tc>
        <w:tc>
          <w:tcPr>
            <w:tcW w:w="7195" w:type="dxa"/>
          </w:tcPr>
          <w:p w14:paraId="4A4B1A7E" w14:textId="77777777" w:rsidR="002F2276" w:rsidRDefault="002F2276" w:rsidP="002676C9">
            <w:pPr>
              <w:pStyle w:val="NormalWeb"/>
              <w:rPr>
                <w:rFonts w:ascii="Arial" w:hAnsi="Arial"/>
                <w:sz w:val="20"/>
                <w:szCs w:val="20"/>
              </w:rPr>
            </w:pPr>
            <w:r w:rsidRPr="00CD64CE">
              <w:rPr>
                <w:rFonts w:ascii="Arial" w:hAnsi="Arial"/>
                <w:sz w:val="20"/>
                <w:szCs w:val="20"/>
              </w:rPr>
              <w:t>CRA processes direct deposit enrolments for businesses via FIs and updates CRA database</w:t>
            </w:r>
            <w:r>
              <w:rPr>
                <w:rFonts w:ascii="Arial" w:hAnsi="Arial"/>
                <w:sz w:val="20"/>
                <w:szCs w:val="20"/>
              </w:rPr>
              <w:t>.</w:t>
            </w:r>
          </w:p>
        </w:tc>
      </w:tr>
      <w:tr w:rsidR="002F2276" w14:paraId="25A5DCCB" w14:textId="77777777" w:rsidTr="002676C9">
        <w:tc>
          <w:tcPr>
            <w:tcW w:w="1795" w:type="dxa"/>
          </w:tcPr>
          <w:p w14:paraId="5B87CFD2" w14:textId="77777777" w:rsidR="002F2276" w:rsidRDefault="002F2276" w:rsidP="002676C9">
            <w:pPr>
              <w:pStyle w:val="NormalWeb"/>
              <w:rPr>
                <w:rFonts w:ascii="Arial" w:hAnsi="Arial"/>
                <w:sz w:val="20"/>
                <w:szCs w:val="20"/>
              </w:rPr>
            </w:pPr>
            <w:r>
              <w:rPr>
                <w:rFonts w:ascii="Arial" w:hAnsi="Arial"/>
                <w:sz w:val="20"/>
                <w:szCs w:val="20"/>
              </w:rPr>
              <w:t>23:30 – 23:59</w:t>
            </w:r>
          </w:p>
        </w:tc>
        <w:tc>
          <w:tcPr>
            <w:tcW w:w="7195" w:type="dxa"/>
          </w:tcPr>
          <w:p w14:paraId="043CA580" w14:textId="77777777" w:rsidR="002F2276" w:rsidRDefault="002F2276" w:rsidP="002676C9">
            <w:pPr>
              <w:pStyle w:val="NormalWeb"/>
              <w:rPr>
                <w:rFonts w:ascii="Arial" w:hAnsi="Arial"/>
                <w:sz w:val="20"/>
                <w:szCs w:val="20"/>
              </w:rPr>
            </w:pPr>
            <w:r w:rsidRPr="00CD64CE">
              <w:rPr>
                <w:rFonts w:ascii="Arial" w:hAnsi="Arial"/>
                <w:sz w:val="20"/>
                <w:szCs w:val="20"/>
              </w:rPr>
              <w:t>CRA runs other unrelated batch processes and updates involving this CRA database</w:t>
            </w:r>
            <w:r>
              <w:rPr>
                <w:rFonts w:ascii="Arial" w:hAnsi="Arial"/>
                <w:sz w:val="20"/>
                <w:szCs w:val="20"/>
              </w:rPr>
              <w:t>.</w:t>
            </w:r>
          </w:p>
        </w:tc>
      </w:tr>
      <w:tr w:rsidR="002F2276" w14:paraId="6B58B50B" w14:textId="77777777" w:rsidTr="002676C9">
        <w:tc>
          <w:tcPr>
            <w:tcW w:w="1795" w:type="dxa"/>
          </w:tcPr>
          <w:p w14:paraId="6714218C" w14:textId="77777777" w:rsidR="002F2276" w:rsidRPr="00CD64CE" w:rsidRDefault="002F2276" w:rsidP="002676C9">
            <w:pPr>
              <w:pStyle w:val="NormalWeb"/>
              <w:rPr>
                <w:rFonts w:ascii="Arial" w:hAnsi="Arial"/>
                <w:sz w:val="20"/>
                <w:szCs w:val="20"/>
              </w:rPr>
            </w:pPr>
            <w:r>
              <w:rPr>
                <w:rFonts w:ascii="Arial" w:hAnsi="Arial"/>
                <w:sz w:val="20"/>
                <w:szCs w:val="20"/>
              </w:rPr>
              <w:t>00:01 - 01:59 </w:t>
            </w:r>
          </w:p>
        </w:tc>
        <w:tc>
          <w:tcPr>
            <w:tcW w:w="7195" w:type="dxa"/>
          </w:tcPr>
          <w:p w14:paraId="0A57F4D8" w14:textId="77777777" w:rsidR="002F2276" w:rsidRPr="00CD64CE" w:rsidRDefault="002F2276" w:rsidP="002676C9">
            <w:pPr>
              <w:pStyle w:val="NormalWeb"/>
              <w:rPr>
                <w:rFonts w:ascii="Arial" w:hAnsi="Arial"/>
                <w:sz w:val="20"/>
                <w:szCs w:val="20"/>
              </w:rPr>
            </w:pPr>
            <w:r w:rsidRPr="00CD64CE">
              <w:rPr>
                <w:rFonts w:ascii="Arial" w:hAnsi="Arial"/>
                <w:sz w:val="20"/>
                <w:szCs w:val="20"/>
              </w:rPr>
              <w:t>CRA runs validation process and prepares file for CEWS run</w:t>
            </w:r>
            <w:r>
              <w:rPr>
                <w:rFonts w:ascii="Arial" w:hAnsi="Arial"/>
                <w:sz w:val="20"/>
                <w:szCs w:val="20"/>
              </w:rPr>
              <w:t>.</w:t>
            </w:r>
          </w:p>
        </w:tc>
      </w:tr>
      <w:tr w:rsidR="002F2276" w14:paraId="63F5D6A2" w14:textId="77777777" w:rsidTr="002676C9">
        <w:tc>
          <w:tcPr>
            <w:tcW w:w="1795" w:type="dxa"/>
          </w:tcPr>
          <w:p w14:paraId="45265823" w14:textId="77777777" w:rsidR="002F2276" w:rsidRPr="00CD64CE" w:rsidRDefault="002F2276" w:rsidP="002676C9">
            <w:pPr>
              <w:pStyle w:val="NormalWeb"/>
              <w:rPr>
                <w:rFonts w:ascii="Arial" w:hAnsi="Arial"/>
                <w:sz w:val="20"/>
                <w:szCs w:val="20"/>
              </w:rPr>
            </w:pPr>
            <w:r w:rsidRPr="00CD64CE">
              <w:rPr>
                <w:rFonts w:ascii="Arial" w:hAnsi="Arial"/>
                <w:sz w:val="20"/>
                <w:szCs w:val="20"/>
              </w:rPr>
              <w:t>02:00</w:t>
            </w:r>
          </w:p>
        </w:tc>
        <w:tc>
          <w:tcPr>
            <w:tcW w:w="7195" w:type="dxa"/>
          </w:tcPr>
          <w:p w14:paraId="6B101B57" w14:textId="77777777" w:rsidR="002F2276" w:rsidRPr="00CD64CE" w:rsidRDefault="002F2276" w:rsidP="002676C9">
            <w:pPr>
              <w:pStyle w:val="NormalWeb"/>
              <w:rPr>
                <w:rFonts w:ascii="Arial" w:hAnsi="Arial"/>
                <w:sz w:val="20"/>
                <w:szCs w:val="20"/>
              </w:rPr>
            </w:pPr>
            <w:r w:rsidRPr="00CD64CE">
              <w:rPr>
                <w:rFonts w:ascii="Arial" w:hAnsi="Arial"/>
                <w:sz w:val="20"/>
                <w:szCs w:val="20"/>
              </w:rPr>
              <w:t>CEWS</w:t>
            </w:r>
            <w:r>
              <w:rPr>
                <w:rFonts w:ascii="Arial" w:hAnsi="Arial"/>
                <w:sz w:val="20"/>
                <w:szCs w:val="20"/>
              </w:rPr>
              <w:t xml:space="preserve">/CERS </w:t>
            </w:r>
            <w:r w:rsidRPr="00CD64CE">
              <w:rPr>
                <w:rFonts w:ascii="Arial" w:hAnsi="Arial"/>
                <w:sz w:val="20"/>
                <w:szCs w:val="20"/>
              </w:rPr>
              <w:t xml:space="preserve"> payments process starts with direct deposit on CRA database</w:t>
            </w:r>
            <w:r>
              <w:rPr>
                <w:rFonts w:ascii="Arial" w:hAnsi="Arial"/>
                <w:sz w:val="20"/>
                <w:szCs w:val="20"/>
              </w:rPr>
              <w:t>.</w:t>
            </w:r>
          </w:p>
        </w:tc>
      </w:tr>
    </w:tbl>
    <w:p w14:paraId="4B0EDF01" w14:textId="77777777" w:rsidR="002F2276" w:rsidRPr="002F2276" w:rsidRDefault="002F2276" w:rsidP="002F2276">
      <w:pPr>
        <w:rPr>
          <w:lang w:eastAsia="en-CA"/>
        </w:rPr>
      </w:pPr>
    </w:p>
    <w:p w14:paraId="5A2DDED8" w14:textId="77777777" w:rsidR="00C74A4B" w:rsidRPr="00C74A4B" w:rsidRDefault="00C74A4B" w:rsidP="002676C9">
      <w:pPr>
        <w:pStyle w:val="Heading4"/>
      </w:pPr>
      <w:bookmarkStart w:id="74" w:name="_Toc63424873"/>
      <w:r w:rsidRPr="00C74A4B">
        <w:t>CRA Connectivity</w:t>
      </w:r>
      <w:bookmarkEnd w:id="74"/>
    </w:p>
    <w:p w14:paraId="2CCAD804" w14:textId="77777777" w:rsidR="00C74A4B" w:rsidRPr="00C74A4B" w:rsidRDefault="00C74A4B" w:rsidP="00C74A4B">
      <w:pPr>
        <w:numPr>
          <w:ilvl w:val="4"/>
          <w:numId w:val="2"/>
        </w:numPr>
        <w:tabs>
          <w:tab w:val="left" w:pos="284"/>
        </w:tabs>
        <w:spacing w:before="120" w:after="120" w:line="360" w:lineRule="auto"/>
        <w:contextualSpacing/>
        <w:outlineLvl w:val="3"/>
        <w:rPr>
          <w:rFonts w:eastAsia="Times New Roman"/>
          <w:color w:val="9E7C0C"/>
          <w:szCs w:val="20"/>
          <w:lang w:eastAsia="en-CA"/>
        </w:rPr>
      </w:pPr>
      <w:bookmarkStart w:id="75" w:name="_Toc63424874"/>
      <w:r w:rsidRPr="00C74A4B">
        <w:rPr>
          <w:rFonts w:eastAsia="Times New Roman"/>
          <w:color w:val="9E7C0C"/>
          <w:szCs w:val="20"/>
          <w:lang w:eastAsia="en-CA"/>
        </w:rPr>
        <w:t>Test Environment</w:t>
      </w:r>
      <w:bookmarkEnd w:id="75"/>
    </w:p>
    <w:tbl>
      <w:tblPr>
        <w:tblStyle w:val="TableGrid"/>
        <w:tblW w:w="0" w:type="auto"/>
        <w:tblLook w:val="04A0" w:firstRow="1" w:lastRow="0" w:firstColumn="1" w:lastColumn="0" w:noHBand="0" w:noVBand="1"/>
      </w:tblPr>
      <w:tblGrid>
        <w:gridCol w:w="4675"/>
        <w:gridCol w:w="4675"/>
      </w:tblGrid>
      <w:tr w:rsidR="00C74A4B" w:rsidRPr="00C74A4B" w14:paraId="0DE3FA30" w14:textId="77777777" w:rsidTr="00AF1514">
        <w:tc>
          <w:tcPr>
            <w:tcW w:w="4675" w:type="dxa"/>
          </w:tcPr>
          <w:p w14:paraId="7CCDD93B" w14:textId="77777777" w:rsidR="00C74A4B" w:rsidRPr="00C74A4B" w:rsidRDefault="00C74A4B" w:rsidP="00C74A4B">
            <w:r w:rsidRPr="00C74A4B">
              <w:t>SFTP server IP Address</w:t>
            </w:r>
          </w:p>
        </w:tc>
        <w:tc>
          <w:tcPr>
            <w:tcW w:w="4675" w:type="dxa"/>
          </w:tcPr>
          <w:p w14:paraId="0013AD17" w14:textId="77777777" w:rsidR="00C74A4B" w:rsidRPr="00C74A4B" w:rsidRDefault="00C74A4B" w:rsidP="00C74A4B">
            <w:r w:rsidRPr="00C74A4B">
              <w:t>sftp-t.cra-arc.gc.ca</w:t>
            </w:r>
          </w:p>
        </w:tc>
      </w:tr>
      <w:tr w:rsidR="00C74A4B" w:rsidRPr="00C74A4B" w14:paraId="75D711BF" w14:textId="77777777" w:rsidTr="00AF1514">
        <w:tc>
          <w:tcPr>
            <w:tcW w:w="4675" w:type="dxa"/>
          </w:tcPr>
          <w:p w14:paraId="7E01CB11" w14:textId="77777777" w:rsidR="00C74A4B" w:rsidRPr="00C74A4B" w:rsidRDefault="00C74A4B" w:rsidP="00C74A4B">
            <w:r w:rsidRPr="00C74A4B">
              <w:t>SFTP server Port</w:t>
            </w:r>
          </w:p>
        </w:tc>
        <w:tc>
          <w:tcPr>
            <w:tcW w:w="4675" w:type="dxa"/>
          </w:tcPr>
          <w:p w14:paraId="25D84B8C" w14:textId="77777777" w:rsidR="00C74A4B" w:rsidRPr="00C74A4B" w:rsidRDefault="00C74A4B" w:rsidP="00C74A4B">
            <w:r w:rsidRPr="00C74A4B">
              <w:t>2323</w:t>
            </w:r>
          </w:p>
        </w:tc>
      </w:tr>
      <w:tr w:rsidR="00C74A4B" w:rsidRPr="00C74A4B" w14:paraId="758D50D2" w14:textId="77777777" w:rsidTr="00AF1514">
        <w:tc>
          <w:tcPr>
            <w:tcW w:w="4675" w:type="dxa"/>
          </w:tcPr>
          <w:p w14:paraId="56D0CF10" w14:textId="77777777" w:rsidR="00C74A4B" w:rsidRPr="00C74A4B" w:rsidRDefault="00C74A4B" w:rsidP="00C74A4B">
            <w:r w:rsidRPr="00C74A4B">
              <w:t>Directory for SFTP PUT</w:t>
            </w:r>
          </w:p>
        </w:tc>
        <w:tc>
          <w:tcPr>
            <w:tcW w:w="4675" w:type="dxa"/>
          </w:tcPr>
          <w:p w14:paraId="23A46A43" w14:textId="77777777" w:rsidR="00C74A4B" w:rsidRPr="00C74A4B" w:rsidRDefault="00C74A4B" w:rsidP="00C74A4B">
            <w:r w:rsidRPr="00C74A4B">
              <w:t>/uaclient2cra</w:t>
            </w:r>
          </w:p>
        </w:tc>
      </w:tr>
    </w:tbl>
    <w:p w14:paraId="4962893E" w14:textId="77777777" w:rsidR="00C74A4B" w:rsidRPr="00C74A4B" w:rsidRDefault="00C74A4B" w:rsidP="00C74A4B">
      <w:pPr>
        <w:rPr>
          <w:lang w:eastAsia="en-CA"/>
        </w:rPr>
      </w:pPr>
    </w:p>
    <w:p w14:paraId="6437DA3A" w14:textId="77777777" w:rsidR="00C74A4B" w:rsidRPr="00C74A4B" w:rsidRDefault="00C74A4B" w:rsidP="00C74A4B">
      <w:pPr>
        <w:numPr>
          <w:ilvl w:val="4"/>
          <w:numId w:val="2"/>
        </w:numPr>
        <w:tabs>
          <w:tab w:val="left" w:pos="284"/>
        </w:tabs>
        <w:spacing w:before="120" w:after="120" w:line="360" w:lineRule="auto"/>
        <w:contextualSpacing/>
        <w:outlineLvl w:val="3"/>
        <w:rPr>
          <w:rFonts w:eastAsia="Times New Roman"/>
          <w:color w:val="9E7C0C"/>
          <w:szCs w:val="20"/>
          <w:lang w:eastAsia="en-CA"/>
        </w:rPr>
      </w:pPr>
      <w:bookmarkStart w:id="76" w:name="_Toc63424875"/>
      <w:r w:rsidRPr="00C74A4B">
        <w:rPr>
          <w:rFonts w:eastAsia="Times New Roman"/>
          <w:color w:val="9E7C0C"/>
          <w:szCs w:val="20"/>
          <w:lang w:eastAsia="en-CA"/>
        </w:rPr>
        <w:t>Production Environment</w:t>
      </w:r>
      <w:bookmarkEnd w:id="76"/>
    </w:p>
    <w:tbl>
      <w:tblPr>
        <w:tblStyle w:val="TableGrid"/>
        <w:tblW w:w="0" w:type="auto"/>
        <w:tblLook w:val="04A0" w:firstRow="1" w:lastRow="0" w:firstColumn="1" w:lastColumn="0" w:noHBand="0" w:noVBand="1"/>
      </w:tblPr>
      <w:tblGrid>
        <w:gridCol w:w="4675"/>
        <w:gridCol w:w="4675"/>
      </w:tblGrid>
      <w:tr w:rsidR="00C74A4B" w:rsidRPr="00C74A4B" w14:paraId="13052976" w14:textId="77777777" w:rsidTr="00AF1514">
        <w:tc>
          <w:tcPr>
            <w:tcW w:w="4675" w:type="dxa"/>
          </w:tcPr>
          <w:p w14:paraId="4DBBC095" w14:textId="77777777" w:rsidR="00C74A4B" w:rsidRPr="00C74A4B" w:rsidRDefault="00C74A4B" w:rsidP="00C74A4B">
            <w:r w:rsidRPr="00C74A4B">
              <w:t>SFTP server IP Address</w:t>
            </w:r>
          </w:p>
        </w:tc>
        <w:tc>
          <w:tcPr>
            <w:tcW w:w="4675" w:type="dxa"/>
          </w:tcPr>
          <w:p w14:paraId="36D7E1FB" w14:textId="77777777" w:rsidR="00C74A4B" w:rsidRPr="00C74A4B" w:rsidRDefault="00C74A4B" w:rsidP="00C74A4B">
            <w:r w:rsidRPr="00C74A4B">
              <w:t>sftp.cra-arc.gc.ca</w:t>
            </w:r>
          </w:p>
        </w:tc>
      </w:tr>
      <w:tr w:rsidR="00C74A4B" w:rsidRPr="00C74A4B" w14:paraId="1DD5C321" w14:textId="77777777" w:rsidTr="00AF1514">
        <w:tc>
          <w:tcPr>
            <w:tcW w:w="4675" w:type="dxa"/>
          </w:tcPr>
          <w:p w14:paraId="48144E16" w14:textId="77777777" w:rsidR="00C74A4B" w:rsidRPr="00C74A4B" w:rsidRDefault="00C74A4B" w:rsidP="00C74A4B">
            <w:r w:rsidRPr="00C74A4B">
              <w:t>SFTP server Port</w:t>
            </w:r>
          </w:p>
        </w:tc>
        <w:tc>
          <w:tcPr>
            <w:tcW w:w="4675" w:type="dxa"/>
          </w:tcPr>
          <w:p w14:paraId="4E048100" w14:textId="77777777" w:rsidR="00C74A4B" w:rsidRPr="00C74A4B" w:rsidRDefault="00C74A4B" w:rsidP="00C74A4B">
            <w:r w:rsidRPr="00C74A4B">
              <w:t>2323</w:t>
            </w:r>
            <w:r w:rsidRPr="00C74A4B">
              <w:rPr>
                <w:sz w:val="16"/>
                <w:szCs w:val="16"/>
              </w:rPr>
              <w:commentReference w:id="77"/>
            </w:r>
          </w:p>
        </w:tc>
      </w:tr>
      <w:tr w:rsidR="00C74A4B" w:rsidRPr="00C74A4B" w14:paraId="464A270E" w14:textId="77777777" w:rsidTr="00AF1514">
        <w:tc>
          <w:tcPr>
            <w:tcW w:w="4675" w:type="dxa"/>
          </w:tcPr>
          <w:p w14:paraId="2CAB9292" w14:textId="77777777" w:rsidR="00C74A4B" w:rsidRPr="00C74A4B" w:rsidRDefault="00C74A4B" w:rsidP="00C74A4B">
            <w:r w:rsidRPr="00C74A4B">
              <w:t>Directory for SFTP PUT</w:t>
            </w:r>
          </w:p>
        </w:tc>
        <w:tc>
          <w:tcPr>
            <w:tcW w:w="4675" w:type="dxa"/>
          </w:tcPr>
          <w:p w14:paraId="4D22ACC0" w14:textId="77777777" w:rsidR="00C74A4B" w:rsidRPr="00C74A4B" w:rsidRDefault="00C74A4B" w:rsidP="00C74A4B">
            <w:r w:rsidRPr="00C74A4B">
              <w:t>/client2cra</w:t>
            </w:r>
          </w:p>
        </w:tc>
      </w:tr>
    </w:tbl>
    <w:p w14:paraId="6BC2FF28" w14:textId="77777777" w:rsidR="00C74A4B" w:rsidRPr="00C74A4B" w:rsidRDefault="00C74A4B" w:rsidP="00C74A4B">
      <w:pPr>
        <w:rPr>
          <w:lang w:eastAsia="en-CA"/>
        </w:rPr>
      </w:pPr>
    </w:p>
    <w:p w14:paraId="334B9BC6" w14:textId="77777777" w:rsidR="00E2602A" w:rsidRDefault="00E2602A">
      <w:pPr>
        <w:jc w:val="left"/>
        <w:rPr>
          <w:rFonts w:eastAsia="Times New Roman"/>
          <w:b/>
          <w:color w:val="9E7C0C"/>
          <w:szCs w:val="20"/>
          <w:lang w:eastAsia="en-CA"/>
        </w:rPr>
      </w:pPr>
      <w:r>
        <w:br w:type="page"/>
      </w:r>
    </w:p>
    <w:p w14:paraId="45D5C57A" w14:textId="6AF0CF3F" w:rsidR="00992C82" w:rsidRDefault="00992C82" w:rsidP="002676C9">
      <w:pPr>
        <w:pStyle w:val="Heading3"/>
      </w:pPr>
      <w:bookmarkStart w:id="78" w:name="_Toc63424876"/>
      <w:r w:rsidRPr="009B10E8">
        <w:lastRenderedPageBreak/>
        <w:t>Bill Payment</w:t>
      </w:r>
      <w:bookmarkEnd w:id="78"/>
    </w:p>
    <w:p w14:paraId="33AA7129" w14:textId="77777777" w:rsidR="00824643" w:rsidRDefault="00824643" w:rsidP="00E2602A">
      <w:pPr>
        <w:pStyle w:val="Body"/>
      </w:pPr>
      <w:r>
        <w:t>Following new functionalities will be addressed as part of this GAP development</w:t>
      </w:r>
    </w:p>
    <w:p w14:paraId="2CC40CA2" w14:textId="77777777" w:rsidR="00824643" w:rsidRDefault="00824643" w:rsidP="00530D17">
      <w:pPr>
        <w:pStyle w:val="Body"/>
        <w:numPr>
          <w:ilvl w:val="0"/>
          <w:numId w:val="25"/>
        </w:numPr>
      </w:pPr>
      <w:r>
        <w:t>Maintaining Member Vendors in T24 Instead of Central1</w:t>
      </w:r>
    </w:p>
    <w:p w14:paraId="78257B6A" w14:textId="77777777" w:rsidR="00824643" w:rsidRPr="00383627" w:rsidRDefault="00824643" w:rsidP="00530D17">
      <w:pPr>
        <w:pStyle w:val="Body"/>
        <w:numPr>
          <w:ilvl w:val="0"/>
          <w:numId w:val="25"/>
        </w:numPr>
      </w:pPr>
      <w:r>
        <w:t>Maintaining Future Dated Bill Payments in T24 instead of Central1</w:t>
      </w:r>
    </w:p>
    <w:p w14:paraId="50FC862C" w14:textId="77777777" w:rsidR="00824643" w:rsidRPr="00F843BD" w:rsidRDefault="00824643" w:rsidP="00530D17">
      <w:pPr>
        <w:pStyle w:val="Body"/>
        <w:numPr>
          <w:ilvl w:val="0"/>
          <w:numId w:val="25"/>
        </w:numPr>
      </w:pPr>
      <w:r>
        <w:t>Multiple Bill Payments in single screen</w:t>
      </w:r>
    </w:p>
    <w:p w14:paraId="5818F927" w14:textId="77777777" w:rsidR="00BE2811" w:rsidRPr="009B10E8" w:rsidRDefault="00BE2811" w:rsidP="009B10E8">
      <w:pPr>
        <w:rPr>
          <w:lang w:eastAsia="en-CA"/>
        </w:rPr>
      </w:pPr>
    </w:p>
    <w:p w14:paraId="4C0C21D5" w14:textId="3893AA01" w:rsidR="009B10E8" w:rsidRPr="00BE2811" w:rsidRDefault="009B10E8" w:rsidP="002676C9">
      <w:pPr>
        <w:pStyle w:val="Heading4"/>
      </w:pPr>
      <w:bookmarkStart w:id="79" w:name="_Toc63424877"/>
      <w:r w:rsidRPr="00BE2811">
        <w:t>Add Payee</w:t>
      </w:r>
      <w:bookmarkEnd w:id="79"/>
      <w:r w:rsidRPr="00BE2811">
        <w:t xml:space="preserve"> </w:t>
      </w:r>
    </w:p>
    <w:p w14:paraId="00BF60DB" w14:textId="0D38A56D" w:rsidR="00992C82" w:rsidRDefault="007F0626" w:rsidP="00BC17F5">
      <w:pPr>
        <w:pStyle w:val="Body"/>
      </w:pPr>
      <w:r w:rsidRPr="007F0626">
        <w:rPr>
          <w:noProof/>
          <w:lang w:val="en-CA" w:eastAsia="en-CA"/>
        </w:rPr>
        <w:drawing>
          <wp:inline distT="0" distB="0" distL="0" distR="0" wp14:anchorId="532B9BEC" wp14:editId="71BD0FC7">
            <wp:extent cx="5901690" cy="5091545"/>
            <wp:effectExtent l="0" t="0" r="3810" b="0"/>
            <wp:docPr id="13" name="Picture 13" descr="C:\Users\marwahah\AppData\Local\Microsoft\Windows\INetCache\Content.Outlook\SJWE2X3W\BP - Infinity Users - Add Payee (3)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rwahah\AppData\Local\Microsoft\Windows\INetCache\Content.Outlook\SJWE2X3W\BP - Infinity Users - Add Payee (3) (00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22559" cy="5109549"/>
                    </a:xfrm>
                    <a:prstGeom prst="rect">
                      <a:avLst/>
                    </a:prstGeom>
                    <a:noFill/>
                    <a:ln>
                      <a:noFill/>
                    </a:ln>
                  </pic:spPr>
                </pic:pic>
              </a:graphicData>
            </a:graphic>
          </wp:inline>
        </w:drawing>
      </w:r>
    </w:p>
    <w:p w14:paraId="512EFF05" w14:textId="45B64788" w:rsidR="00C4508C" w:rsidRDefault="00C4508C" w:rsidP="00B741ED"/>
    <w:p w14:paraId="7CE30B56" w14:textId="6F57E297" w:rsidR="00C4508C" w:rsidRDefault="00C4508C" w:rsidP="00B741ED"/>
    <w:p w14:paraId="199CAB7A" w14:textId="77777777" w:rsidR="00572FA2" w:rsidRDefault="00572FA2" w:rsidP="00B741ED"/>
    <w:p w14:paraId="2456DFDC" w14:textId="18885A1F" w:rsidR="00C4508C" w:rsidRDefault="00C4508C" w:rsidP="00B741ED"/>
    <w:p w14:paraId="0938685A" w14:textId="163E1C4D" w:rsidR="00C4508C" w:rsidRPr="00BE2811" w:rsidRDefault="00C4508C" w:rsidP="002676C9">
      <w:pPr>
        <w:pStyle w:val="Heading4"/>
      </w:pPr>
      <w:bookmarkStart w:id="80" w:name="_Toc63424878"/>
      <w:r w:rsidRPr="00BE2811">
        <w:t>Get Payees</w:t>
      </w:r>
      <w:bookmarkEnd w:id="80"/>
    </w:p>
    <w:p w14:paraId="47137406" w14:textId="624B7A19" w:rsidR="009B10E8" w:rsidRDefault="00C4508C" w:rsidP="581FB830">
      <w:pPr>
        <w:pStyle w:val="Body"/>
        <w:rPr>
          <w:lang w:eastAsia="en-CA"/>
        </w:rPr>
      </w:pPr>
      <w:r w:rsidRPr="00C22D7B">
        <w:rPr>
          <w:noProof/>
          <w:lang w:val="en-CA" w:eastAsia="en-CA"/>
        </w:rPr>
        <w:drawing>
          <wp:inline distT="0" distB="0" distL="0" distR="0" wp14:anchorId="3E166285" wp14:editId="7BCE514B">
            <wp:extent cx="5191125" cy="3497580"/>
            <wp:effectExtent l="0" t="0" r="9525" b="7620"/>
            <wp:docPr id="25" name="Picture 25" descr="C:\Users\marwahah\AppData\Local\Microsoft\Windows\INetCache\Content.Outlook\SJWE2X3W\BP - Infinity Users - Get Payees (2)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rwahah\AppData\Local\Microsoft\Windows\INetCache\Content.Outlook\SJWE2X3W\BP - Infinity Users - Get Payees (2) (00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93561" cy="3499221"/>
                    </a:xfrm>
                    <a:prstGeom prst="rect">
                      <a:avLst/>
                    </a:prstGeom>
                    <a:noFill/>
                    <a:ln>
                      <a:noFill/>
                    </a:ln>
                  </pic:spPr>
                </pic:pic>
              </a:graphicData>
            </a:graphic>
          </wp:inline>
        </w:drawing>
      </w:r>
    </w:p>
    <w:p w14:paraId="29531A2C" w14:textId="6A89A5C9" w:rsidR="00BE2811" w:rsidRDefault="00BE2811" w:rsidP="002676C9">
      <w:pPr>
        <w:pStyle w:val="Heading4"/>
      </w:pPr>
      <w:bookmarkStart w:id="81" w:name="_Toc63424879"/>
      <w:r>
        <w:t>Remove Payee</w:t>
      </w:r>
      <w:bookmarkEnd w:id="81"/>
    </w:p>
    <w:p w14:paraId="3DAA0296" w14:textId="5AD3EA42" w:rsidR="00BE2811" w:rsidRPr="00BE2811" w:rsidRDefault="00BE2811" w:rsidP="00BC17F5">
      <w:pPr>
        <w:pStyle w:val="Body"/>
        <w:rPr>
          <w:lang w:eastAsia="en-CA"/>
        </w:rPr>
      </w:pPr>
      <w:r w:rsidRPr="004E69AD">
        <w:rPr>
          <w:noProof/>
          <w:lang w:val="en-CA" w:eastAsia="en-CA"/>
        </w:rPr>
        <w:lastRenderedPageBreak/>
        <w:drawing>
          <wp:inline distT="0" distB="0" distL="0" distR="0" wp14:anchorId="0ECED626" wp14:editId="2FFA200F">
            <wp:extent cx="5942965" cy="3596640"/>
            <wp:effectExtent l="0" t="0" r="635" b="3810"/>
            <wp:docPr id="14" name="Picture 14" descr="C:\Users\marwahah\AppData\Local\Microsoft\Windows\INetCache\Content.Outlook\SJWE2X3W\BP - Infinity Users - Remove Paye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C:\Users\marwahah\AppData\Local\Microsoft\Windows\INetCache\Content.Outlook\SJWE2X3W\BP - Infinity Users - Remove Payee (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8522" cy="3600003"/>
                    </a:xfrm>
                    <a:prstGeom prst="rect">
                      <a:avLst/>
                    </a:prstGeom>
                    <a:noFill/>
                    <a:ln>
                      <a:noFill/>
                    </a:ln>
                  </pic:spPr>
                </pic:pic>
              </a:graphicData>
            </a:graphic>
          </wp:inline>
        </w:drawing>
      </w:r>
    </w:p>
    <w:p w14:paraId="5C7DD351" w14:textId="5E869233" w:rsidR="00CC4671" w:rsidRDefault="00177ACC" w:rsidP="002676C9">
      <w:pPr>
        <w:pStyle w:val="Heading4"/>
      </w:pPr>
      <w:bookmarkStart w:id="82" w:name="_Toc63424880"/>
      <w:r>
        <w:t>Recurring Add/Create  Payment</w:t>
      </w:r>
      <w:bookmarkEnd w:id="82"/>
      <w:r>
        <w:t xml:space="preserve"> </w:t>
      </w:r>
    </w:p>
    <w:p w14:paraId="535E5452" w14:textId="71B8C22B" w:rsidR="00177ACC" w:rsidRDefault="00177ACC" w:rsidP="00BC17F5">
      <w:pPr>
        <w:pStyle w:val="Body"/>
        <w:rPr>
          <w:lang w:eastAsia="en-CA"/>
        </w:rPr>
      </w:pPr>
      <w:r w:rsidRPr="00BC17F5">
        <w:rPr>
          <w:noProof/>
          <w:lang w:val="en-CA" w:eastAsia="en-CA"/>
        </w:rPr>
        <w:lastRenderedPageBreak/>
        <w:drawing>
          <wp:inline distT="0" distB="0" distL="0" distR="0" wp14:anchorId="50CE1B37" wp14:editId="1ABB55C6">
            <wp:extent cx="5942965" cy="4025900"/>
            <wp:effectExtent l="0" t="0" r="635" b="0"/>
            <wp:docPr id="22" name="Picture 22" descr="C:\Users\marwahah\AppData\Local\Microsoft\Windows\INetCache\Content.Outlook\SJWE2X3W\BP - Infinity Users - Recurring Bill Payments - Add_Cre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C:\Users\marwahah\AppData\Local\Microsoft\Windows\INetCache\Content.Outlook\SJWE2X3W\BP - Infinity Users - Recurring Bill Payments - Add_Create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371" cy="4026175"/>
                    </a:xfrm>
                    <a:prstGeom prst="rect">
                      <a:avLst/>
                    </a:prstGeom>
                    <a:noFill/>
                    <a:ln>
                      <a:noFill/>
                    </a:ln>
                  </pic:spPr>
                </pic:pic>
              </a:graphicData>
            </a:graphic>
          </wp:inline>
        </w:drawing>
      </w:r>
    </w:p>
    <w:p w14:paraId="5EBF0286" w14:textId="06415693" w:rsidR="00581147" w:rsidRDefault="00581147" w:rsidP="00177ACC">
      <w:pPr>
        <w:rPr>
          <w:lang w:eastAsia="en-CA"/>
        </w:rPr>
      </w:pPr>
    </w:p>
    <w:p w14:paraId="13A2EBC5" w14:textId="2CD9CF42" w:rsidR="00581147" w:rsidRDefault="00581147" w:rsidP="00177ACC">
      <w:pPr>
        <w:rPr>
          <w:lang w:eastAsia="en-CA"/>
        </w:rPr>
      </w:pPr>
    </w:p>
    <w:p w14:paraId="3AF0E833" w14:textId="55005A4F" w:rsidR="00581147" w:rsidRDefault="00581147" w:rsidP="00177ACC">
      <w:pPr>
        <w:rPr>
          <w:lang w:eastAsia="en-CA"/>
        </w:rPr>
      </w:pPr>
    </w:p>
    <w:p w14:paraId="09957DBE" w14:textId="3F514DDE" w:rsidR="00581147" w:rsidRDefault="00581147" w:rsidP="00177ACC">
      <w:pPr>
        <w:rPr>
          <w:lang w:eastAsia="en-CA"/>
        </w:rPr>
      </w:pPr>
    </w:p>
    <w:p w14:paraId="2D2506B4" w14:textId="15D5F9B1" w:rsidR="00581147" w:rsidRDefault="00581147" w:rsidP="00177ACC">
      <w:pPr>
        <w:rPr>
          <w:lang w:eastAsia="en-CA"/>
        </w:rPr>
      </w:pPr>
    </w:p>
    <w:p w14:paraId="4CD8C58E" w14:textId="29711769" w:rsidR="00581147" w:rsidRDefault="00581147" w:rsidP="00177ACC">
      <w:pPr>
        <w:rPr>
          <w:lang w:eastAsia="en-CA"/>
        </w:rPr>
      </w:pPr>
    </w:p>
    <w:p w14:paraId="729BF0E8" w14:textId="3E0F4120" w:rsidR="00581147" w:rsidRDefault="00581147" w:rsidP="00177ACC">
      <w:pPr>
        <w:rPr>
          <w:lang w:eastAsia="en-CA"/>
        </w:rPr>
      </w:pPr>
    </w:p>
    <w:p w14:paraId="6A424DED" w14:textId="377AE1B5" w:rsidR="00581147" w:rsidRDefault="00581147" w:rsidP="00177ACC">
      <w:pPr>
        <w:rPr>
          <w:lang w:eastAsia="en-CA"/>
        </w:rPr>
      </w:pPr>
    </w:p>
    <w:p w14:paraId="0031A849" w14:textId="24320CA2" w:rsidR="00581147" w:rsidRDefault="00581147" w:rsidP="00177ACC">
      <w:pPr>
        <w:rPr>
          <w:lang w:eastAsia="en-CA"/>
        </w:rPr>
      </w:pPr>
    </w:p>
    <w:p w14:paraId="2F1B76C6" w14:textId="1E591546" w:rsidR="00581147" w:rsidRDefault="00581147" w:rsidP="00177ACC">
      <w:pPr>
        <w:rPr>
          <w:lang w:eastAsia="en-CA"/>
        </w:rPr>
      </w:pPr>
    </w:p>
    <w:p w14:paraId="5A91E157" w14:textId="51047DA0" w:rsidR="00581147" w:rsidRDefault="00581147" w:rsidP="00177ACC">
      <w:pPr>
        <w:rPr>
          <w:lang w:eastAsia="en-CA"/>
        </w:rPr>
      </w:pPr>
    </w:p>
    <w:p w14:paraId="3454498E" w14:textId="547A9396" w:rsidR="00581147" w:rsidRDefault="00581147" w:rsidP="00177ACC">
      <w:pPr>
        <w:rPr>
          <w:lang w:eastAsia="en-CA"/>
        </w:rPr>
      </w:pPr>
    </w:p>
    <w:p w14:paraId="7D7CBED9" w14:textId="2A5EDDEB" w:rsidR="00581147" w:rsidRDefault="00581147" w:rsidP="00177ACC">
      <w:pPr>
        <w:rPr>
          <w:lang w:eastAsia="en-CA"/>
        </w:rPr>
      </w:pPr>
    </w:p>
    <w:p w14:paraId="66B8E634" w14:textId="4544ED17" w:rsidR="006A0339" w:rsidRDefault="006A0339" w:rsidP="002676C9">
      <w:pPr>
        <w:pStyle w:val="Heading4"/>
      </w:pPr>
      <w:bookmarkStart w:id="83" w:name="_Toc63424881"/>
      <w:r>
        <w:t xml:space="preserve">Reverse </w:t>
      </w:r>
      <w:r w:rsidRPr="006A0339">
        <w:t xml:space="preserve">Immediate </w:t>
      </w:r>
      <w:r>
        <w:t xml:space="preserve">Bill </w:t>
      </w:r>
      <w:r w:rsidRPr="006A0339">
        <w:t>Payemnts</w:t>
      </w:r>
      <w:bookmarkEnd w:id="83"/>
      <w:r w:rsidRPr="006A0339">
        <w:t xml:space="preserve"> </w:t>
      </w:r>
    </w:p>
    <w:p w14:paraId="00487635" w14:textId="77777777" w:rsidR="00581147" w:rsidRPr="00581147" w:rsidRDefault="00581147" w:rsidP="00581147">
      <w:pPr>
        <w:rPr>
          <w:lang w:eastAsia="en-CA"/>
        </w:rPr>
      </w:pPr>
    </w:p>
    <w:p w14:paraId="3B6B3F27" w14:textId="29430375" w:rsidR="009B10E8" w:rsidRDefault="006A0339" w:rsidP="00BC17F5">
      <w:pPr>
        <w:pStyle w:val="Body"/>
        <w:rPr>
          <w:lang w:eastAsia="en-CA"/>
        </w:rPr>
      </w:pPr>
      <w:r w:rsidRPr="00BC17F5">
        <w:rPr>
          <w:noProof/>
          <w:lang w:val="en-CA" w:eastAsia="en-CA"/>
        </w:rPr>
        <w:drawing>
          <wp:inline distT="0" distB="0" distL="0" distR="0" wp14:anchorId="25A3655E" wp14:editId="2F5D4D63">
            <wp:extent cx="5943600" cy="6184900"/>
            <wp:effectExtent l="0" t="0" r="0" b="6350"/>
            <wp:docPr id="44" name="Picture 44" descr="C:\Users\marwahah\AppData\Local\Microsoft\Windows\INetCache\Content.Outlook\SJWE2X3W\BP - Infinity Users - Reverse Immediate Bill Payment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C:\Users\marwahah\AppData\Local\Microsoft\Windows\INetCache\Content.Outlook\SJWE2X3W\BP - Infinity Users - Reverse Immediate Bill Payments (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6184900"/>
                    </a:xfrm>
                    <a:prstGeom prst="rect">
                      <a:avLst/>
                    </a:prstGeom>
                    <a:noFill/>
                    <a:ln>
                      <a:noFill/>
                    </a:ln>
                  </pic:spPr>
                </pic:pic>
              </a:graphicData>
            </a:graphic>
          </wp:inline>
        </w:drawing>
      </w:r>
    </w:p>
    <w:p w14:paraId="4A1253AC" w14:textId="31E7540E" w:rsidR="00177ACC" w:rsidRDefault="00177ACC" w:rsidP="581FB830">
      <w:pPr>
        <w:pStyle w:val="Body"/>
        <w:rPr>
          <w:lang w:eastAsia="en-CA"/>
        </w:rPr>
      </w:pPr>
    </w:p>
    <w:p w14:paraId="12906AB7" w14:textId="1F9FDAEE" w:rsidR="00177ACC" w:rsidRDefault="00177ACC" w:rsidP="581FB830">
      <w:pPr>
        <w:pStyle w:val="Body"/>
        <w:rPr>
          <w:lang w:eastAsia="en-CA"/>
        </w:rPr>
      </w:pPr>
    </w:p>
    <w:p w14:paraId="529EA25E" w14:textId="77777777" w:rsidR="00581147" w:rsidRDefault="00581147" w:rsidP="581FB830">
      <w:pPr>
        <w:pStyle w:val="Body"/>
        <w:rPr>
          <w:lang w:eastAsia="en-CA"/>
        </w:rPr>
      </w:pPr>
    </w:p>
    <w:p w14:paraId="31C792FD" w14:textId="143ACEE8" w:rsidR="00177ACC" w:rsidRDefault="00177ACC" w:rsidP="581FB830">
      <w:pPr>
        <w:pStyle w:val="Body"/>
        <w:rPr>
          <w:lang w:eastAsia="en-CA"/>
        </w:rPr>
      </w:pPr>
    </w:p>
    <w:p w14:paraId="7953A204" w14:textId="7C5F2A10" w:rsidR="00871464" w:rsidRDefault="00871464" w:rsidP="002676C9">
      <w:pPr>
        <w:pStyle w:val="Heading4"/>
      </w:pPr>
      <w:r>
        <w:t xml:space="preserve"> </w:t>
      </w:r>
      <w:bookmarkStart w:id="84" w:name="_Toc63424882"/>
      <w:r>
        <w:t xml:space="preserve">Future Dated Bill Payment </w:t>
      </w:r>
      <w:r w:rsidR="002D6069">
        <w:t xml:space="preserve"> Add/Create</w:t>
      </w:r>
      <w:bookmarkEnd w:id="84"/>
      <w:r w:rsidR="002D6069">
        <w:t xml:space="preserve"> </w:t>
      </w:r>
    </w:p>
    <w:p w14:paraId="5F266B69" w14:textId="5BF28587" w:rsidR="002D6069" w:rsidRPr="002D6069" w:rsidRDefault="007C6388" w:rsidP="00BC17F5">
      <w:pPr>
        <w:pStyle w:val="Body"/>
        <w:rPr>
          <w:lang w:eastAsia="en-CA"/>
        </w:rPr>
      </w:pPr>
      <w:r>
        <w:rPr>
          <w:lang w:eastAsia="en-CA"/>
        </w:rPr>
        <w:lastRenderedPageBreak/>
        <w:t>0.2</w:t>
      </w:r>
      <w:r w:rsidR="002D6069" w:rsidRPr="0017380D">
        <w:rPr>
          <w:noProof/>
          <w:lang w:val="en-CA" w:eastAsia="en-CA"/>
        </w:rPr>
        <w:drawing>
          <wp:inline distT="0" distB="0" distL="0" distR="0" wp14:anchorId="0D791FCF" wp14:editId="11477B4B">
            <wp:extent cx="5620385" cy="6283037"/>
            <wp:effectExtent l="0" t="0" r="0" b="3810"/>
            <wp:docPr id="45" name="Picture 45" descr="C:\Users\marwahah\AppData\Local\Microsoft\Windows\INetCache\Content.Outlook\SJWE2X3W\BP - Infinity Users - Future-dated Bill Payments - Add_Cre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C:\Users\marwahah\AppData\Local\Microsoft\Windows\INetCache\Content.Outlook\SJWE2X3W\BP - Infinity Users - Future-dated Bill Payments - Add_Create (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3359" cy="6286361"/>
                    </a:xfrm>
                    <a:prstGeom prst="rect">
                      <a:avLst/>
                    </a:prstGeom>
                    <a:noFill/>
                    <a:ln>
                      <a:noFill/>
                    </a:ln>
                  </pic:spPr>
                </pic:pic>
              </a:graphicData>
            </a:graphic>
          </wp:inline>
        </w:drawing>
      </w:r>
    </w:p>
    <w:p w14:paraId="2F2062F7" w14:textId="33F92E9B" w:rsidR="00177ACC" w:rsidRDefault="00177ACC" w:rsidP="004B154D"/>
    <w:p w14:paraId="797DCABE" w14:textId="45D6A6E1" w:rsidR="00177ACC" w:rsidRDefault="00177ACC" w:rsidP="581FB830">
      <w:pPr>
        <w:pStyle w:val="Body"/>
        <w:rPr>
          <w:lang w:eastAsia="en-CA"/>
        </w:rPr>
      </w:pPr>
    </w:p>
    <w:p w14:paraId="56CCD1A4" w14:textId="601710F5" w:rsidR="00177ACC" w:rsidRDefault="00177ACC" w:rsidP="581FB830">
      <w:pPr>
        <w:pStyle w:val="Body"/>
        <w:rPr>
          <w:lang w:eastAsia="en-CA"/>
        </w:rPr>
      </w:pPr>
    </w:p>
    <w:p w14:paraId="6FF2839B" w14:textId="77777777" w:rsidR="00861C48" w:rsidRDefault="00861C48" w:rsidP="581FB830">
      <w:pPr>
        <w:pStyle w:val="Body"/>
        <w:rPr>
          <w:lang w:eastAsia="en-CA"/>
        </w:rPr>
      </w:pPr>
    </w:p>
    <w:p w14:paraId="2E4CBEF5" w14:textId="58FAB4C6" w:rsidR="00177ACC" w:rsidRDefault="00177ACC" w:rsidP="581FB830">
      <w:pPr>
        <w:pStyle w:val="Body"/>
        <w:rPr>
          <w:lang w:eastAsia="en-CA"/>
        </w:rPr>
      </w:pPr>
    </w:p>
    <w:p w14:paraId="24CA783B" w14:textId="7E1C082E" w:rsidR="00627221" w:rsidRDefault="00627221" w:rsidP="002676C9">
      <w:pPr>
        <w:pStyle w:val="Heading3"/>
      </w:pPr>
      <w:bookmarkStart w:id="85" w:name="_Toc63424883"/>
      <w:r>
        <w:lastRenderedPageBreak/>
        <w:t>CRA Tax Payments</w:t>
      </w:r>
      <w:bookmarkEnd w:id="85"/>
    </w:p>
    <w:p w14:paraId="54A02200" w14:textId="367763DC" w:rsidR="00992275" w:rsidRDefault="007B7B09" w:rsidP="00992275">
      <w:pPr>
        <w:pStyle w:val="Body"/>
        <w:rPr>
          <w:lang w:eastAsia="en-CA"/>
        </w:rPr>
      </w:pPr>
      <w:r w:rsidRPr="007B7B09">
        <w:rPr>
          <w:highlight w:val="yellow"/>
          <w:lang w:eastAsia="en-CA"/>
        </w:rPr>
        <w:t>TODO</w:t>
      </w:r>
      <w:r w:rsidR="00992275" w:rsidRPr="007B7B09">
        <w:rPr>
          <w:highlight w:val="yellow"/>
          <w:lang w:eastAsia="en-CA"/>
        </w:rPr>
        <w:t xml:space="preserve"> (George/Brian):</w:t>
      </w:r>
    </w:p>
    <w:p w14:paraId="68B0604F" w14:textId="1BC47020" w:rsidR="00992275" w:rsidRDefault="00992275" w:rsidP="00992275">
      <w:pPr>
        <w:pStyle w:val="Body"/>
        <w:numPr>
          <w:ilvl w:val="0"/>
          <w:numId w:val="21"/>
        </w:numPr>
        <w:rPr>
          <w:lang w:eastAsia="en-CA"/>
        </w:rPr>
      </w:pPr>
      <w:r>
        <w:rPr>
          <w:lang w:eastAsia="en-CA"/>
        </w:rPr>
        <w:t>The CRA Billers returned from C1 needs to be post-filtered in Mule to ensure only billers registered in T24 are returned to Infinity</w:t>
      </w:r>
      <w:r w:rsidR="00FF0F68">
        <w:rPr>
          <w:lang w:eastAsia="en-CA"/>
        </w:rPr>
        <w:t>.  Mule has these master billers in cache, so it shouldn’t be a big deal to do this.  We agreed to do this Feb 9</w:t>
      </w:r>
      <w:r w:rsidR="00FF0F68" w:rsidRPr="00FF0F68">
        <w:rPr>
          <w:vertAlign w:val="superscript"/>
          <w:lang w:eastAsia="en-CA"/>
        </w:rPr>
        <w:t>th</w:t>
      </w:r>
      <w:r w:rsidR="00FF0F68">
        <w:rPr>
          <w:lang w:eastAsia="en-CA"/>
        </w:rPr>
        <w:t xml:space="preserve">.  This has not been discussed with the BIG team.  </w:t>
      </w:r>
    </w:p>
    <w:p w14:paraId="310815A1" w14:textId="5C93653B" w:rsidR="00992275" w:rsidRDefault="00992275" w:rsidP="00992275">
      <w:pPr>
        <w:pStyle w:val="Body"/>
        <w:numPr>
          <w:ilvl w:val="0"/>
          <w:numId w:val="21"/>
        </w:numPr>
        <w:rPr>
          <w:lang w:eastAsia="en-CA"/>
        </w:rPr>
      </w:pPr>
      <w:r>
        <w:rPr>
          <w:lang w:eastAsia="en-CA"/>
        </w:rPr>
        <w:t>Clarification on where mapping from Infinity form capture to ISO20022 needs to be identified.  How do we ensure the dynamic nature of capturing forms, form data, etc. is n</w:t>
      </w:r>
      <w:r w:rsidR="0056068E">
        <w:rPr>
          <w:lang w:eastAsia="en-CA"/>
        </w:rPr>
        <w:t>ot limited by this mapping step?</w:t>
      </w:r>
      <w:r w:rsidR="00FF0F68">
        <w:rPr>
          <w:lang w:eastAsia="en-CA"/>
        </w:rPr>
        <w:t xml:space="preserve">  Brian has a good handle on this and C1 is working towards an ISO messaging API that should be able to take the dynamic input fields as input.</w:t>
      </w:r>
    </w:p>
    <w:p w14:paraId="1DA0021C" w14:textId="3CD88BF7" w:rsidR="00992275" w:rsidRDefault="00992275" w:rsidP="00992275">
      <w:pPr>
        <w:pStyle w:val="Body"/>
        <w:numPr>
          <w:ilvl w:val="0"/>
          <w:numId w:val="21"/>
        </w:numPr>
        <w:rPr>
          <w:lang w:eastAsia="en-CA"/>
        </w:rPr>
      </w:pPr>
      <w:r>
        <w:rPr>
          <w:lang w:eastAsia="en-CA"/>
        </w:rPr>
        <w:t>Summary of how we ensure C1 – CRA processing will continue to work with the stated changes</w:t>
      </w:r>
      <w:r w:rsidR="00FF0F68">
        <w:rPr>
          <w:lang w:eastAsia="en-CA"/>
        </w:rPr>
        <w:t>.  Brian has a good handle on this and also has some sequence diagrams to share.</w:t>
      </w:r>
    </w:p>
    <w:p w14:paraId="45DC983C" w14:textId="744F36B8" w:rsidR="00992275" w:rsidRDefault="009E7BFE" w:rsidP="00992275">
      <w:pPr>
        <w:pStyle w:val="Body"/>
        <w:numPr>
          <w:ilvl w:val="0"/>
          <w:numId w:val="21"/>
        </w:numPr>
        <w:rPr>
          <w:lang w:eastAsia="en-CA"/>
        </w:rPr>
      </w:pPr>
      <w:r>
        <w:rPr>
          <w:lang w:eastAsia="en-CA"/>
        </w:rPr>
        <w:t>Message Changes (High Level), including ARU</w:t>
      </w:r>
      <w:r w:rsidR="00FF0F68">
        <w:rPr>
          <w:lang w:eastAsia="en-CA"/>
        </w:rPr>
        <w:t>.  Should capture how we are using this legacy messaging with some of our new data fields.   Brian has a good handle on this.</w:t>
      </w:r>
    </w:p>
    <w:p w14:paraId="06F310C6" w14:textId="10E9368E" w:rsidR="002F15A3" w:rsidRDefault="002F15A3" w:rsidP="00992275">
      <w:pPr>
        <w:pStyle w:val="Body"/>
        <w:numPr>
          <w:ilvl w:val="0"/>
          <w:numId w:val="21"/>
        </w:numPr>
        <w:rPr>
          <w:lang w:eastAsia="en-CA"/>
        </w:rPr>
      </w:pPr>
      <w:r>
        <w:rPr>
          <w:lang w:eastAsia="en-CA"/>
        </w:rPr>
        <w:t xml:space="preserve">Future Dated One-Time – CRA Filings </w:t>
      </w:r>
    </w:p>
    <w:p w14:paraId="5DDE8D85" w14:textId="6DE8F6BF" w:rsidR="002F15A3" w:rsidRDefault="002F15A3" w:rsidP="002F15A3">
      <w:pPr>
        <w:pStyle w:val="Body"/>
        <w:numPr>
          <w:ilvl w:val="2"/>
          <w:numId w:val="21"/>
        </w:numPr>
        <w:rPr>
          <w:lang w:eastAsia="en-CA"/>
        </w:rPr>
      </w:pPr>
      <w:r>
        <w:rPr>
          <w:lang w:eastAsia="en-CA"/>
        </w:rPr>
        <w:t xml:space="preserve">Non-migrated individuals – future dated scheduling must be migrated.  However, the form data remains at C1.  When future dated event is triggered by T24, C1 correlates this to the form data using the trace number.  </w:t>
      </w:r>
      <w:r w:rsidR="00FF0F68">
        <w:rPr>
          <w:lang w:eastAsia="en-CA"/>
        </w:rPr>
        <w:t>Brian has a sequence diagram to share.  Let’s capture it in the SDD.</w:t>
      </w:r>
    </w:p>
    <w:p w14:paraId="2C345EDC" w14:textId="3A212A55" w:rsidR="002F15A3" w:rsidRDefault="002F15A3" w:rsidP="002F15A3">
      <w:pPr>
        <w:pStyle w:val="Body"/>
        <w:numPr>
          <w:ilvl w:val="2"/>
          <w:numId w:val="21"/>
        </w:numPr>
        <w:rPr>
          <w:lang w:eastAsia="en-CA"/>
        </w:rPr>
      </w:pPr>
      <w:r>
        <w:rPr>
          <w:lang w:eastAsia="en-CA"/>
        </w:rPr>
        <w:t>Migrated individuals – future dated scheduling</w:t>
      </w:r>
      <w:r w:rsidR="00FF0F68">
        <w:rPr>
          <w:lang w:eastAsia="en-CA"/>
        </w:rPr>
        <w:t xml:space="preserve"> and form data must be migrated to t24.  </w:t>
      </w:r>
    </w:p>
    <w:p w14:paraId="2C044BE9" w14:textId="734F082C" w:rsidR="002F15A3" w:rsidRDefault="00583656" w:rsidP="00992275">
      <w:pPr>
        <w:pStyle w:val="Body"/>
        <w:numPr>
          <w:ilvl w:val="0"/>
          <w:numId w:val="21"/>
        </w:numPr>
        <w:rPr>
          <w:lang w:eastAsia="en-CA"/>
        </w:rPr>
      </w:pPr>
      <w:r>
        <w:rPr>
          <w:lang w:eastAsia="en-CA"/>
        </w:rPr>
        <w:t>Migration</w:t>
      </w:r>
      <w:r w:rsidR="002F15A3">
        <w:rPr>
          <w:lang w:eastAsia="en-CA"/>
        </w:rPr>
        <w:t>?</w:t>
      </w:r>
    </w:p>
    <w:p w14:paraId="62056A26" w14:textId="0B994298" w:rsidR="002F15A3" w:rsidRDefault="00583656" w:rsidP="002F15A3">
      <w:pPr>
        <w:pStyle w:val="Body"/>
        <w:numPr>
          <w:ilvl w:val="2"/>
          <w:numId w:val="21"/>
        </w:numPr>
        <w:rPr>
          <w:lang w:eastAsia="en-CA"/>
        </w:rPr>
      </w:pPr>
      <w:r>
        <w:rPr>
          <w:lang w:eastAsia="en-CA"/>
        </w:rPr>
        <w:t>Any other implications?</w:t>
      </w:r>
    </w:p>
    <w:p w14:paraId="5B06EEB8" w14:textId="77777777" w:rsidR="001434B9" w:rsidRDefault="001434B9" w:rsidP="001434B9">
      <w:pPr>
        <w:pStyle w:val="Body"/>
        <w:numPr>
          <w:ilvl w:val="3"/>
          <w:numId w:val="21"/>
        </w:numPr>
        <w:rPr>
          <w:lang w:eastAsia="en-CA"/>
        </w:rPr>
      </w:pPr>
      <w:r>
        <w:rPr>
          <w:lang w:eastAsia="en-CA"/>
        </w:rPr>
        <w:t>C1’s view – up to a year out are already scheduled</w:t>
      </w:r>
    </w:p>
    <w:p w14:paraId="3400FAD0" w14:textId="58E1D5D5" w:rsidR="001434B9" w:rsidRDefault="001434B9" w:rsidP="001434B9">
      <w:pPr>
        <w:pStyle w:val="Body"/>
        <w:numPr>
          <w:ilvl w:val="3"/>
          <w:numId w:val="21"/>
        </w:numPr>
        <w:rPr>
          <w:lang w:eastAsia="en-CA"/>
        </w:rPr>
      </w:pPr>
      <w:r>
        <w:rPr>
          <w:lang w:eastAsia="en-CA"/>
        </w:rPr>
        <w:t>T24 – migration templates to be built in T24</w:t>
      </w:r>
    </w:p>
    <w:p w14:paraId="6AD53F3E" w14:textId="30B6C18E" w:rsidR="001434B9" w:rsidRDefault="001434B9" w:rsidP="001434B9">
      <w:pPr>
        <w:pStyle w:val="Body"/>
        <w:numPr>
          <w:ilvl w:val="3"/>
          <w:numId w:val="21"/>
        </w:numPr>
        <w:rPr>
          <w:lang w:eastAsia="en-CA"/>
        </w:rPr>
      </w:pPr>
      <w:r>
        <w:rPr>
          <w:lang w:eastAsia="en-CA"/>
        </w:rPr>
        <w:t xml:space="preserve">Infinity – do we need to migrate the previous forms the customer has posted in the past?  This functionality differs from what we do at C1 today.  </w:t>
      </w:r>
      <w:r w:rsidR="005B619E">
        <w:rPr>
          <w:lang w:eastAsia="en-CA"/>
        </w:rPr>
        <w:t>Take billers they have previously paid for and show all forms (and the user can remove as required).  Or … don’t prefill and have the customer start from scratch.</w:t>
      </w:r>
    </w:p>
    <w:p w14:paraId="119C8209" w14:textId="77777777" w:rsidR="001434B9" w:rsidRDefault="001434B9" w:rsidP="001434B9">
      <w:pPr>
        <w:pStyle w:val="Body"/>
        <w:ind w:left="2520"/>
        <w:rPr>
          <w:lang w:eastAsia="en-CA"/>
        </w:rPr>
      </w:pPr>
    </w:p>
    <w:p w14:paraId="1510CE9B" w14:textId="01868E53" w:rsidR="004A115F" w:rsidRDefault="00C17E47" w:rsidP="004A115F">
      <w:pPr>
        <w:pStyle w:val="Body"/>
        <w:numPr>
          <w:ilvl w:val="0"/>
          <w:numId w:val="21"/>
        </w:numPr>
        <w:rPr>
          <w:lang w:eastAsia="en-CA"/>
        </w:rPr>
      </w:pPr>
      <w:r>
        <w:rPr>
          <w:lang w:eastAsia="en-CA"/>
        </w:rPr>
        <w:t xml:space="preserve">CRA </w:t>
      </w:r>
      <w:r w:rsidR="004A115F">
        <w:rPr>
          <w:lang w:eastAsia="en-CA"/>
        </w:rPr>
        <w:t>Payment History</w:t>
      </w:r>
    </w:p>
    <w:p w14:paraId="08E7A88F" w14:textId="45360657" w:rsidR="004A115F" w:rsidRDefault="004A115F" w:rsidP="004A115F">
      <w:pPr>
        <w:pStyle w:val="Body"/>
        <w:numPr>
          <w:ilvl w:val="2"/>
          <w:numId w:val="21"/>
        </w:numPr>
        <w:rPr>
          <w:lang w:eastAsia="en-CA"/>
        </w:rPr>
      </w:pPr>
      <w:r>
        <w:rPr>
          <w:lang w:eastAsia="en-CA"/>
        </w:rPr>
        <w:t>C1 is providing the history</w:t>
      </w:r>
      <w:r w:rsidR="00C17E47">
        <w:rPr>
          <w:lang w:eastAsia="en-CA"/>
        </w:rPr>
        <w:t xml:space="preserve"> of form filings</w:t>
      </w:r>
      <w:r w:rsidR="00FF0F68">
        <w:rPr>
          <w:lang w:eastAsia="en-CA"/>
        </w:rPr>
        <w:t xml:space="preserve"> via an API – document in SDD.</w:t>
      </w:r>
    </w:p>
    <w:p w14:paraId="3EE2526C" w14:textId="571F2F6E" w:rsidR="00C17E47" w:rsidRDefault="00FF0F68" w:rsidP="004A115F">
      <w:pPr>
        <w:pStyle w:val="Body"/>
        <w:numPr>
          <w:ilvl w:val="2"/>
          <w:numId w:val="21"/>
        </w:numPr>
        <w:rPr>
          <w:lang w:eastAsia="en-CA"/>
        </w:rPr>
      </w:pPr>
      <w:r>
        <w:rPr>
          <w:lang w:eastAsia="en-CA"/>
        </w:rPr>
        <w:t xml:space="preserve">C1 needs to migrate history for this history API to work.  This is internal work for C1.  Not captured in any SOW yet but will be added.  </w:t>
      </w:r>
    </w:p>
    <w:p w14:paraId="71AC4161" w14:textId="477464DC" w:rsidR="009E7BFE" w:rsidRPr="00992275" w:rsidRDefault="009E7BFE" w:rsidP="002F15A3">
      <w:pPr>
        <w:pStyle w:val="Body"/>
        <w:ind w:left="1800"/>
        <w:rPr>
          <w:lang w:eastAsia="en-CA"/>
        </w:rPr>
      </w:pPr>
    </w:p>
    <w:p w14:paraId="6A5B40D8" w14:textId="77777777" w:rsidR="00583656" w:rsidRDefault="00583656">
      <w:pPr>
        <w:jc w:val="left"/>
        <w:rPr>
          <w:rFonts w:eastAsia="Times New Roman"/>
          <w:color w:val="9E7C0C"/>
          <w:szCs w:val="20"/>
          <w:lang w:eastAsia="en-CA"/>
        </w:rPr>
      </w:pPr>
      <w:bookmarkStart w:id="86" w:name="_Toc63424884"/>
      <w:r>
        <w:br w:type="page"/>
      </w:r>
    </w:p>
    <w:p w14:paraId="1CEE87DB" w14:textId="7ED5C7B4" w:rsidR="00861C48" w:rsidRDefault="00861C48" w:rsidP="002676C9">
      <w:pPr>
        <w:pStyle w:val="Heading4"/>
      </w:pPr>
      <w:r>
        <w:lastRenderedPageBreak/>
        <w:t>Get/Add Tax Payee</w:t>
      </w:r>
      <w:bookmarkEnd w:id="86"/>
    </w:p>
    <w:p w14:paraId="0C0CF10C" w14:textId="77777777" w:rsidR="00BB288F" w:rsidRPr="00BB288F" w:rsidRDefault="00BB288F" w:rsidP="00BB288F">
      <w:pPr>
        <w:rPr>
          <w:lang w:eastAsia="en-CA"/>
        </w:rPr>
      </w:pPr>
    </w:p>
    <w:p w14:paraId="35B37DFD" w14:textId="2FD29D3C" w:rsidR="00627221" w:rsidRDefault="00861C48" w:rsidP="00BC17F5">
      <w:pPr>
        <w:pStyle w:val="Body"/>
        <w:rPr>
          <w:lang w:eastAsia="en-CA"/>
        </w:rPr>
      </w:pPr>
      <w:r w:rsidRPr="00AE3612">
        <w:rPr>
          <w:noProof/>
          <w:lang w:val="en-CA" w:eastAsia="en-CA"/>
        </w:rPr>
        <w:drawing>
          <wp:inline distT="0" distB="0" distL="0" distR="0" wp14:anchorId="18316414" wp14:editId="2BD8DABD">
            <wp:extent cx="5942965" cy="5251450"/>
            <wp:effectExtent l="0" t="0" r="635" b="6350"/>
            <wp:docPr id="21" name="Picture 21" descr="C:\Users\marwahah\AppData\Local\Microsoft\Windows\INetCache\Content.Outlook\SJWE2X3W\BP - Infinity Users - Get_Add Tax Payee_For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C:\Users\marwahah\AppData\Local\Microsoft\Windows\INetCache\Content.Outlook\SJWE2X3W\BP - Infinity Users - Get_Add Tax Payee_Form (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7617" cy="5255561"/>
                    </a:xfrm>
                    <a:prstGeom prst="rect">
                      <a:avLst/>
                    </a:prstGeom>
                    <a:noFill/>
                    <a:ln>
                      <a:noFill/>
                    </a:ln>
                  </pic:spPr>
                </pic:pic>
              </a:graphicData>
            </a:graphic>
          </wp:inline>
        </w:drawing>
      </w:r>
    </w:p>
    <w:p w14:paraId="3E7D2B80" w14:textId="77777777" w:rsidR="00583656" w:rsidRDefault="00583656">
      <w:pPr>
        <w:jc w:val="left"/>
        <w:rPr>
          <w:rFonts w:eastAsia="Times New Roman"/>
          <w:color w:val="9E7C0C"/>
          <w:szCs w:val="20"/>
          <w:lang w:eastAsia="en-CA"/>
        </w:rPr>
      </w:pPr>
      <w:bookmarkStart w:id="87" w:name="_Toc63424885"/>
      <w:r>
        <w:br w:type="page"/>
      </w:r>
    </w:p>
    <w:p w14:paraId="362E10B0" w14:textId="25977556" w:rsidR="00BC76A9" w:rsidRDefault="00BC76A9" w:rsidP="002676C9">
      <w:pPr>
        <w:pStyle w:val="Heading4"/>
      </w:pPr>
      <w:r w:rsidRPr="00BC76A9">
        <w:lastRenderedPageBreak/>
        <w:t>Immediate Tax Filling with Pay</w:t>
      </w:r>
      <w:r w:rsidR="002B238B">
        <w:t>me</w:t>
      </w:r>
      <w:r w:rsidRPr="00BC76A9">
        <w:t>nts</w:t>
      </w:r>
      <w:bookmarkEnd w:id="87"/>
      <w:r w:rsidRPr="00BC76A9">
        <w:t xml:space="preserve"> </w:t>
      </w:r>
    </w:p>
    <w:p w14:paraId="4A3242B2" w14:textId="77777777" w:rsidR="00BB288F" w:rsidRPr="00BB288F" w:rsidRDefault="00BB288F" w:rsidP="00BB288F">
      <w:pPr>
        <w:rPr>
          <w:lang w:eastAsia="en-CA"/>
        </w:rPr>
      </w:pPr>
    </w:p>
    <w:p w14:paraId="30991264" w14:textId="43548D26" w:rsidR="00627221" w:rsidRDefault="00BB288F" w:rsidP="00BC17F5">
      <w:pPr>
        <w:pStyle w:val="Body"/>
        <w:rPr>
          <w:lang w:eastAsia="en-CA"/>
        </w:rPr>
      </w:pPr>
      <w:r w:rsidRPr="00C51642">
        <w:rPr>
          <w:noProof/>
          <w:lang w:val="en-CA" w:eastAsia="en-CA"/>
        </w:rPr>
        <w:drawing>
          <wp:inline distT="0" distB="0" distL="0" distR="0" wp14:anchorId="1DB7B896" wp14:editId="7BF6F864">
            <wp:extent cx="5943600" cy="7028815"/>
            <wp:effectExtent l="0" t="0" r="0" b="635"/>
            <wp:docPr id="42" name="Picture 42" descr="C:\Users\marwahah\AppData\Local\Microsoft\Windows\INetCache\Content.Outlook\SJWE2X3W\BP - Infinity Users - Immediate Tax Filing With Pay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C:\Users\marwahah\AppData\Local\Microsoft\Windows\INetCache\Content.Outlook\SJWE2X3W\BP - Infinity Users - Immediate Tax Filing With Payments (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7028815"/>
                    </a:xfrm>
                    <a:prstGeom prst="rect">
                      <a:avLst/>
                    </a:prstGeom>
                    <a:noFill/>
                    <a:ln>
                      <a:noFill/>
                    </a:ln>
                  </pic:spPr>
                </pic:pic>
              </a:graphicData>
            </a:graphic>
          </wp:inline>
        </w:drawing>
      </w:r>
    </w:p>
    <w:p w14:paraId="39F4B389" w14:textId="743D30C9" w:rsidR="00D34482" w:rsidRDefault="00D34482" w:rsidP="00627221">
      <w:pPr>
        <w:rPr>
          <w:lang w:eastAsia="en-CA"/>
        </w:rPr>
      </w:pPr>
    </w:p>
    <w:p w14:paraId="65B93AC4" w14:textId="6224D78A" w:rsidR="00824643" w:rsidRPr="00861C48" w:rsidRDefault="00861C48" w:rsidP="002676C9">
      <w:pPr>
        <w:pStyle w:val="Heading4"/>
      </w:pPr>
      <w:bookmarkStart w:id="88" w:name="_Toc63424886"/>
      <w:r>
        <w:lastRenderedPageBreak/>
        <w:t>Recurring/</w:t>
      </w:r>
      <w:r w:rsidRPr="00177ACC">
        <w:t>Future Dated Nightly Batch Payment</w:t>
      </w:r>
      <w:bookmarkEnd w:id="88"/>
    </w:p>
    <w:p w14:paraId="492359CF" w14:textId="7A98D9A9" w:rsidR="00861C48" w:rsidRDefault="00861C48" w:rsidP="00627221">
      <w:pPr>
        <w:rPr>
          <w:lang w:eastAsia="en-CA"/>
        </w:rPr>
      </w:pPr>
    </w:p>
    <w:p w14:paraId="54E32141" w14:textId="5B3FE849" w:rsidR="00861C48" w:rsidRDefault="00D34482" w:rsidP="00BC17F5">
      <w:pPr>
        <w:pStyle w:val="Body"/>
        <w:rPr>
          <w:lang w:eastAsia="en-CA"/>
        </w:rPr>
      </w:pPr>
      <w:r w:rsidRPr="00012B48">
        <w:rPr>
          <w:noProof/>
          <w:lang w:val="en-CA" w:eastAsia="en-CA"/>
        </w:rPr>
        <w:drawing>
          <wp:inline distT="0" distB="0" distL="0" distR="0" wp14:anchorId="3DBF1A87" wp14:editId="55B10307">
            <wp:extent cx="5943600" cy="5646420"/>
            <wp:effectExtent l="0" t="0" r="0" b="0"/>
            <wp:docPr id="28" name="Picture 28" descr="C:\Users\marwahah\AppData\Local\Microsoft\Windows\INetCache\Content.Outlook\SJWE2X3W\BP - Infinity Users - Recurring_Future-dated Bill Payments - Nightly Batch Process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C:\Users\marwahah\AppData\Local\Microsoft\Windows\INetCache\Content.Outlook\SJWE2X3W\BP - Infinity Users - Recurring_Future-dated Bill Payments - Nightly Batch Processing (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646420"/>
                    </a:xfrm>
                    <a:prstGeom prst="rect">
                      <a:avLst/>
                    </a:prstGeom>
                    <a:noFill/>
                    <a:ln>
                      <a:noFill/>
                    </a:ln>
                  </pic:spPr>
                </pic:pic>
              </a:graphicData>
            </a:graphic>
          </wp:inline>
        </w:drawing>
      </w:r>
    </w:p>
    <w:p w14:paraId="1A2C554C" w14:textId="4ACD2A90" w:rsidR="00861C48" w:rsidRDefault="00861C48" w:rsidP="00627221">
      <w:pPr>
        <w:rPr>
          <w:lang w:eastAsia="en-CA"/>
        </w:rPr>
      </w:pPr>
    </w:p>
    <w:p w14:paraId="3BE6BD0A" w14:textId="53232CB2" w:rsidR="00861C48" w:rsidRDefault="00861C48" w:rsidP="00627221">
      <w:pPr>
        <w:rPr>
          <w:lang w:eastAsia="en-CA"/>
        </w:rPr>
      </w:pPr>
    </w:p>
    <w:p w14:paraId="07769517" w14:textId="10312048" w:rsidR="00861C48" w:rsidRDefault="00861C48" w:rsidP="00627221">
      <w:pPr>
        <w:rPr>
          <w:lang w:eastAsia="en-CA"/>
        </w:rPr>
      </w:pPr>
    </w:p>
    <w:p w14:paraId="47B03456" w14:textId="1F73E7A6" w:rsidR="00861C48" w:rsidRDefault="00861C48" w:rsidP="00627221">
      <w:pPr>
        <w:rPr>
          <w:lang w:eastAsia="en-CA"/>
        </w:rPr>
      </w:pPr>
    </w:p>
    <w:p w14:paraId="3C8A89F2" w14:textId="66C330FB" w:rsidR="00861C48" w:rsidRDefault="00861C48" w:rsidP="00627221">
      <w:pPr>
        <w:rPr>
          <w:lang w:eastAsia="en-CA"/>
        </w:rPr>
      </w:pPr>
    </w:p>
    <w:p w14:paraId="0CF3FCAD" w14:textId="77777777" w:rsidR="00583656" w:rsidRDefault="00583656">
      <w:pPr>
        <w:jc w:val="left"/>
        <w:rPr>
          <w:rFonts w:eastAsia="Times New Roman"/>
          <w:b/>
          <w:color w:val="9E7C0C"/>
          <w:szCs w:val="20"/>
          <w:lang w:eastAsia="en-CA"/>
        </w:rPr>
      </w:pPr>
      <w:bookmarkStart w:id="89" w:name="_Toc63424887"/>
      <w:r>
        <w:br w:type="page"/>
      </w:r>
    </w:p>
    <w:p w14:paraId="441C4175" w14:textId="26650816" w:rsidR="00627221" w:rsidRDefault="00627221" w:rsidP="002676C9">
      <w:pPr>
        <w:pStyle w:val="Heading3"/>
      </w:pPr>
      <w:r>
        <w:lastRenderedPageBreak/>
        <w:t>Mobile Remote Deposit Capture</w:t>
      </w:r>
      <w:bookmarkEnd w:id="89"/>
      <w:r w:rsidR="00BC17F5">
        <w:t xml:space="preserve"> </w:t>
      </w:r>
    </w:p>
    <w:p w14:paraId="31CAE572" w14:textId="5CBDF1A7" w:rsidR="00E26C71" w:rsidRDefault="00E26C71" w:rsidP="00E26C71">
      <w:pPr>
        <w:pStyle w:val="Body"/>
        <w:ind w:left="1800"/>
      </w:pPr>
      <w:r>
        <w:t xml:space="preserve">Mobile Remote Deposit Capture is a feature supported by the Infinity Digital Banking solution.  The method supported to capture cheque images is via a native mobile camera integration.  In today’s solution with Central-1, users are accustomed to advanced feedback and optimized image handling that ensures the highest quality image is captured and transmitted to Central-1 for processing.  </w:t>
      </w:r>
    </w:p>
    <w:p w14:paraId="7DEC7705" w14:textId="7B7FED2A" w:rsidR="00E26C71" w:rsidRDefault="00E26C71" w:rsidP="00C80298">
      <w:pPr>
        <w:pStyle w:val="Body"/>
        <w:ind w:left="1800"/>
      </w:pPr>
      <w:r>
        <w:t xml:space="preserve">To enhance the capabilities of the Digital Banking platform, the architecture team has identified a </w:t>
      </w:r>
      <w:r w:rsidR="00C80298">
        <w:t>mobile SDK from Kofax.  The Mobile SDK includes both image capture and image processing capabilities to integrate with applications designed to run on Android and iOS mobile devices.  The image capture features improve the quality of captured images, such as stability delay, camera orientation, flash support, and image frame guidelines.  The image processing features provide access to a patented processing technology that includes capabilities specific to images obtained from mobile device cameras.</w:t>
      </w:r>
      <w:r>
        <w:t xml:space="preserve"> </w:t>
      </w:r>
    </w:p>
    <w:p w14:paraId="75BA57DF" w14:textId="2D2F7AFB" w:rsidR="00C80298" w:rsidRDefault="00C80298" w:rsidP="00C80298">
      <w:pPr>
        <w:pStyle w:val="Body"/>
        <w:ind w:left="1800"/>
      </w:pPr>
      <w:r>
        <w:t xml:space="preserve">The Kofax solution is a client-side only solution and does NOT require integration with Kofax servers.  Once the image is captured by the SDK and is transformed into the required Central-1 image format, it will be transmitted to Central-1’s Mobile Remote Deposit Capture API (via Mule) to process the image.  In the diagram provided below, Central-1 will continue to be responsible for all services to the right of the </w:t>
      </w:r>
      <w:r w:rsidRPr="00C80298">
        <w:rPr>
          <w:i/>
        </w:rPr>
        <w:t>Web Banking Server</w:t>
      </w:r>
      <w:r>
        <w:t xml:space="preserve"> which are enabled through their mRDC api.  </w:t>
      </w:r>
    </w:p>
    <w:p w14:paraId="4800713C" w14:textId="0DD2588D" w:rsidR="00C80298" w:rsidRDefault="00C80298" w:rsidP="00C80298">
      <w:pPr>
        <w:pStyle w:val="Body"/>
        <w:ind w:left="1800"/>
      </w:pPr>
    </w:p>
    <w:p w14:paraId="599BC2E2" w14:textId="015C9515" w:rsidR="00C80298" w:rsidRDefault="00C80298" w:rsidP="00C80298">
      <w:pPr>
        <w:pStyle w:val="Body"/>
        <w:ind w:left="1800"/>
      </w:pPr>
      <w:r w:rsidRPr="00B1243A">
        <w:rPr>
          <w:noProof/>
          <w:lang w:val="en-CA" w:eastAsia="en-CA"/>
        </w:rPr>
        <w:drawing>
          <wp:inline distT="0" distB="0" distL="0" distR="0" wp14:anchorId="57CFF84E" wp14:editId="20A17429">
            <wp:extent cx="5943600" cy="2773680"/>
            <wp:effectExtent l="0" t="0" r="0" b="762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4">
                      <a:extLst>
                        <a:ext uri="{28A0092B-C50C-407E-A947-70E740481C1C}">
                          <a14:useLocalDpi xmlns:a14="http://schemas.microsoft.com/office/drawing/2010/main" val="0"/>
                        </a:ext>
                      </a:extLst>
                    </a:blip>
                    <a:srcRect l="4511" t="4493" r="4417" b="7616"/>
                    <a:stretch/>
                  </pic:blipFill>
                  <pic:spPr>
                    <a:xfrm>
                      <a:off x="0" y="0"/>
                      <a:ext cx="5943600" cy="2773680"/>
                    </a:xfrm>
                    <a:prstGeom prst="rect">
                      <a:avLst/>
                    </a:prstGeom>
                  </pic:spPr>
                </pic:pic>
              </a:graphicData>
            </a:graphic>
          </wp:inline>
        </w:drawing>
      </w:r>
    </w:p>
    <w:p w14:paraId="14E33157" w14:textId="50D49D58" w:rsidR="00B1243A" w:rsidRDefault="00B1243A" w:rsidP="00627221">
      <w:pPr>
        <w:rPr>
          <w:lang w:eastAsia="en-CA"/>
        </w:rPr>
      </w:pPr>
    </w:p>
    <w:p w14:paraId="61F5B253" w14:textId="38364EC2" w:rsidR="00C80298" w:rsidRDefault="00C80298" w:rsidP="00C80298">
      <w:pPr>
        <w:pStyle w:val="Heading4"/>
      </w:pPr>
      <w:bookmarkStart w:id="90" w:name="_Toc63424888"/>
      <w:r>
        <w:t>Messaging Flow</w:t>
      </w:r>
      <w:bookmarkEnd w:id="90"/>
    </w:p>
    <w:p w14:paraId="7AB0DED1" w14:textId="77777777" w:rsidR="00530D17" w:rsidRDefault="00C80298" w:rsidP="00530D17">
      <w:pPr>
        <w:pStyle w:val="Body"/>
        <w:rPr>
          <w:lang w:eastAsia="en-CA"/>
        </w:rPr>
      </w:pPr>
      <w:r>
        <w:rPr>
          <w:lang w:eastAsia="en-CA"/>
        </w:rPr>
        <w:t>In the diagram provided by Central-1 below, the Kofax SDK will be integrated into the Mobile client.  When a clean image is produced, the mobile client will send the image to the Infinity Digital Banking platform (Web Banking) and will orchestrate two call</w:t>
      </w:r>
      <w:r w:rsidR="00530D17">
        <w:rPr>
          <w:lang w:eastAsia="en-CA"/>
        </w:rPr>
        <w:t>s (via Mule):</w:t>
      </w:r>
    </w:p>
    <w:p w14:paraId="64DE9436" w14:textId="0054DCF6" w:rsidR="00530D17" w:rsidRDefault="00530D17" w:rsidP="00530D17">
      <w:pPr>
        <w:pStyle w:val="Body"/>
        <w:numPr>
          <w:ilvl w:val="0"/>
          <w:numId w:val="37"/>
        </w:numPr>
        <w:rPr>
          <w:lang w:eastAsia="en-CA"/>
        </w:rPr>
      </w:pPr>
      <w:r>
        <w:rPr>
          <w:lang w:eastAsia="en-CA"/>
        </w:rPr>
        <w:lastRenderedPageBreak/>
        <w:t xml:space="preserve">Preprocess Deposit:  </w:t>
      </w:r>
      <w:r w:rsidRPr="00530D17">
        <w:rPr>
          <w:lang w:eastAsia="en-CA"/>
        </w:rPr>
        <w:t xml:space="preserve">As part of </w:t>
      </w:r>
      <w:r>
        <w:rPr>
          <w:lang w:eastAsia="en-CA"/>
        </w:rPr>
        <w:t>this</w:t>
      </w:r>
      <w:r w:rsidRPr="00530D17">
        <w:rPr>
          <w:lang w:eastAsia="en-CA"/>
        </w:rPr>
        <w:t xml:space="preserve"> process, </w:t>
      </w:r>
      <w:r>
        <w:rPr>
          <w:lang w:eastAsia="en-CA"/>
        </w:rPr>
        <w:t xml:space="preserve">various data integrity checks are done to ensure the cheque image can be deposited.  This includes checks such as:  bad image, amount mismatch, non Canadian item, invalid amount, missing rear image, inability to read MICR line, mismatch of user entered amount and what is read from the image, etc.  </w:t>
      </w:r>
    </w:p>
    <w:p w14:paraId="2E4CFF70" w14:textId="427C0A93" w:rsidR="00530D17" w:rsidRDefault="00530D17" w:rsidP="00530D17">
      <w:pPr>
        <w:pStyle w:val="Body"/>
        <w:numPr>
          <w:ilvl w:val="0"/>
          <w:numId w:val="37"/>
        </w:numPr>
        <w:rPr>
          <w:lang w:eastAsia="en-CA"/>
        </w:rPr>
      </w:pPr>
      <w:r>
        <w:rPr>
          <w:lang w:eastAsia="en-CA"/>
        </w:rPr>
        <w:t>Confirm Deposit: This finalizes the submission of the cheque, once the preprocess step has determined the cheque can be processed.</w:t>
      </w:r>
    </w:p>
    <w:p w14:paraId="2BAE6EDD" w14:textId="6DD78338" w:rsidR="00530D17" w:rsidRPr="00530D17" w:rsidRDefault="00530D17" w:rsidP="00530D17">
      <w:pPr>
        <w:pStyle w:val="Body"/>
        <w:numPr>
          <w:ilvl w:val="0"/>
          <w:numId w:val="37"/>
        </w:numPr>
        <w:rPr>
          <w:i/>
          <w:lang w:eastAsia="en-CA"/>
        </w:rPr>
      </w:pPr>
      <w:r w:rsidRPr="00530D17">
        <w:rPr>
          <w:i/>
          <w:lang w:eastAsia="en-CA"/>
        </w:rPr>
        <w:t xml:space="preserve">Note: CWB does not do real-time mRDC at this time and for R1 this will not change.  All deposits are done in batch at end of day.  </w:t>
      </w:r>
    </w:p>
    <w:p w14:paraId="3AFAC51B" w14:textId="068D5F52" w:rsidR="00C80298" w:rsidRPr="00C80298" w:rsidRDefault="00C80298" w:rsidP="00530D17">
      <w:pPr>
        <w:pStyle w:val="Body"/>
        <w:rPr>
          <w:b/>
          <w:lang w:eastAsia="en-CA"/>
        </w:rPr>
      </w:pPr>
      <w:r>
        <w:rPr>
          <w:noProof/>
          <w:lang w:val="en-CA" w:eastAsia="en-CA"/>
        </w:rPr>
        <w:drawing>
          <wp:inline distT="0" distB="0" distL="0" distR="0" wp14:anchorId="788E8E93" wp14:editId="7B7AD20F">
            <wp:extent cx="4975907" cy="36617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7039" cy="3662590"/>
                    </a:xfrm>
                    <a:prstGeom prst="rect">
                      <a:avLst/>
                    </a:prstGeom>
                  </pic:spPr>
                </pic:pic>
              </a:graphicData>
            </a:graphic>
          </wp:inline>
        </w:drawing>
      </w:r>
    </w:p>
    <w:p w14:paraId="6FCB245C" w14:textId="0278738E" w:rsidR="00B1243A" w:rsidRDefault="00C80298" w:rsidP="00C80298">
      <w:pPr>
        <w:pStyle w:val="Heading4"/>
      </w:pPr>
      <w:bookmarkStart w:id="91" w:name="_Toc63424889"/>
      <w:r>
        <w:t>Kofax Mobile SDK</w:t>
      </w:r>
      <w:bookmarkEnd w:id="91"/>
    </w:p>
    <w:p w14:paraId="314BEB0B" w14:textId="5E274A36" w:rsidR="00C80298" w:rsidRDefault="00C80298" w:rsidP="00BC17F5">
      <w:pPr>
        <w:pStyle w:val="Body"/>
        <w:rPr>
          <w:lang w:eastAsia="en-CA"/>
        </w:rPr>
      </w:pPr>
      <w:r>
        <w:rPr>
          <w:lang w:eastAsia="en-CA"/>
        </w:rPr>
        <w:object w:dxaOrig="1539" w:dyaOrig="991" w14:anchorId="4E3FE703">
          <v:shape id="_x0000_i1049" type="#_x0000_t75" style="width:76.6pt;height:49.55pt" o:ole="">
            <v:imagedata r:id="rId96" o:title=""/>
          </v:shape>
          <o:OLEObject Type="Embed" ProgID="AcroExch.Document.DC" ShapeID="_x0000_i1049" DrawAspect="Icon" ObjectID="_1676365402" r:id="rId97"/>
        </w:object>
      </w:r>
    </w:p>
    <w:p w14:paraId="2456F447" w14:textId="190FF128" w:rsidR="00C80298" w:rsidRDefault="00530D17" w:rsidP="00530D17">
      <w:pPr>
        <w:pStyle w:val="Heading4"/>
      </w:pPr>
      <w:bookmarkStart w:id="92" w:name="_Toc63424890"/>
      <w:r>
        <w:t>Central-1 mRDC Reference</w:t>
      </w:r>
      <w:bookmarkEnd w:id="92"/>
    </w:p>
    <w:p w14:paraId="13A34AC6" w14:textId="3D6AE286" w:rsidR="00530D17" w:rsidRDefault="00530D17" w:rsidP="00BC17F5">
      <w:pPr>
        <w:pStyle w:val="Body"/>
        <w:rPr>
          <w:lang w:eastAsia="en-CA"/>
        </w:rPr>
      </w:pPr>
      <w:r>
        <w:rPr>
          <w:lang w:eastAsia="en-CA"/>
        </w:rPr>
        <w:object w:dxaOrig="1539" w:dyaOrig="991" w14:anchorId="4880FE07">
          <v:shape id="_x0000_i1050" type="#_x0000_t75" style="width:76.6pt;height:49.55pt" o:ole="">
            <v:imagedata r:id="rId98" o:title=""/>
          </v:shape>
          <o:OLEObject Type="Embed" ProgID="AcroExch.Document.DC" ShapeID="_x0000_i1050" DrawAspect="Icon" ObjectID="_1676365403" r:id="rId99"/>
        </w:object>
      </w:r>
    </w:p>
    <w:p w14:paraId="17F7892F" w14:textId="77777777" w:rsidR="00F67C61" w:rsidRDefault="00F67C61" w:rsidP="00F67C61">
      <w:pPr>
        <w:jc w:val="left"/>
      </w:pPr>
    </w:p>
    <w:p w14:paraId="26CF997C" w14:textId="77777777" w:rsidR="00530D17" w:rsidRDefault="00530D17">
      <w:pPr>
        <w:jc w:val="left"/>
        <w:rPr>
          <w:rFonts w:eastAsia="Times New Roman"/>
          <w:b/>
          <w:color w:val="9E7C0C"/>
          <w:szCs w:val="20"/>
          <w:lang w:eastAsia="en-CA"/>
        </w:rPr>
      </w:pPr>
      <w:r>
        <w:br w:type="page"/>
      </w:r>
    </w:p>
    <w:p w14:paraId="2B24C44C" w14:textId="23023091" w:rsidR="002916ED" w:rsidRDefault="009A1381" w:rsidP="002676C9">
      <w:pPr>
        <w:pStyle w:val="Heading3"/>
      </w:pPr>
      <w:bookmarkStart w:id="93" w:name="_Toc63424891"/>
      <w:r>
        <w:lastRenderedPageBreak/>
        <w:t xml:space="preserve">Employee </w:t>
      </w:r>
      <w:r w:rsidR="002916ED">
        <w:t>Authentiation / Authorization</w:t>
      </w:r>
      <w:bookmarkEnd w:id="93"/>
    </w:p>
    <w:p w14:paraId="4B1ACE33" w14:textId="0CB9E0C9" w:rsidR="007D4A11" w:rsidRDefault="007D4A11" w:rsidP="003575FB">
      <w:pPr>
        <w:pStyle w:val="Body"/>
      </w:pPr>
      <w:bookmarkStart w:id="94" w:name="_Cheque_Parsing"/>
      <w:bookmarkEnd w:id="94"/>
      <w:r>
        <w:t xml:space="preserve">Native Infinity Spotlight employee authentication will be utilized for the first release.  Subsequent releases will utilize Okta to authenticate employees before providing access to Spotlight.  The Okta integration will be detailed in this section during a later release.  </w:t>
      </w:r>
    </w:p>
    <w:p w14:paraId="51F126F5" w14:textId="77777777" w:rsidR="007D4A11" w:rsidRDefault="007D4A11" w:rsidP="003575FB">
      <w:pPr>
        <w:pStyle w:val="Body"/>
      </w:pPr>
    </w:p>
    <w:p w14:paraId="413E5E01" w14:textId="703BD3BF" w:rsidR="00043488" w:rsidRDefault="00043488" w:rsidP="002676C9">
      <w:pPr>
        <w:pStyle w:val="Heading3"/>
      </w:pPr>
      <w:bookmarkStart w:id="95" w:name="_Toc63424892"/>
      <w:r>
        <w:t>Infinity User Activity Extract/Integration - TODO</w:t>
      </w:r>
      <w:bookmarkEnd w:id="95"/>
    </w:p>
    <w:p w14:paraId="1ED2AE41" w14:textId="0F60BE82" w:rsidR="00043488" w:rsidRDefault="00043488" w:rsidP="00043488">
      <w:pPr>
        <w:pStyle w:val="Body"/>
      </w:pPr>
      <w:r>
        <w:t>Raised with Temenos that we need to extract this information and supply to downstream</w:t>
      </w:r>
      <w:r w:rsidR="00BC17F5">
        <w:t xml:space="preserve"> systems such as our AML, SIEM.</w:t>
      </w:r>
    </w:p>
    <w:p w14:paraId="582C622A" w14:textId="1CE828A4" w:rsidR="00A9672D" w:rsidRDefault="00043488" w:rsidP="581FB830">
      <w:pPr>
        <w:pStyle w:val="Body"/>
      </w:pPr>
      <w:r w:rsidRPr="002C5B44">
        <w:rPr>
          <w:highlight w:val="yellow"/>
        </w:rPr>
        <w:t xml:space="preserve">TODO: </w:t>
      </w:r>
      <w:r w:rsidR="00E216F3">
        <w:rPr>
          <w:highlight w:val="yellow"/>
        </w:rPr>
        <w:t xml:space="preserve">George will </w:t>
      </w:r>
      <w:r w:rsidRPr="002C5B44">
        <w:rPr>
          <w:highlight w:val="yellow"/>
        </w:rPr>
        <w:t>document how this will happen</w:t>
      </w:r>
      <w:r>
        <w:t xml:space="preserve"> </w:t>
      </w:r>
    </w:p>
    <w:p w14:paraId="116BCE9C" w14:textId="3FF84870" w:rsidR="00324A2A" w:rsidRDefault="00324A2A" w:rsidP="00324A2A">
      <w:pPr>
        <w:pStyle w:val="Body"/>
        <w:numPr>
          <w:ilvl w:val="0"/>
          <w:numId w:val="37"/>
        </w:numPr>
      </w:pPr>
      <w:r>
        <w:t>Working with Jack @Temenos to determine if we can identify a common way to solve for Fraud, AML and SIEM</w:t>
      </w:r>
    </w:p>
    <w:p w14:paraId="15E99945" w14:textId="77777777" w:rsidR="00A9672D" w:rsidRDefault="00A9672D" w:rsidP="581FB830">
      <w:pPr>
        <w:pStyle w:val="Body"/>
      </w:pPr>
    </w:p>
    <w:p w14:paraId="1F1D6D73" w14:textId="77777777" w:rsidR="007D6820" w:rsidRDefault="007D6820">
      <w:pPr>
        <w:jc w:val="left"/>
        <w:rPr>
          <w:rFonts w:eastAsia="Times New Roman"/>
          <w:b/>
          <w:color w:val="9E7C0C"/>
          <w:szCs w:val="20"/>
          <w:lang w:eastAsia="en-CA"/>
        </w:rPr>
      </w:pPr>
      <w:r>
        <w:br w:type="page"/>
      </w:r>
    </w:p>
    <w:p w14:paraId="7BBC3E57" w14:textId="39F7CB31" w:rsidR="00F75FD9" w:rsidRDefault="00F75FD9" w:rsidP="002676C9">
      <w:pPr>
        <w:pStyle w:val="Heading3"/>
      </w:pPr>
      <w:bookmarkStart w:id="96" w:name="_Toc63424896"/>
      <w:r>
        <w:lastRenderedPageBreak/>
        <w:t>Bill Pay Master Vendor List</w:t>
      </w:r>
      <w:bookmarkEnd w:id="96"/>
    </w:p>
    <w:p w14:paraId="18F4AE79" w14:textId="2306F9FA" w:rsidR="00F75FD9" w:rsidRDefault="00F75FD9" w:rsidP="00F75FD9">
      <w:pPr>
        <w:pStyle w:val="Body"/>
        <w:rPr>
          <w:lang w:eastAsia="en-CA"/>
        </w:rPr>
      </w:pPr>
      <w:r>
        <w:rPr>
          <w:lang w:eastAsia="en-CA"/>
        </w:rPr>
        <w:t xml:space="preserve">The Master Bill Payee List is stored in T24 and will be retrieved and cached in Mule on a daily basis.  Mule will refresh this list independent of a customer inquiry, ensuring a use’s login experience or transaction response times are not affected by a caching refresh process.  </w:t>
      </w:r>
    </w:p>
    <w:p w14:paraId="7A1DBBC6" w14:textId="13EF9B30" w:rsidR="00F75FD9" w:rsidRDefault="00F75FD9" w:rsidP="00F75FD9">
      <w:pPr>
        <w:pStyle w:val="Body"/>
        <w:rPr>
          <w:lang w:eastAsia="en-CA"/>
        </w:rPr>
      </w:pPr>
      <w:r>
        <w:rPr>
          <w:lang w:eastAsia="en-CA"/>
        </w:rPr>
        <w:t>Infinity will call Mule when searching the master vendor list.  Filtering will be applied to retrieve a subset of bill payees based on filter criteria.  For example,for small business, Infinity will need to retrieve a list of CRA and Alberta Tax payees, or Infinity will need the full list of payees that are not CRA or Alberta Tax payees.  This will be worked out in detailed design.</w:t>
      </w:r>
    </w:p>
    <w:p w14:paraId="342CBF80" w14:textId="3CCF563D" w:rsidR="00064601" w:rsidRDefault="00064601" w:rsidP="00043488">
      <w:pPr>
        <w:pStyle w:val="Body"/>
        <w:rPr>
          <w:rFonts w:eastAsia="Times New Roman"/>
          <w:b/>
          <w:color w:val="009AA6"/>
          <w:sz w:val="20"/>
          <w:szCs w:val="20"/>
          <w:lang w:eastAsia="en-CA"/>
        </w:rPr>
      </w:pPr>
      <w:r>
        <w:br w:type="page"/>
      </w:r>
    </w:p>
    <w:p w14:paraId="56732417" w14:textId="4380FA11" w:rsidR="0067447D" w:rsidRDefault="0067447D" w:rsidP="0067447D">
      <w:pPr>
        <w:pStyle w:val="Heading3"/>
      </w:pPr>
      <w:bookmarkStart w:id="97" w:name="_Toc63424897"/>
      <w:r>
        <w:lastRenderedPageBreak/>
        <w:t xml:space="preserve">Flinks Integration </w:t>
      </w:r>
      <w:r w:rsidR="000F2019">
        <w:t>– Post MVP</w:t>
      </w:r>
      <w:bookmarkEnd w:id="97"/>
    </w:p>
    <w:p w14:paraId="3C310E01" w14:textId="57358CE4" w:rsidR="0067447D" w:rsidRDefault="0067447D" w:rsidP="0067447D">
      <w:pPr>
        <w:pStyle w:val="Body"/>
        <w:rPr>
          <w:lang w:eastAsia="en-CA"/>
        </w:rPr>
      </w:pPr>
      <w:r>
        <w:rPr>
          <w:lang w:eastAsia="en-CA"/>
        </w:rPr>
        <w:t xml:space="preserve">Flinks will be utilized to help establish Me2Me accounts for a customer.  Online banking will integrate with the Flinks Connect widget to authenticate users with their existing non-CWB online banking relationships.  Once the user is authenticated, Flinks APIs are utilized to retrieve accounts that can be utilized for EFT payments.  </w:t>
      </w:r>
    </w:p>
    <w:p w14:paraId="3C6AE77C" w14:textId="3D5415BC" w:rsidR="0067447D" w:rsidRDefault="0067447D" w:rsidP="0067447D">
      <w:pPr>
        <w:pStyle w:val="Body"/>
        <w:rPr>
          <w:lang w:eastAsia="en-CA"/>
        </w:rPr>
      </w:pPr>
      <w:r>
        <w:rPr>
          <w:lang w:eastAsia="en-CA"/>
        </w:rPr>
        <w:t>This is an existing integration established by the Digital Client Onboarding solution.  This same solution can be reused for Digital Banking.  No architecturally relevant changes are anticipated, so this solution is not repeated here.</w:t>
      </w:r>
    </w:p>
    <w:p w14:paraId="4D5D8052" w14:textId="5B51CA6E" w:rsidR="004C3B69" w:rsidRPr="007D6820" w:rsidRDefault="00E14512" w:rsidP="007D6820">
      <w:pPr>
        <w:pStyle w:val="Heading3"/>
      </w:pPr>
      <w:bookmarkStart w:id="98" w:name="_Toc63424898"/>
      <w:r>
        <w:t>Celero/</w:t>
      </w:r>
      <w:r w:rsidR="004C3B69">
        <w:t>DOXIM</w:t>
      </w:r>
      <w:bookmarkEnd w:id="98"/>
    </w:p>
    <w:p w14:paraId="171098C4" w14:textId="42665C7C" w:rsidR="004C3B69" w:rsidRDefault="00E14512" w:rsidP="004C3B69">
      <w:pPr>
        <w:pStyle w:val="Body"/>
        <w:rPr>
          <w:lang w:eastAsia="en-CA"/>
        </w:rPr>
      </w:pPr>
      <w:r>
        <w:rPr>
          <w:lang w:eastAsia="en-CA"/>
        </w:rPr>
        <w:t xml:space="preserve">DOXIM contains CWB’s “on-us” cheque images and electronic statements.  Celero will build a new API to expose this to CWB.  A CWB API will be built via Mule to expose this API to Infinity.  The primary functions of this API will be to search and download </w:t>
      </w:r>
      <w:r w:rsidR="007D6820">
        <w:rPr>
          <w:lang w:eastAsia="en-CA"/>
        </w:rPr>
        <w:t>cheque image and electronic statement documents</w:t>
      </w:r>
      <w:r>
        <w:rPr>
          <w:lang w:eastAsia="en-CA"/>
        </w:rPr>
        <w:t xml:space="preserve"> when requested by a user.  </w:t>
      </w:r>
    </w:p>
    <w:p w14:paraId="72C15BE9" w14:textId="77777777" w:rsidR="004C3B69" w:rsidRDefault="004C3B69" w:rsidP="004C3B69">
      <w:pPr>
        <w:rPr>
          <w:lang w:eastAsia="en-CA"/>
        </w:rPr>
      </w:pPr>
    </w:p>
    <w:p w14:paraId="0516D767" w14:textId="40A491A1" w:rsidR="00B36280" w:rsidRDefault="00B36280" w:rsidP="007D6820">
      <w:pPr>
        <w:pStyle w:val="Heading3"/>
      </w:pPr>
      <w:bookmarkStart w:id="99" w:name="_Toc63424899"/>
      <w:r>
        <w:t>Transfers</w:t>
      </w:r>
      <w:bookmarkEnd w:id="99"/>
      <w:r>
        <w:t xml:space="preserve"> </w:t>
      </w:r>
    </w:p>
    <w:bookmarkStart w:id="100" w:name="_Toc63424900"/>
    <w:p w14:paraId="2BFBB419" w14:textId="7B3E6FA1" w:rsidR="0031377D" w:rsidRDefault="0031377D" w:rsidP="0031377D">
      <w:pPr>
        <w:pStyle w:val="Body"/>
      </w:pPr>
      <w:r>
        <w:t>This is core banking functionality.  All immediate, future-dated and recurring transfers will occur in T24.  Existing ISO messaging will be leveraged wherever possible.</w:t>
      </w:r>
    </w:p>
    <w:p w14:paraId="0064E777" w14:textId="3375098A" w:rsidR="00BB4A59" w:rsidRDefault="00BB4A59" w:rsidP="00BB4A59">
      <w:pPr>
        <w:pStyle w:val="Heading4"/>
      </w:pPr>
      <w:r>
        <w:t>Manage Recipient</w:t>
      </w:r>
      <w:bookmarkEnd w:id="100"/>
    </w:p>
    <w:p w14:paraId="58523188" w14:textId="2EC8456C" w:rsidR="00B36280" w:rsidRDefault="00B36280" w:rsidP="00BB4A59">
      <w:pPr>
        <w:pStyle w:val="Body"/>
        <w:rPr>
          <w:rStyle w:val="BodyChar"/>
        </w:rPr>
      </w:pPr>
      <w:r>
        <w:t xml:space="preserve">Infinity will </w:t>
      </w:r>
      <w:r w:rsidRPr="00BB4A59">
        <w:t>persist</w:t>
      </w:r>
      <w:r>
        <w:t xml:space="preserve"> </w:t>
      </w:r>
      <w:r w:rsidR="0031377D">
        <w:t xml:space="preserve">transfer </w:t>
      </w:r>
      <w:r>
        <w:t>recipient data.  T24 does not support this functionality in R12.  Some future consideration may be given to moving this to T24 when it is upgraded to the latest release.</w:t>
      </w:r>
    </w:p>
    <w:p w14:paraId="459BAE62" w14:textId="545804C1" w:rsidR="007E6703" w:rsidRDefault="007E6703">
      <w:pPr>
        <w:jc w:val="left"/>
      </w:pPr>
      <w:r>
        <w:br w:type="page"/>
      </w:r>
    </w:p>
    <w:p w14:paraId="7BE44635" w14:textId="548FF7C9" w:rsidR="00C20910" w:rsidRDefault="00C20910" w:rsidP="00DD7A4A">
      <w:pPr>
        <w:pStyle w:val="Heading3"/>
      </w:pPr>
      <w:r>
        <w:lastRenderedPageBreak/>
        <w:t>eTransfer</w:t>
      </w:r>
    </w:p>
    <w:p w14:paraId="175F066D" w14:textId="0261ACBA" w:rsidR="00F821D3" w:rsidRDefault="00F821D3" w:rsidP="00F821D3">
      <w:pPr>
        <w:pStyle w:val="Body"/>
      </w:pPr>
      <w:r>
        <w:t>Central-1 will remain CWB’s payment provider for e-transfers.  There are several notable architectural considerations going forward:</w:t>
      </w:r>
    </w:p>
    <w:p w14:paraId="59E69754" w14:textId="5662CAE3" w:rsidR="00F821D3" w:rsidRDefault="00F821D3" w:rsidP="00F821D3">
      <w:pPr>
        <w:pStyle w:val="Body"/>
        <w:numPr>
          <w:ilvl w:val="0"/>
          <w:numId w:val="37"/>
        </w:numPr>
      </w:pPr>
      <w:r>
        <w:t xml:space="preserve">Infinity will integrate with C1 (via Mule) via a CWB e-transfer API.  See </w:t>
      </w:r>
      <w:hyperlink w:anchor="_Central-1_E-Transfer_Reference" w:history="1">
        <w:r w:rsidRPr="00F821D3">
          <w:rPr>
            <w:rStyle w:val="Hyperlink"/>
          </w:rPr>
          <w:t>Central-1 E-Transfer Reference</w:t>
        </w:r>
      </w:hyperlink>
      <w:r>
        <w:t xml:space="preserve"> below.</w:t>
      </w:r>
    </w:p>
    <w:p w14:paraId="270E38D0" w14:textId="46C5DAF1" w:rsidR="005633AF" w:rsidRDefault="005633AF" w:rsidP="005633AF">
      <w:pPr>
        <w:pStyle w:val="Body"/>
        <w:numPr>
          <w:ilvl w:val="0"/>
          <w:numId w:val="37"/>
        </w:numPr>
      </w:pPr>
      <w:r>
        <w:t xml:space="preserve">While transitioning from MemberDirect to Infinity, there will be a period of time where both systems will be active.  However, a user can only be active on one system.  An interim page must be developed to direct users to MemberDirect or Infinity based on whether they have been migrated.  See </w:t>
      </w:r>
      <w:hyperlink w:anchor="_System_Redirect_Page" w:history="1">
        <w:r w:rsidRPr="005633AF">
          <w:rPr>
            <w:rStyle w:val="Hyperlink"/>
          </w:rPr>
          <w:t>System Redirect</w:t>
        </w:r>
      </w:hyperlink>
      <w:r>
        <w:t xml:space="preserve"> below.</w:t>
      </w:r>
    </w:p>
    <w:p w14:paraId="3E323FBE" w14:textId="395BC668" w:rsidR="00F821D3" w:rsidRDefault="00F821D3" w:rsidP="00F821D3">
      <w:pPr>
        <w:pStyle w:val="Body"/>
        <w:numPr>
          <w:ilvl w:val="0"/>
          <w:numId w:val="37"/>
        </w:numPr>
      </w:pPr>
      <w:r>
        <w:t>Infinity will not store an e-transfer information, including e-transfer recipients</w:t>
      </w:r>
    </w:p>
    <w:p w14:paraId="4CED8373" w14:textId="66C82E5A" w:rsidR="00F821D3" w:rsidRDefault="00F821D3" w:rsidP="00F821D3">
      <w:pPr>
        <w:pStyle w:val="Body"/>
        <w:numPr>
          <w:ilvl w:val="0"/>
          <w:numId w:val="37"/>
        </w:numPr>
      </w:pPr>
      <w:r>
        <w:t>All communications with the T24 core banking sytem will continue to utilize ISO8583</w:t>
      </w:r>
    </w:p>
    <w:p w14:paraId="28A71035" w14:textId="11CF508D" w:rsidR="00F821D3" w:rsidRDefault="00F821D3" w:rsidP="00F821D3">
      <w:pPr>
        <w:pStyle w:val="Body"/>
        <w:numPr>
          <w:ilvl w:val="0"/>
          <w:numId w:val="37"/>
        </w:numPr>
      </w:pPr>
      <w:r>
        <w:t>Central-1 will continue to provide interac fraud tools</w:t>
      </w:r>
      <w:r w:rsidR="005318EB">
        <w:t xml:space="preserve"> via FAS (alert management) and OAS</w:t>
      </w:r>
    </w:p>
    <w:p w14:paraId="5951F1A9" w14:textId="6EBA4E72" w:rsidR="005318EB" w:rsidRDefault="005318EB" w:rsidP="00F821D3">
      <w:pPr>
        <w:pStyle w:val="Body"/>
        <w:numPr>
          <w:ilvl w:val="0"/>
          <w:numId w:val="37"/>
        </w:numPr>
      </w:pPr>
      <w:r>
        <w:t>CWB will develop a fraud solution that will capture event details that will be assessed by the CWB fraud solution.  E-transfer events have been prioritized for MVP.</w:t>
      </w:r>
    </w:p>
    <w:p w14:paraId="59CF18DE" w14:textId="2ACD65BA" w:rsidR="00923970" w:rsidRDefault="00923970" w:rsidP="005633AF">
      <w:pPr>
        <w:pStyle w:val="Body"/>
        <w:ind w:left="0"/>
      </w:pPr>
    </w:p>
    <w:p w14:paraId="7ED8EBDA" w14:textId="7479206F" w:rsidR="00041CCD" w:rsidRDefault="00041CCD" w:rsidP="001B6C7B">
      <w:pPr>
        <w:pStyle w:val="Heading4"/>
      </w:pPr>
      <w:bookmarkStart w:id="101" w:name="_System_Redirect_Page"/>
      <w:bookmarkEnd w:id="101"/>
      <w:r>
        <w:t>System Redirect Page</w:t>
      </w:r>
    </w:p>
    <w:p w14:paraId="65DE27ED" w14:textId="24B0B2C1" w:rsidR="00041CCD" w:rsidRDefault="00041CCD" w:rsidP="00923970">
      <w:pPr>
        <w:pStyle w:val="Body"/>
        <w:ind w:left="1800"/>
      </w:pPr>
      <w:r>
        <w:t>CWB must establish an interim page that will allow a user</w:t>
      </w:r>
      <w:r w:rsidR="001B6C7B">
        <w:t xml:space="preserve"> to be redirected to either the Central1 Online Banking solution or the Infinity Online Banking solution, depending on which system they currently have access to.  </w:t>
      </w:r>
    </w:p>
    <w:p w14:paraId="29C6556E" w14:textId="4B612F90" w:rsidR="005633AF" w:rsidRPr="00014F93" w:rsidRDefault="00014F93" w:rsidP="00923970">
      <w:pPr>
        <w:pStyle w:val="Body"/>
        <w:ind w:left="1800"/>
        <w:rPr>
          <w:b/>
        </w:rPr>
      </w:pPr>
      <w:r w:rsidRPr="00014F93">
        <w:rPr>
          <w:b/>
        </w:rPr>
        <w:t>Process Flow</w:t>
      </w:r>
    </w:p>
    <w:p w14:paraId="7D47D0EA" w14:textId="509F8C83" w:rsidR="005633AF" w:rsidRDefault="005318EB" w:rsidP="00923970">
      <w:pPr>
        <w:pStyle w:val="Body"/>
        <w:ind w:left="1800"/>
      </w:pPr>
      <w:r>
        <w:object w:dxaOrig="1539" w:dyaOrig="991" w14:anchorId="1E8CB488">
          <v:shape id="_x0000_i1051" type="#_x0000_t75" style="width:77.2pt;height:49.55pt" o:ole="">
            <v:imagedata r:id="rId100" o:title=""/>
          </v:shape>
          <o:OLEObject Type="Embed" ProgID="Visio.Drawing.15" ShapeID="_x0000_i1051" DrawAspect="Icon" ObjectID="_1676365404" r:id="rId101"/>
        </w:object>
      </w:r>
    </w:p>
    <w:p w14:paraId="69FD8729" w14:textId="26C046FE" w:rsidR="005633AF" w:rsidRPr="00014F93" w:rsidRDefault="00014F93" w:rsidP="00923970">
      <w:pPr>
        <w:pStyle w:val="Body"/>
        <w:ind w:left="1800"/>
        <w:rPr>
          <w:b/>
        </w:rPr>
      </w:pPr>
      <w:r w:rsidRPr="00014F93">
        <w:rPr>
          <w:b/>
        </w:rPr>
        <w:t>Component Impact</w:t>
      </w:r>
    </w:p>
    <w:p w14:paraId="721FB45C" w14:textId="5EFDF2E3" w:rsidR="005633AF" w:rsidRDefault="005633AF" w:rsidP="005633AF">
      <w:pPr>
        <w:pStyle w:val="Body"/>
        <w:numPr>
          <w:ilvl w:val="0"/>
          <w:numId w:val="37"/>
        </w:numPr>
      </w:pPr>
      <w:r>
        <w:t>Infinity</w:t>
      </w:r>
    </w:p>
    <w:p w14:paraId="4F5BDF9B" w14:textId="0763244E" w:rsidR="005633AF" w:rsidRDefault="005633AF" w:rsidP="005633AF">
      <w:pPr>
        <w:pStyle w:val="Body"/>
        <w:numPr>
          <w:ilvl w:val="1"/>
          <w:numId w:val="37"/>
        </w:numPr>
      </w:pPr>
      <w:r>
        <w:t>Develop page to capture a username</w:t>
      </w:r>
    </w:p>
    <w:p w14:paraId="01746708" w14:textId="39CFFEA1" w:rsidR="005633AF" w:rsidRDefault="005633AF" w:rsidP="005633AF">
      <w:pPr>
        <w:pStyle w:val="Body"/>
        <w:numPr>
          <w:ilvl w:val="1"/>
          <w:numId w:val="37"/>
        </w:numPr>
      </w:pPr>
      <w:r>
        <w:t>Username is validated against Okta (using a Mule API)</w:t>
      </w:r>
    </w:p>
    <w:p w14:paraId="7B684592" w14:textId="426AD543" w:rsidR="005633AF" w:rsidRDefault="005633AF" w:rsidP="005633AF">
      <w:pPr>
        <w:pStyle w:val="Body"/>
        <w:numPr>
          <w:ilvl w:val="1"/>
          <w:numId w:val="37"/>
        </w:numPr>
      </w:pPr>
      <w:r>
        <w:t>If the username exists, then the user is forwarded to the Infinity home page, with the userame pre-populated.  The user will enter their credentials and accept the e-transfer as usual.</w:t>
      </w:r>
      <w:r w:rsidR="00014F93">
        <w:t xml:space="preserve">  If the username doesn’t exist in Okta, then the user is forwarded to Central-1 MemberDirect with the username pre-populated (if possible).</w:t>
      </w:r>
    </w:p>
    <w:p w14:paraId="26292C67" w14:textId="35EFBC7D" w:rsidR="005633AF" w:rsidRDefault="005633AF" w:rsidP="005633AF">
      <w:pPr>
        <w:pStyle w:val="Body"/>
        <w:numPr>
          <w:ilvl w:val="0"/>
          <w:numId w:val="37"/>
        </w:numPr>
      </w:pPr>
      <w:r>
        <w:t>Mule</w:t>
      </w:r>
    </w:p>
    <w:p w14:paraId="491EDF3A" w14:textId="7DEBD527" w:rsidR="005633AF" w:rsidRDefault="005633AF" w:rsidP="005633AF">
      <w:pPr>
        <w:pStyle w:val="Body"/>
        <w:numPr>
          <w:ilvl w:val="1"/>
          <w:numId w:val="37"/>
        </w:numPr>
      </w:pPr>
      <w:r>
        <w:t xml:space="preserve">Reuse an API </w:t>
      </w:r>
      <w:r w:rsidR="00014F93">
        <w:t>(</w:t>
      </w:r>
      <w:r>
        <w:t>developed for DCO</w:t>
      </w:r>
      <w:r w:rsidR="00014F93">
        <w:t>)</w:t>
      </w:r>
      <w:r>
        <w:t xml:space="preserve"> to determine if a user exists in the Okta repository based on the username.</w:t>
      </w:r>
    </w:p>
    <w:p w14:paraId="58BEEF11" w14:textId="60743A14" w:rsidR="005633AF" w:rsidRDefault="005633AF" w:rsidP="005633AF">
      <w:pPr>
        <w:pStyle w:val="Body"/>
        <w:numPr>
          <w:ilvl w:val="0"/>
          <w:numId w:val="37"/>
        </w:numPr>
      </w:pPr>
      <w:r>
        <w:lastRenderedPageBreak/>
        <w:t>Interac</w:t>
      </w:r>
    </w:p>
    <w:p w14:paraId="18712DFB" w14:textId="08916090" w:rsidR="005633AF" w:rsidRDefault="00014F93" w:rsidP="005633AF">
      <w:pPr>
        <w:pStyle w:val="Body"/>
        <w:numPr>
          <w:ilvl w:val="1"/>
          <w:numId w:val="37"/>
        </w:numPr>
      </w:pPr>
      <w:r>
        <w:t xml:space="preserve">Work with Interac to redirect the user to a newly supplied URL that directs the user to the e-transfer redirect page.  </w:t>
      </w:r>
      <w:r w:rsidR="005633AF">
        <w:t>This must be coordinated with Intera</w:t>
      </w:r>
      <w:r>
        <w:t>r for MVP.  The interim page can be removed once all users have been migrated to Infinity.</w:t>
      </w:r>
    </w:p>
    <w:p w14:paraId="5C9159E9" w14:textId="7DE0E6B1" w:rsidR="00923970" w:rsidRDefault="00923970" w:rsidP="00923970">
      <w:pPr>
        <w:pStyle w:val="Body"/>
      </w:pPr>
    </w:p>
    <w:p w14:paraId="37FF0C69" w14:textId="11C2BE94" w:rsidR="00871BE9" w:rsidRDefault="00871BE9" w:rsidP="00923970">
      <w:pPr>
        <w:pStyle w:val="Body"/>
      </w:pPr>
      <w:r w:rsidRPr="00871BE9">
        <w:rPr>
          <w:noProof/>
          <w:lang w:val="en-CA" w:eastAsia="en-CA"/>
        </w:rPr>
        <w:drawing>
          <wp:inline distT="0" distB="0" distL="0" distR="0" wp14:anchorId="7050D904" wp14:editId="29C67503">
            <wp:extent cx="5943600" cy="5577070"/>
            <wp:effectExtent l="0" t="0" r="0" b="5080"/>
            <wp:docPr id="2" name="Picture 2" descr="C:\Users\tonnr\Downloads\e-transfer - receive without cook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onnr\Downloads\e-transfer - receive without cooki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577070"/>
                    </a:xfrm>
                    <a:prstGeom prst="rect">
                      <a:avLst/>
                    </a:prstGeom>
                    <a:noFill/>
                    <a:ln>
                      <a:noFill/>
                    </a:ln>
                  </pic:spPr>
                </pic:pic>
              </a:graphicData>
            </a:graphic>
          </wp:inline>
        </w:drawing>
      </w:r>
    </w:p>
    <w:p w14:paraId="6948EC3F" w14:textId="78528815" w:rsidR="00923970" w:rsidRDefault="00923970" w:rsidP="00923970">
      <w:pPr>
        <w:pStyle w:val="Heading4"/>
      </w:pPr>
      <w:bookmarkStart w:id="102" w:name="_Central-1_E-Transfer_Reference"/>
      <w:bookmarkEnd w:id="102"/>
      <w:r>
        <w:t>Central-1 E-Transfer Reference</w:t>
      </w:r>
    </w:p>
    <w:p w14:paraId="78F10099" w14:textId="77777777" w:rsidR="005633AF" w:rsidRDefault="005633AF" w:rsidP="005633AF">
      <w:pPr>
        <w:pStyle w:val="Body"/>
        <w:ind w:left="1800"/>
      </w:pPr>
      <w:r>
        <w:t>CWB is migrating to the CWB e-transfer API vs the ISO messaging currently in place.  The e-transfer API is attached below and is comprised of a comprehensive set of functions that enable this interact functionality.  It is summarized in the following generalized capabilities:</w:t>
      </w:r>
    </w:p>
    <w:p w14:paraId="50B0DA4D" w14:textId="77777777" w:rsidR="005633AF" w:rsidRDefault="005633AF" w:rsidP="005633AF">
      <w:pPr>
        <w:pStyle w:val="Body"/>
        <w:numPr>
          <w:ilvl w:val="0"/>
          <w:numId w:val="37"/>
        </w:numPr>
      </w:pPr>
      <w:r>
        <w:lastRenderedPageBreak/>
        <w:t xml:space="preserve">Customer Management - </w:t>
      </w:r>
      <w:r w:rsidRPr="00923970">
        <w:t>Allows a participant to manage a customer's profile. This includes the ability to register a new customer at Interac.</w:t>
      </w:r>
    </w:p>
    <w:p w14:paraId="2BB3AB65" w14:textId="77777777" w:rsidR="005633AF" w:rsidRDefault="005633AF" w:rsidP="005633AF">
      <w:pPr>
        <w:pStyle w:val="Body"/>
        <w:numPr>
          <w:ilvl w:val="0"/>
          <w:numId w:val="37"/>
        </w:numPr>
      </w:pPr>
      <w:r>
        <w:t xml:space="preserve">Contact Management - </w:t>
      </w:r>
      <w:r w:rsidRPr="00923970">
        <w:t>Allows a participant to manage a customer's contacts. This includes the ability to create a new contact.</w:t>
      </w:r>
    </w:p>
    <w:p w14:paraId="26C2F8FE" w14:textId="77777777" w:rsidR="005633AF" w:rsidRDefault="005633AF" w:rsidP="005633AF">
      <w:pPr>
        <w:pStyle w:val="Body"/>
        <w:numPr>
          <w:ilvl w:val="0"/>
          <w:numId w:val="37"/>
        </w:numPr>
      </w:pPr>
      <w:r>
        <w:t xml:space="preserve">Incoming e-Transfers - </w:t>
      </w:r>
      <w:r w:rsidRPr="00923970">
        <w:t>Allows a participant to process incoming e-Transfers. This includes the ability to complete (receive) an e-Transfer.</w:t>
      </w:r>
    </w:p>
    <w:p w14:paraId="20D6DDB3" w14:textId="77777777" w:rsidR="005633AF" w:rsidRDefault="005633AF" w:rsidP="005633AF">
      <w:pPr>
        <w:pStyle w:val="Body"/>
        <w:numPr>
          <w:ilvl w:val="0"/>
          <w:numId w:val="37"/>
        </w:numPr>
      </w:pPr>
      <w:r>
        <w:t xml:space="preserve">Outgoing e-Transfers - </w:t>
      </w:r>
      <w:r w:rsidRPr="00923970">
        <w:t>Allows a participant to process outgoing e-Transfers. This includes the ability to send an e-Transfer.</w:t>
      </w:r>
    </w:p>
    <w:p w14:paraId="6E03E30F" w14:textId="77777777" w:rsidR="005633AF" w:rsidRDefault="005633AF" w:rsidP="005633AF">
      <w:pPr>
        <w:pStyle w:val="Body"/>
        <w:numPr>
          <w:ilvl w:val="0"/>
          <w:numId w:val="37"/>
        </w:numPr>
      </w:pPr>
      <w:r>
        <w:t xml:space="preserve">Money Requests - </w:t>
      </w:r>
      <w:r w:rsidRPr="00923970">
        <w:t>Allows a participant to process requests for payments. This includes the ability to send a request for payment to a customer's existing contact.</w:t>
      </w:r>
    </w:p>
    <w:p w14:paraId="262A97C8" w14:textId="77777777" w:rsidR="005633AF" w:rsidRDefault="005633AF" w:rsidP="005633AF">
      <w:pPr>
        <w:pStyle w:val="Body"/>
        <w:numPr>
          <w:ilvl w:val="0"/>
          <w:numId w:val="37"/>
        </w:numPr>
      </w:pPr>
      <w:r>
        <w:t xml:space="preserve">Direct Deposit Registrations - </w:t>
      </w:r>
      <w:r w:rsidRPr="00923970">
        <w:t>Allows a participant to manage a customer's direct deposit registration details.</w:t>
      </w:r>
    </w:p>
    <w:p w14:paraId="4B0DABB2" w14:textId="77777777" w:rsidR="005633AF" w:rsidRDefault="005633AF" w:rsidP="005633AF">
      <w:pPr>
        <w:pStyle w:val="Body"/>
        <w:numPr>
          <w:ilvl w:val="0"/>
          <w:numId w:val="37"/>
        </w:numPr>
      </w:pPr>
      <w:r>
        <w:t xml:space="preserve">Schedule e-Transfers - </w:t>
      </w:r>
      <w:r w:rsidRPr="00923970">
        <w:t>Allows a participant to manage a customer's e-Transfer schedules. This includes the ability to schedule e-Transfers to a customer's existing contact.</w:t>
      </w:r>
    </w:p>
    <w:p w14:paraId="6680B5E9" w14:textId="77777777" w:rsidR="005633AF" w:rsidRDefault="005633AF" w:rsidP="005633AF">
      <w:pPr>
        <w:pStyle w:val="Body"/>
        <w:numPr>
          <w:ilvl w:val="0"/>
          <w:numId w:val="37"/>
        </w:numPr>
      </w:pPr>
      <w:r>
        <w:t xml:space="preserve">Tools - </w:t>
      </w:r>
      <w:r w:rsidRPr="00923970">
        <w:t>Utilities and tools provided as a convenience to a participant.</w:t>
      </w:r>
    </w:p>
    <w:p w14:paraId="113B873E" w14:textId="77777777" w:rsidR="005633AF" w:rsidRPr="005633AF" w:rsidRDefault="005633AF" w:rsidP="005633AF">
      <w:pPr>
        <w:rPr>
          <w:lang w:eastAsia="en-CA"/>
        </w:rPr>
      </w:pPr>
    </w:p>
    <w:p w14:paraId="5E4EE868" w14:textId="7EDC1197" w:rsidR="00923970" w:rsidRDefault="00923970" w:rsidP="00923970">
      <w:pPr>
        <w:pStyle w:val="Body"/>
      </w:pPr>
      <w:r>
        <w:object w:dxaOrig="1539" w:dyaOrig="991" w14:anchorId="5B9BDAA5">
          <v:shape id="_x0000_i1052" type="#_x0000_t75" style="width:76.6pt;height:49.55pt" o:ole="">
            <v:imagedata r:id="rId103" o:title=""/>
          </v:shape>
          <o:OLEObject Type="Embed" ProgID="Package" ShapeID="_x0000_i1052" DrawAspect="Icon" ObjectID="_1676365405" r:id="rId104"/>
        </w:object>
      </w:r>
    </w:p>
    <w:p w14:paraId="3963678F" w14:textId="77777777" w:rsidR="00923970" w:rsidRDefault="00923970" w:rsidP="00923970">
      <w:pPr>
        <w:pStyle w:val="Body"/>
        <w:rPr>
          <w:rStyle w:val="BodyChar"/>
        </w:rPr>
      </w:pPr>
    </w:p>
    <w:p w14:paraId="0E742575" w14:textId="77777777" w:rsidR="00C20910" w:rsidRDefault="00C20910" w:rsidP="00C20910">
      <w:pPr>
        <w:jc w:val="left"/>
        <w:rPr>
          <w:rFonts w:eastAsia="Times New Roman"/>
          <w:b/>
          <w:color w:val="9E7C0C"/>
          <w:szCs w:val="20"/>
          <w:lang w:eastAsia="en-CA"/>
        </w:rPr>
      </w:pPr>
      <w:r>
        <w:br w:type="page"/>
      </w:r>
    </w:p>
    <w:p w14:paraId="4FBB3D66" w14:textId="0A3B60B1" w:rsidR="00C20910" w:rsidRDefault="00C20910">
      <w:pPr>
        <w:jc w:val="left"/>
        <w:rPr>
          <w:rFonts w:eastAsia="Times New Roman"/>
          <w:b/>
          <w:color w:val="9E7C0C"/>
          <w:szCs w:val="20"/>
          <w:lang w:eastAsia="en-CA"/>
        </w:rPr>
      </w:pPr>
    </w:p>
    <w:p w14:paraId="27FDD71A" w14:textId="4F5B2727" w:rsidR="0031377D" w:rsidRDefault="0031377D" w:rsidP="00DD7A4A">
      <w:pPr>
        <w:pStyle w:val="Heading3"/>
      </w:pPr>
      <w:r>
        <w:t xml:space="preserve">Account </w:t>
      </w:r>
      <w:r w:rsidRPr="00DD7A4A">
        <w:t>Details</w:t>
      </w:r>
    </w:p>
    <w:p w14:paraId="5031BB30" w14:textId="161E6617" w:rsidR="0031377D" w:rsidRDefault="0031377D" w:rsidP="0031377D">
      <w:pPr>
        <w:pStyle w:val="Body"/>
      </w:pPr>
      <w:r>
        <w:t xml:space="preserve">T24 ISO8583 messaging supports the retrieval of accounts based on </w:t>
      </w:r>
      <w:r w:rsidR="00DD7A4A">
        <w:t>a</w:t>
      </w:r>
      <w:r>
        <w:t xml:space="preserve"> user’s PAN.  </w:t>
      </w:r>
      <w:r w:rsidR="00DD7A4A">
        <w:t>The PAN determines determines which accounts a user is authorized to retrieve.  PAN’s are either directly stored on the Okta record (for retail users) and are leveraged in the Mule API built for Digital Bankikng, or are derived for small business banking based on the personal CIF of the user and the business CIFs associated to their Virtual Company.  No significant changes are anticipated to the T24 ISO messaging that supports this capability.</w:t>
      </w:r>
      <w:r>
        <w:t xml:space="preserve">  </w:t>
      </w:r>
    </w:p>
    <w:p w14:paraId="1EE709DD" w14:textId="77777777" w:rsidR="0031377D" w:rsidRDefault="0031377D" w:rsidP="0031377D">
      <w:pPr>
        <w:pStyle w:val="Body"/>
        <w:rPr>
          <w:rFonts w:eastAsia="Times New Roman"/>
          <w:b/>
          <w:color w:val="9E7C0C"/>
          <w:szCs w:val="20"/>
          <w:lang w:eastAsia="en-CA"/>
        </w:rPr>
      </w:pPr>
    </w:p>
    <w:p w14:paraId="079FA93C" w14:textId="505AAE37" w:rsidR="0031377D" w:rsidRDefault="0031377D" w:rsidP="00DD7A4A">
      <w:pPr>
        <w:pStyle w:val="Heading3"/>
      </w:pPr>
      <w:r>
        <w:t>Account Nickname</w:t>
      </w:r>
    </w:p>
    <w:p w14:paraId="22F91AAE" w14:textId="65F01A80" w:rsidR="0031377D" w:rsidRDefault="0031377D" w:rsidP="0031377D">
      <w:pPr>
        <w:pStyle w:val="Body"/>
      </w:pPr>
      <w:r>
        <w:t xml:space="preserve">T24 ISO8583 messaging supports the update of account nicknames.  These nicknames apply to the account regardless of the user making the change and are reflected on customer statements.  </w:t>
      </w:r>
      <w:r w:rsidR="0017491D">
        <w:t xml:space="preserve">No significant changes are anticipated to the T24 ISO messaging that supports this capability.  </w:t>
      </w:r>
    </w:p>
    <w:p w14:paraId="69310A47" w14:textId="41190D8D" w:rsidR="0017491D" w:rsidRDefault="0017491D" w:rsidP="0017491D">
      <w:pPr>
        <w:pStyle w:val="Heading3"/>
      </w:pPr>
      <w:r>
        <w:t xml:space="preserve">Account </w:t>
      </w:r>
      <w:r>
        <w:t>Dashboard</w:t>
      </w:r>
    </w:p>
    <w:p w14:paraId="196446D2" w14:textId="74C287CB" w:rsidR="0017491D" w:rsidRDefault="0017491D" w:rsidP="0017491D">
      <w:pPr>
        <w:pStyle w:val="Body"/>
      </w:pPr>
      <w:r>
        <w:t xml:space="preserve">The Infinity platform presents a dashboard to retail, SBB and combined users.  Infinity is responsible for orchestrating external calls (e.g. account details via Mule/T24) and internal calls (e.g. notifications, messages, etc.) to be presented on this dashboard.  Combined dashboards will conmbine both retail and small business capabilities and present this information accordingly.   </w:t>
      </w:r>
      <w:r>
        <w:t xml:space="preserve">  </w:t>
      </w:r>
    </w:p>
    <w:p w14:paraId="3A350CF9" w14:textId="6EFE71BA" w:rsidR="00D754BC" w:rsidRDefault="00D754BC" w:rsidP="00275565">
      <w:pPr>
        <w:pStyle w:val="Heading3"/>
      </w:pPr>
      <w:r>
        <w:t>Transaction and Audit Logs</w:t>
      </w:r>
    </w:p>
    <w:p w14:paraId="203F8F84" w14:textId="64A2AC66" w:rsidR="00D754BC" w:rsidRDefault="00D754BC" w:rsidP="00D754BC">
      <w:pPr>
        <w:pStyle w:val="Body"/>
      </w:pPr>
      <w:r>
        <w:t xml:space="preserve">All activity performed by customers and employees must be logged.  Details of the specific transaction executed and the capture of device information is essential for audit purposes and enterprise fraud, aml and security monitoring.  Infinity must provide the necessary functionality to present this information to an authorized user and must also be able to integrate with fraud, aml and SIEM solutions in near real-time.  </w:t>
      </w:r>
      <w:r w:rsidR="00B6357A">
        <w:t xml:space="preserve">The details of the fraud/AML/SIEM integration will be captured in a different document and referenced in the </w:t>
      </w:r>
      <w:hyperlink w:anchor="_Security,_Fraud,_AML" w:history="1">
        <w:r w:rsidR="00B6357A" w:rsidRPr="00B6357A">
          <w:rPr>
            <w:rStyle w:val="Hyperlink"/>
          </w:rPr>
          <w:t>Security, Fraud and AML</w:t>
        </w:r>
      </w:hyperlink>
      <w:r w:rsidR="00B6357A">
        <w:t xml:space="preserve"> section of this document.</w:t>
      </w:r>
    </w:p>
    <w:p w14:paraId="55CFCB94" w14:textId="170895DB" w:rsidR="009372C7" w:rsidRDefault="00A8778F" w:rsidP="00275565">
      <w:pPr>
        <w:pStyle w:val="Heading3"/>
      </w:pPr>
      <w:bookmarkStart w:id="103" w:name="_GoBack"/>
      <w:bookmarkEnd w:id="103"/>
      <w:r>
        <w:t xml:space="preserve">Content Management and </w:t>
      </w:r>
      <w:r w:rsidR="009372C7">
        <w:t>Advertisements</w:t>
      </w:r>
    </w:p>
    <w:p w14:paraId="4FFF4DFE" w14:textId="09E003D5" w:rsidR="009372C7" w:rsidRPr="009372C7" w:rsidRDefault="009372C7" w:rsidP="009372C7">
      <w:pPr>
        <w:pStyle w:val="Body"/>
      </w:pPr>
      <w:r>
        <w:t xml:space="preserve">The Infinity platform is responsible for the configuration and presentation of context based </w:t>
      </w:r>
      <w:r w:rsidR="00A8778F">
        <w:t xml:space="preserve">content and </w:t>
      </w:r>
      <w:r>
        <w:t>advertisements</w:t>
      </w:r>
      <w:r w:rsidR="00A8778F">
        <w:t>.  The meta-data for this content</w:t>
      </w:r>
      <w:r>
        <w:t xml:space="preserve">, including </w:t>
      </w:r>
      <w:r w:rsidR="00A8778F">
        <w:t xml:space="preserve">text and </w:t>
      </w:r>
      <w:r>
        <w:t xml:space="preserve">media will be hosted with the Infinity platform.  This applies to both pre-login and post-login </w:t>
      </w:r>
      <w:r w:rsidR="00A8778F">
        <w:t>content</w:t>
      </w:r>
      <w:r>
        <w:t xml:space="preserve"> on both online and channels.</w:t>
      </w:r>
    </w:p>
    <w:p w14:paraId="0D5273AF" w14:textId="0D38582F" w:rsidR="00E83998" w:rsidRDefault="00E83998" w:rsidP="007D6820">
      <w:pPr>
        <w:pStyle w:val="Heading3"/>
      </w:pPr>
      <w:bookmarkStart w:id="104" w:name="_Toc63424901"/>
      <w:r>
        <w:t>Data Management</w:t>
      </w:r>
      <w:bookmarkEnd w:id="104"/>
    </w:p>
    <w:p w14:paraId="2F2CAF1B" w14:textId="172DD2D6" w:rsidR="00E83998" w:rsidRDefault="00E83998" w:rsidP="00E83998">
      <w:pPr>
        <w:pStyle w:val="Body"/>
      </w:pPr>
      <w:r>
        <w:t xml:space="preserve">Various customer details will be maintained via Infinity/Spotlight screens.  Analysis has occurred to determine system of access,  the system of record, where data will be cached, etc.  This is recorded in the Data Architecture and Migration section.  Several key topics are highlighted here </w:t>
      </w:r>
      <w:r w:rsidR="006B693E">
        <w:t>as they have a direct bearing on the solution.</w:t>
      </w:r>
    </w:p>
    <w:p w14:paraId="53FE2ACA" w14:textId="2E2C14E8" w:rsidR="006B693E" w:rsidRPr="006B693E" w:rsidRDefault="006B693E" w:rsidP="007E6703">
      <w:pPr>
        <w:pStyle w:val="Heading4"/>
      </w:pPr>
      <w:bookmarkStart w:id="105" w:name="_Toc63424902"/>
      <w:r w:rsidRPr="006B693E">
        <w:t>Address Validation</w:t>
      </w:r>
      <w:bookmarkEnd w:id="105"/>
    </w:p>
    <w:p w14:paraId="6C2AC7AB" w14:textId="6A7DA561" w:rsidR="006B693E" w:rsidRDefault="006B693E" w:rsidP="00E83998">
      <w:pPr>
        <w:pStyle w:val="Body"/>
      </w:pPr>
      <w:r>
        <w:t xml:space="preserve">Address updates should be validated by Infinity before persisting in T24.  This will be achieved with the </w:t>
      </w:r>
      <w:r w:rsidR="00873FBA">
        <w:t xml:space="preserve">Canada Post </w:t>
      </w:r>
      <w:r>
        <w:t xml:space="preserve">address validation </w:t>
      </w:r>
      <w:r w:rsidR="00873FBA">
        <w:t xml:space="preserve">API </w:t>
      </w:r>
      <w:r>
        <w:t>built in the Digital Client Onboarding Phase of the project.</w:t>
      </w:r>
    </w:p>
    <w:p w14:paraId="6359A310" w14:textId="639E40DD" w:rsidR="006B693E" w:rsidRPr="00FC28CF" w:rsidRDefault="00616A4E" w:rsidP="00FC28CF">
      <w:pPr>
        <w:pStyle w:val="Heading4"/>
        <w:rPr>
          <w:rStyle w:val="BodyChar"/>
          <w:szCs w:val="20"/>
          <w:lang w:val="en-CA"/>
        </w:rPr>
      </w:pPr>
      <w:bookmarkStart w:id="106" w:name="_Toc63424903"/>
      <w:r w:rsidRPr="00FC28CF">
        <w:rPr>
          <w:rStyle w:val="BodyChar"/>
          <w:szCs w:val="20"/>
          <w:lang w:val="en-CA"/>
        </w:rPr>
        <w:t>Email</w:t>
      </w:r>
      <w:bookmarkEnd w:id="106"/>
    </w:p>
    <w:p w14:paraId="143288B6" w14:textId="77777777" w:rsidR="00616A4E" w:rsidRDefault="00616A4E" w:rsidP="0054160E">
      <w:pPr>
        <w:pStyle w:val="Body"/>
      </w:pPr>
      <w:r>
        <w:lastRenderedPageBreak/>
        <w:t xml:space="preserve">Email updates should be permitted and then stored in Infinity, T24 and Okta.  This will help ensure that the user receives alerting from Infinity and Okta.  Email will also a necessary attribute for the forgot password flow, once it is enabled in a future release.  </w:t>
      </w:r>
    </w:p>
    <w:p w14:paraId="2ABE0BB1" w14:textId="39051CE6" w:rsidR="0054160E" w:rsidRPr="00A03054" w:rsidRDefault="00616A4E" w:rsidP="0054160E">
      <w:pPr>
        <w:pStyle w:val="Body"/>
      </w:pPr>
      <w:r>
        <w:t xml:space="preserve"> </w:t>
      </w:r>
    </w:p>
    <w:p w14:paraId="5B52BD19" w14:textId="77777777" w:rsidR="009B63E1" w:rsidRDefault="009B63E1">
      <w:pPr>
        <w:jc w:val="left"/>
        <w:rPr>
          <w:rFonts w:eastAsia="Times New Roman"/>
          <w:b/>
          <w:color w:val="009AA6"/>
          <w:sz w:val="20"/>
          <w:szCs w:val="20"/>
          <w:lang w:eastAsia="en-CA"/>
        </w:rPr>
      </w:pPr>
      <w:r>
        <w:br w:type="page"/>
      </w:r>
    </w:p>
    <w:p w14:paraId="47B8831F" w14:textId="10FC8D98" w:rsidR="007E6703" w:rsidRDefault="00B82931" w:rsidP="007E6703">
      <w:pPr>
        <w:pStyle w:val="Heading4"/>
      </w:pPr>
      <w:r>
        <w:lastRenderedPageBreak/>
        <w:t>PAN Replacement, Termination &amp; Reissue</w:t>
      </w:r>
    </w:p>
    <w:p w14:paraId="500C6768" w14:textId="1E7AE63A" w:rsidR="007E6703" w:rsidRDefault="00B82931" w:rsidP="007E6703">
      <w:pPr>
        <w:pStyle w:val="Body"/>
        <w:rPr>
          <w:lang w:eastAsia="en-CA"/>
        </w:rPr>
      </w:pPr>
      <w:r>
        <w:rPr>
          <w:lang w:eastAsia="en-CA"/>
        </w:rPr>
        <w:t xml:space="preserve">It is recommended for MVP to solve for this through manual business processes.  For this limited release, PAN updates are not expected to be frequent.  An automated solution is required for future releases.  </w:t>
      </w:r>
    </w:p>
    <w:p w14:paraId="06E7F1B4" w14:textId="77777777" w:rsidR="007E6703" w:rsidRPr="00225345" w:rsidRDefault="007E6703" w:rsidP="007E6703">
      <w:pPr>
        <w:pStyle w:val="Body"/>
        <w:rPr>
          <w:lang w:eastAsia="en-CA"/>
        </w:rPr>
      </w:pPr>
    </w:p>
    <w:p w14:paraId="0B302F9B" w14:textId="38B75D6F" w:rsidR="007E6703" w:rsidRDefault="00B82931" w:rsidP="007E6703">
      <w:pPr>
        <w:rPr>
          <w:lang w:eastAsia="en-CA"/>
        </w:rPr>
      </w:pPr>
      <w:r w:rsidRPr="00B82931">
        <w:rPr>
          <w:noProof/>
          <w:lang w:eastAsia="en-CA"/>
        </w:rPr>
        <w:drawing>
          <wp:inline distT="0" distB="0" distL="0" distR="0" wp14:anchorId="1D8CA8D1" wp14:editId="795ABE86">
            <wp:extent cx="5943600" cy="5657701"/>
            <wp:effectExtent l="0" t="0" r="0" b="635"/>
            <wp:docPr id="10" name="Picture 10" descr="C:\Users\tonnr\Downloads\Change of PAN - manu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nnr\Downloads\Change of PAN - manual (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657701"/>
                    </a:xfrm>
                    <a:prstGeom prst="rect">
                      <a:avLst/>
                    </a:prstGeom>
                    <a:noFill/>
                    <a:ln>
                      <a:noFill/>
                    </a:ln>
                  </pic:spPr>
                </pic:pic>
              </a:graphicData>
            </a:graphic>
          </wp:inline>
        </w:drawing>
      </w:r>
    </w:p>
    <w:p w14:paraId="529EFD0A" w14:textId="77777777" w:rsidR="007E6703" w:rsidRDefault="007E6703" w:rsidP="007E6703">
      <w:pPr>
        <w:rPr>
          <w:lang w:eastAsia="en-CA"/>
        </w:rPr>
      </w:pPr>
    </w:p>
    <w:p w14:paraId="06DB14A3" w14:textId="77777777" w:rsidR="007D6820" w:rsidRDefault="007D6820" w:rsidP="007D6820">
      <w:pPr>
        <w:pStyle w:val="Heading4"/>
      </w:pPr>
      <w:bookmarkStart w:id="107" w:name="_Toc63424905"/>
      <w:r>
        <w:t>Replicate Customer Details from T24 to Okta – Awaiting Use Cases</w:t>
      </w:r>
      <w:bookmarkEnd w:id="107"/>
    </w:p>
    <w:p w14:paraId="1DB36D9C" w14:textId="77777777" w:rsidR="007D6820" w:rsidRDefault="007D6820" w:rsidP="007D6820">
      <w:pPr>
        <w:pStyle w:val="Body"/>
      </w:pPr>
      <w:r w:rsidRPr="00553043">
        <w:rPr>
          <w:highlight w:val="yellow"/>
        </w:rPr>
        <w:t>TODO:  Need to find a way to replicate this from T24 to Okta to keep in synch.</w:t>
      </w:r>
      <w:r>
        <w:t xml:space="preserve">  George is looking into this, but should it be the IAM team responsibility?</w:t>
      </w:r>
    </w:p>
    <w:p w14:paraId="0780BC96" w14:textId="77777777" w:rsidR="007D6820" w:rsidRDefault="007D6820" w:rsidP="007D6820">
      <w:pPr>
        <w:pStyle w:val="Body"/>
      </w:pPr>
      <w:r>
        <w:lastRenderedPageBreak/>
        <w:t>This data won’t be used by Infinity directly.  They will call T24 directly for names, address, etc.</w:t>
      </w:r>
    </w:p>
    <w:p w14:paraId="70CF81D5" w14:textId="77777777" w:rsidR="007D6820" w:rsidRDefault="007D6820" w:rsidP="007D6820">
      <w:pPr>
        <w:jc w:val="left"/>
        <w:rPr>
          <w:rFonts w:eastAsia="Times New Roman"/>
          <w:color w:val="9E7C0C"/>
          <w:szCs w:val="20"/>
          <w:lang w:eastAsia="en-CA"/>
        </w:rPr>
      </w:pPr>
    </w:p>
    <w:p w14:paraId="67C9CD04" w14:textId="4B2B6872" w:rsidR="00C319DA" w:rsidRDefault="00C319DA" w:rsidP="00D670A1">
      <w:pPr>
        <w:pStyle w:val="Heading2"/>
      </w:pPr>
      <w:bookmarkStart w:id="108" w:name="_Toc63424906"/>
      <w:r>
        <w:t xml:space="preserve">Integration </w:t>
      </w:r>
      <w:r w:rsidR="002816DD">
        <w:t>Architecture</w:t>
      </w:r>
      <w:bookmarkEnd w:id="108"/>
    </w:p>
    <w:p w14:paraId="7BE0237F" w14:textId="6D9373E0" w:rsidR="00430190" w:rsidRDefault="00430190" w:rsidP="008B4D02">
      <w:pPr>
        <w:rPr>
          <w:lang w:eastAsia="en-CA"/>
        </w:rPr>
      </w:pPr>
      <w:r>
        <w:rPr>
          <w:lang w:eastAsia="en-CA"/>
        </w:rPr>
        <w:t xml:space="preserve">At the centre of the CWB integration architecture is the Mule API Gateway.  CWB will follow a methodical way fo connecting data to applications, leading to reusable and purposeful APIs.  The resulting 3 tiers of APIs will allow for reuse across the enterprise and a means of adapting APIs to the specific needs of a consuming application.  This also avoids the common pitfalls of point-to-point integration.  </w:t>
      </w:r>
    </w:p>
    <w:p w14:paraId="2A53CFAD" w14:textId="114DB372" w:rsidR="005748B5" w:rsidRDefault="00430190" w:rsidP="008B4D02">
      <w:pPr>
        <w:rPr>
          <w:lang w:eastAsia="en-CA"/>
        </w:rPr>
      </w:pPr>
      <w:r>
        <w:rPr>
          <w:lang w:eastAsia="en-CA"/>
        </w:rPr>
        <w:t>The common pattern in the CWB Digital Program will be to build System APIs for all of the systems of record and Experience APIs for each consuming application.  Process APIs will be developed where a more coarse grained API can be identified that is commonly reusable across the enterprise that also generally includes orchestration across multiple System APIs.</w:t>
      </w:r>
    </w:p>
    <w:p w14:paraId="43D77488" w14:textId="66A9888D" w:rsidR="00430190" w:rsidRDefault="00430190" w:rsidP="008B4D02">
      <w:pPr>
        <w:rPr>
          <w:lang w:eastAsia="en-CA"/>
        </w:rPr>
      </w:pPr>
      <w:r>
        <w:rPr>
          <w:noProof/>
          <w:lang w:eastAsia="en-CA"/>
        </w:rPr>
        <w:drawing>
          <wp:inline distT="0" distB="0" distL="0" distR="0" wp14:anchorId="7AFCDA51" wp14:editId="3E618173">
            <wp:extent cx="5943600" cy="2896830"/>
            <wp:effectExtent l="0" t="0" r="0" b="0"/>
            <wp:docPr id="15" name="Picture 15" descr="what is api-led 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api-led connectivity"/>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96830"/>
                    </a:xfrm>
                    <a:prstGeom prst="rect">
                      <a:avLst/>
                    </a:prstGeom>
                    <a:noFill/>
                    <a:ln>
                      <a:noFill/>
                    </a:ln>
                  </pic:spPr>
                </pic:pic>
              </a:graphicData>
            </a:graphic>
          </wp:inline>
        </w:drawing>
      </w:r>
    </w:p>
    <w:p w14:paraId="25358D98" w14:textId="77777777" w:rsidR="00430190" w:rsidRDefault="00430190" w:rsidP="008B4D02">
      <w:pPr>
        <w:rPr>
          <w:lang w:eastAsia="en-CA"/>
        </w:rPr>
      </w:pPr>
    </w:p>
    <w:p w14:paraId="5FE95367" w14:textId="7DA29C7A" w:rsidR="002676C9" w:rsidRDefault="002676C9" w:rsidP="002676C9">
      <w:pPr>
        <w:rPr>
          <w:lang w:eastAsia="en-CA"/>
        </w:rPr>
      </w:pPr>
    </w:p>
    <w:p w14:paraId="034822AF" w14:textId="77777777" w:rsidR="002676C9" w:rsidRDefault="008B4D02" w:rsidP="002676C9">
      <w:pPr>
        <w:rPr>
          <w:lang w:eastAsia="en-CA"/>
        </w:rPr>
      </w:pPr>
      <w:r>
        <w:rPr>
          <w:lang w:eastAsia="en-CA"/>
        </w:rPr>
        <w:t xml:space="preserve">The content in this section will </w:t>
      </w:r>
      <w:r w:rsidR="00196DBA">
        <w:rPr>
          <w:lang w:eastAsia="en-CA"/>
        </w:rPr>
        <w:t xml:space="preserve">primarily focus on non-standard </w:t>
      </w:r>
      <w:r>
        <w:rPr>
          <w:lang w:eastAsia="en-CA"/>
        </w:rPr>
        <w:t xml:space="preserve">integrations </w:t>
      </w:r>
      <w:r w:rsidR="00196DBA">
        <w:rPr>
          <w:lang w:eastAsia="en-CA"/>
        </w:rPr>
        <w:t xml:space="preserve">from CWB systems/applications to </w:t>
      </w:r>
      <w:r>
        <w:rPr>
          <w:lang w:eastAsia="en-CA"/>
        </w:rPr>
        <w:t>int</w:t>
      </w:r>
      <w:r w:rsidR="00196DBA">
        <w:rPr>
          <w:lang w:eastAsia="en-CA"/>
        </w:rPr>
        <w:t xml:space="preserve">ernal or external components.  Fourth party integrations are excluded.  </w:t>
      </w:r>
    </w:p>
    <w:p w14:paraId="555A834C" w14:textId="149A6CAF" w:rsidR="005748B5" w:rsidRDefault="005748B5" w:rsidP="002676C9">
      <w:r>
        <w:t>Several additional integrations are also included that are not initiated through Mule APIs.  For example, Flinks is a fintech that supports the online banking login and retrieval of account information for many Canadian FIs.  The integration with this partner is initiated through a UI widget, therefore, the integration is direct from browser to Flinks.  Additional information is collected from Flinks subsequent to a validated authentication.</w:t>
      </w:r>
    </w:p>
    <w:p w14:paraId="611193FC" w14:textId="77777777" w:rsidR="00065745" w:rsidRDefault="00065745">
      <w:pPr>
        <w:jc w:val="left"/>
        <w:rPr>
          <w:rFonts w:eastAsia="Times New Roman"/>
          <w:color w:val="9E7C0C"/>
          <w:szCs w:val="20"/>
          <w:lang w:eastAsia="en-CA"/>
        </w:rPr>
      </w:pPr>
      <w:r>
        <w:br w:type="page"/>
      </w:r>
    </w:p>
    <w:p w14:paraId="40CE753D" w14:textId="77777777" w:rsidR="00065745" w:rsidRDefault="00065745" w:rsidP="00B741ED">
      <w:pPr>
        <w:sectPr w:rsidR="00065745" w:rsidSect="000608F8">
          <w:headerReference w:type="default" r:id="rId107"/>
          <w:footerReference w:type="default" r:id="rId108"/>
          <w:endnotePr>
            <w:numFmt w:val="decimal"/>
          </w:endnotePr>
          <w:pgSz w:w="12240" w:h="15840" w:code="1"/>
          <w:pgMar w:top="1440" w:right="1440" w:bottom="1440" w:left="1440" w:header="720" w:footer="720" w:gutter="0"/>
          <w:cols w:space="720"/>
          <w:docGrid w:linePitch="360"/>
        </w:sectPr>
      </w:pPr>
    </w:p>
    <w:p w14:paraId="43823640" w14:textId="2B1F737C" w:rsidR="00D26C79" w:rsidRDefault="00AB42E4" w:rsidP="002676C9">
      <w:pPr>
        <w:pStyle w:val="Heading3"/>
      </w:pPr>
      <w:bookmarkStart w:id="109" w:name="_Toc63424907"/>
      <w:r>
        <w:lastRenderedPageBreak/>
        <w:t xml:space="preserve">Overview </w:t>
      </w:r>
      <w:r w:rsidR="00D26C79" w:rsidRPr="00467E84">
        <w:t>Diagram</w:t>
      </w:r>
      <w:bookmarkEnd w:id="109"/>
    </w:p>
    <w:p w14:paraId="1E24074C" w14:textId="1F3D2ACC" w:rsidR="00297F69" w:rsidRPr="00065745" w:rsidRDefault="000761DB" w:rsidP="00065745">
      <w:pPr>
        <w:jc w:val="center"/>
        <w:rPr>
          <w:lang w:eastAsia="en-CA"/>
        </w:rPr>
      </w:pPr>
      <w:r>
        <w:object w:dxaOrig="21361" w:dyaOrig="16681" w14:anchorId="34164EB5">
          <v:shape id="_x0000_i1053" type="#_x0000_t75" style="width:599.05pt;height:467.7pt" o:ole="">
            <v:imagedata r:id="rId109" o:title=""/>
          </v:shape>
          <o:OLEObject Type="Embed" ProgID="Visio.Drawing.15" ShapeID="_x0000_i1053" DrawAspect="Content" ObjectID="_1676365406" r:id="rId110"/>
        </w:object>
      </w:r>
    </w:p>
    <w:p w14:paraId="6F679C81" w14:textId="77777777" w:rsidR="00065745" w:rsidRDefault="00065745" w:rsidP="00065745">
      <w:pPr>
        <w:sectPr w:rsidR="00065745" w:rsidSect="00065745">
          <w:endnotePr>
            <w:numFmt w:val="decimal"/>
          </w:endnotePr>
          <w:pgSz w:w="15840" w:h="12240" w:orient="landscape" w:code="1"/>
          <w:pgMar w:top="1440" w:right="1440" w:bottom="1440" w:left="1440" w:header="720" w:footer="720" w:gutter="0"/>
          <w:cols w:space="720"/>
          <w:docGrid w:linePitch="360"/>
        </w:sectPr>
      </w:pPr>
      <w:bookmarkStart w:id="110" w:name="_API_Security"/>
      <w:bookmarkEnd w:id="110"/>
    </w:p>
    <w:p w14:paraId="0ED44921" w14:textId="61AD7ADC" w:rsidR="00065745" w:rsidRDefault="00297F69" w:rsidP="002676C9">
      <w:pPr>
        <w:pStyle w:val="Heading3"/>
      </w:pPr>
      <w:bookmarkStart w:id="111" w:name="_Toc63424908"/>
      <w:r>
        <w:lastRenderedPageBreak/>
        <w:t>API Securit</w:t>
      </w:r>
      <w:r w:rsidR="00065745">
        <w:t>y</w:t>
      </w:r>
      <w:bookmarkEnd w:id="111"/>
    </w:p>
    <w:p w14:paraId="574F2B8D" w14:textId="760793AE" w:rsidR="004F12B0" w:rsidRDefault="004F12B0" w:rsidP="004F12B0">
      <w:pPr>
        <w:pStyle w:val="Body"/>
        <w:rPr>
          <w:lang w:eastAsia="en-CA"/>
        </w:rPr>
      </w:pPr>
      <w:r>
        <w:rPr>
          <w:lang w:eastAsia="en-CA"/>
        </w:rPr>
        <w:t>The following document was produced in collaboration between Digital and Security Architects.  The recommended API security controls embedded in this document will initially be established durin</w:t>
      </w:r>
      <w:r w:rsidR="004325E9">
        <w:rPr>
          <w:lang w:eastAsia="en-CA"/>
        </w:rPr>
        <w:t xml:space="preserve">g the Digital Banking project and will enforce the security of CWB experience APIs.  </w:t>
      </w:r>
    </w:p>
    <w:bookmarkStart w:id="112" w:name="_MON_1669530995"/>
    <w:bookmarkEnd w:id="112"/>
    <w:p w14:paraId="23B72C2B" w14:textId="54129A58" w:rsidR="004F12B0" w:rsidRPr="004F12B0" w:rsidRDefault="004F12B0" w:rsidP="004F12B0">
      <w:pPr>
        <w:pStyle w:val="Body"/>
        <w:rPr>
          <w:lang w:eastAsia="en-CA"/>
        </w:rPr>
      </w:pPr>
      <w:r>
        <w:rPr>
          <w:lang w:eastAsia="en-CA"/>
        </w:rPr>
        <w:object w:dxaOrig="1539" w:dyaOrig="991" w14:anchorId="68B801CD">
          <v:shape id="_x0000_i1054" type="#_x0000_t75" style="width:77.75pt;height:48.95pt" o:ole="">
            <v:imagedata r:id="rId111" o:title=""/>
          </v:shape>
          <o:OLEObject Type="Embed" ProgID="Word.Document.12" ShapeID="_x0000_i1054" DrawAspect="Icon" ObjectID="_1676365407" r:id="rId112">
            <o:FieldCodes>\s</o:FieldCodes>
          </o:OLEObject>
        </w:object>
      </w:r>
    </w:p>
    <w:p w14:paraId="18AF06CA" w14:textId="1B417217" w:rsidR="004F12B0" w:rsidRDefault="004F12B0" w:rsidP="004F12B0">
      <w:pPr>
        <w:rPr>
          <w:lang w:eastAsia="en-CA"/>
        </w:rPr>
      </w:pPr>
    </w:p>
    <w:p w14:paraId="38C2AC01" w14:textId="77777777" w:rsidR="004F12B0" w:rsidRPr="004F12B0" w:rsidRDefault="004F12B0" w:rsidP="004F12B0">
      <w:pPr>
        <w:rPr>
          <w:lang w:eastAsia="en-CA"/>
        </w:rPr>
        <w:sectPr w:rsidR="004F12B0" w:rsidRPr="004F12B0" w:rsidSect="00065745">
          <w:endnotePr>
            <w:numFmt w:val="decimal"/>
          </w:endnotePr>
          <w:pgSz w:w="12240" w:h="15840" w:code="1"/>
          <w:pgMar w:top="1440" w:right="1440" w:bottom="1440" w:left="1440" w:header="720" w:footer="720" w:gutter="0"/>
          <w:cols w:space="720"/>
          <w:docGrid w:linePitch="360"/>
        </w:sectPr>
      </w:pPr>
    </w:p>
    <w:p w14:paraId="4FD94077" w14:textId="2B524957" w:rsidR="00297F69" w:rsidRDefault="00297F69" w:rsidP="00065745"/>
    <w:p w14:paraId="5C8AFECE" w14:textId="14D59A8D" w:rsidR="00297F69" w:rsidRDefault="00297F69" w:rsidP="00297F69">
      <w:pPr>
        <w:rPr>
          <w:lang w:eastAsia="en-CA"/>
        </w:rPr>
      </w:pPr>
    </w:p>
    <w:p w14:paraId="5B5DFC0D" w14:textId="77777777" w:rsidR="00297F69" w:rsidRPr="008F1F04" w:rsidRDefault="00297F69" w:rsidP="00297F69">
      <w:pPr>
        <w:rPr>
          <w:lang w:eastAsia="en-CA"/>
        </w:rPr>
      </w:pPr>
    </w:p>
    <w:p w14:paraId="6A392FDD" w14:textId="1EDAA57C" w:rsidR="00BF7C67" w:rsidRDefault="00BF7C67" w:rsidP="002676C9">
      <w:pPr>
        <w:pStyle w:val="Heading3"/>
      </w:pPr>
      <w:bookmarkStart w:id="113" w:name="_Integration_Architecture"/>
      <w:bookmarkStart w:id="114" w:name="_CloudHub"/>
      <w:bookmarkStart w:id="115" w:name="_Toc63424909"/>
      <w:bookmarkEnd w:id="113"/>
      <w:bookmarkEnd w:id="114"/>
      <w:r>
        <w:t>CloudHub</w:t>
      </w:r>
      <w:r w:rsidR="000F2019">
        <w:t xml:space="preserve"> Architecture</w:t>
      </w:r>
      <w:bookmarkEnd w:id="115"/>
    </w:p>
    <w:p w14:paraId="305EC55D" w14:textId="6CA0A03D" w:rsidR="00BF7C67" w:rsidRDefault="004325E9" w:rsidP="00BF7C67">
      <w:pPr>
        <w:rPr>
          <w:lang w:eastAsia="en-CA"/>
        </w:rPr>
      </w:pPr>
      <w:r>
        <w:rPr>
          <w:lang w:eastAsia="en-CA"/>
        </w:rPr>
        <w:t xml:space="preserve">For the Digital Program and as an ongoing direction for CWB’s integration architecture, Mulesoft Cloudhub will be utilized for integration.  CWB will no longer utilize on-premise Mule runtimes.  The following diagrams describe the physical and network architecture of CloudHub.  </w:t>
      </w:r>
    </w:p>
    <w:p w14:paraId="138588DD" w14:textId="17D0A8BE" w:rsidR="00BF7C67" w:rsidRDefault="00BF7C67" w:rsidP="002676C9">
      <w:pPr>
        <w:pStyle w:val="Heading4"/>
      </w:pPr>
      <w:bookmarkStart w:id="116" w:name="_Toc63424910"/>
      <w:r>
        <w:t>Physical Reference Architecture</w:t>
      </w:r>
      <w:bookmarkEnd w:id="116"/>
    </w:p>
    <w:p w14:paraId="40D2D34F" w14:textId="3D30AE80" w:rsidR="00BF7C67" w:rsidRDefault="00BF7C67" w:rsidP="004325E9">
      <w:pPr>
        <w:pStyle w:val="Body"/>
        <w:rPr>
          <w:lang w:eastAsia="en-CA"/>
        </w:rPr>
      </w:pPr>
      <w:r>
        <w:rPr>
          <w:noProof/>
          <w:lang w:val="en-CA" w:eastAsia="en-CA"/>
        </w:rPr>
        <w:drawing>
          <wp:inline distT="0" distB="0" distL="0" distR="0" wp14:anchorId="47BA31C3" wp14:editId="5E8AF5C6">
            <wp:extent cx="5260312" cy="5858257"/>
            <wp:effectExtent l="0" t="0" r="0" b="0"/>
            <wp:docPr id="33" name="Picture 33" descr="C:\Users\tonnr\AppData\Local\Microsoft\Windows\INetCache\Content.Word\CWB Mule CloudHub Architecture - Physical Referenc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tonnr\AppData\Local\Microsoft\Windows\INetCache\Content.Word\CWB Mule CloudHub Architecture - Physical Reference Architectur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1829" cy="5859947"/>
                    </a:xfrm>
                    <a:prstGeom prst="rect">
                      <a:avLst/>
                    </a:prstGeom>
                    <a:noFill/>
                    <a:ln>
                      <a:noFill/>
                    </a:ln>
                  </pic:spPr>
                </pic:pic>
              </a:graphicData>
            </a:graphic>
          </wp:inline>
        </w:drawing>
      </w:r>
    </w:p>
    <w:p w14:paraId="7BC5B039" w14:textId="30FFEB26" w:rsidR="00BF7C67" w:rsidRDefault="00BF7C67" w:rsidP="00BF7C67">
      <w:pPr>
        <w:rPr>
          <w:lang w:eastAsia="en-CA"/>
        </w:rPr>
      </w:pPr>
    </w:p>
    <w:p w14:paraId="64ECCF71" w14:textId="23914FC6" w:rsidR="00BF7C67" w:rsidRDefault="00BF7C67" w:rsidP="002676C9">
      <w:pPr>
        <w:pStyle w:val="Heading4"/>
      </w:pPr>
      <w:bookmarkStart w:id="117" w:name="_Toc63424911"/>
      <w:r>
        <w:t>Private Network Architecture</w:t>
      </w:r>
      <w:bookmarkEnd w:id="117"/>
    </w:p>
    <w:p w14:paraId="7DA2C156" w14:textId="0E6325B4" w:rsidR="00BF7C67" w:rsidRDefault="00BF7C67" w:rsidP="004325E9">
      <w:pPr>
        <w:pStyle w:val="Body"/>
        <w:rPr>
          <w:lang w:eastAsia="en-CA"/>
        </w:rPr>
      </w:pPr>
      <w:r>
        <w:rPr>
          <w:noProof/>
          <w:lang w:val="en-CA" w:eastAsia="en-CA"/>
        </w:rPr>
        <w:drawing>
          <wp:inline distT="0" distB="0" distL="0" distR="0" wp14:anchorId="39C6FF7E" wp14:editId="6D46958C">
            <wp:extent cx="5943600" cy="5434678"/>
            <wp:effectExtent l="0" t="0" r="0" b="0"/>
            <wp:docPr id="34" name="Picture 34" descr="C:\Users\tonnr\AppData\Local\Microsoft\Windows\INetCache\Content.Word\CWB Mule CloudHub Architecture - Private Network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tonnr\AppData\Local\Microsoft\Windows\INetCache\Content.Word\CWB Mule CloudHub Architecture - Private Network Architectur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5434678"/>
                    </a:xfrm>
                    <a:prstGeom prst="rect">
                      <a:avLst/>
                    </a:prstGeom>
                    <a:noFill/>
                    <a:ln>
                      <a:noFill/>
                    </a:ln>
                  </pic:spPr>
                </pic:pic>
              </a:graphicData>
            </a:graphic>
          </wp:inline>
        </w:drawing>
      </w:r>
    </w:p>
    <w:p w14:paraId="0CAA1507" w14:textId="6B303B1C" w:rsidR="00BF7C67" w:rsidRDefault="00BF7C67" w:rsidP="00BF7C67">
      <w:pPr>
        <w:rPr>
          <w:lang w:eastAsia="en-CA"/>
        </w:rPr>
      </w:pPr>
    </w:p>
    <w:p w14:paraId="34588B7F" w14:textId="4FD9F805" w:rsidR="00BF7C67" w:rsidRDefault="00BF7C67" w:rsidP="00BF7C67">
      <w:pPr>
        <w:rPr>
          <w:lang w:eastAsia="en-CA"/>
        </w:rPr>
      </w:pPr>
    </w:p>
    <w:p w14:paraId="10DF5CB3" w14:textId="77777777" w:rsidR="00BF7C67" w:rsidRDefault="00BF7C67">
      <w:pPr>
        <w:jc w:val="left"/>
        <w:rPr>
          <w:rFonts w:eastAsia="Times New Roman"/>
          <w:b/>
          <w:color w:val="9E7C0C"/>
          <w:szCs w:val="20"/>
          <w:lang w:eastAsia="en-CA"/>
        </w:rPr>
      </w:pPr>
      <w:r>
        <w:br w:type="page"/>
      </w:r>
    </w:p>
    <w:p w14:paraId="7CA0893D" w14:textId="7556754F" w:rsidR="00BF7C67" w:rsidRDefault="00BF7C67" w:rsidP="002676C9">
      <w:pPr>
        <w:pStyle w:val="Heading4"/>
      </w:pPr>
      <w:bookmarkStart w:id="118" w:name="_Toc63424912"/>
      <w:r>
        <w:lastRenderedPageBreak/>
        <w:t>Network Layer Security</w:t>
      </w:r>
      <w:bookmarkEnd w:id="118"/>
    </w:p>
    <w:p w14:paraId="780CAA9C" w14:textId="696902E2" w:rsidR="00BF7C67" w:rsidRDefault="00BF7C67" w:rsidP="004325E9">
      <w:pPr>
        <w:pStyle w:val="Body"/>
        <w:rPr>
          <w:lang w:eastAsia="en-CA"/>
        </w:rPr>
      </w:pPr>
      <w:r>
        <w:rPr>
          <w:noProof/>
          <w:lang w:val="en-CA" w:eastAsia="en-CA"/>
        </w:rPr>
        <w:drawing>
          <wp:inline distT="0" distB="0" distL="0" distR="0" wp14:anchorId="2850CE88" wp14:editId="6958A159">
            <wp:extent cx="5943600" cy="5770292"/>
            <wp:effectExtent l="0" t="0" r="0" b="1905"/>
            <wp:docPr id="35" name="Picture 35" descr="C:\Users\tonnr\AppData\Local\Microsoft\Windows\INetCache\Content.Word\CWB Mule CloudHub Architecture - Network Layer 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tonnr\AppData\Local\Microsoft\Windows\INetCache\Content.Word\CWB Mule CloudHub Architecture - Network Layer Security.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70292"/>
                    </a:xfrm>
                    <a:prstGeom prst="rect">
                      <a:avLst/>
                    </a:prstGeom>
                    <a:noFill/>
                    <a:ln>
                      <a:noFill/>
                    </a:ln>
                  </pic:spPr>
                </pic:pic>
              </a:graphicData>
            </a:graphic>
          </wp:inline>
        </w:drawing>
      </w:r>
    </w:p>
    <w:p w14:paraId="21E900B1" w14:textId="50FA57FE" w:rsidR="00BF7C67" w:rsidRDefault="00BF7C67" w:rsidP="00BF7C67">
      <w:pPr>
        <w:rPr>
          <w:lang w:eastAsia="en-CA"/>
        </w:rPr>
      </w:pPr>
    </w:p>
    <w:p w14:paraId="2F0E996B" w14:textId="77777777" w:rsidR="00BF7C67" w:rsidRPr="00BF7C67" w:rsidRDefault="00BF7C67" w:rsidP="00BF7C67">
      <w:pPr>
        <w:rPr>
          <w:lang w:eastAsia="en-CA"/>
        </w:rPr>
      </w:pPr>
    </w:p>
    <w:p w14:paraId="3A8951F1" w14:textId="77777777" w:rsidR="00BF7C67" w:rsidRDefault="00BF7C67">
      <w:pPr>
        <w:jc w:val="left"/>
        <w:rPr>
          <w:rFonts w:eastAsia="Times New Roman"/>
          <w:color w:val="9E7C0C"/>
          <w:szCs w:val="20"/>
          <w:lang w:eastAsia="en-CA"/>
        </w:rPr>
      </w:pPr>
      <w:r>
        <w:br w:type="page"/>
      </w:r>
    </w:p>
    <w:p w14:paraId="5530F674" w14:textId="79F7690B" w:rsidR="00AB42E4" w:rsidRDefault="004F50BB" w:rsidP="002676C9">
      <w:pPr>
        <w:pStyle w:val="Heading3"/>
      </w:pPr>
      <w:bookmarkStart w:id="119" w:name="_Toc63424913"/>
      <w:r>
        <w:lastRenderedPageBreak/>
        <w:t>Standard</w:t>
      </w:r>
      <w:r w:rsidR="00AB42E4">
        <w:t xml:space="preserve"> Integration Pattern</w:t>
      </w:r>
      <w:bookmarkEnd w:id="119"/>
    </w:p>
    <w:p w14:paraId="096165DA" w14:textId="055D90C7" w:rsidR="0054160E" w:rsidRDefault="003910A1" w:rsidP="0054160E">
      <w:pPr>
        <w:pStyle w:val="Body"/>
        <w:rPr>
          <w:lang w:eastAsia="en-CA"/>
        </w:rPr>
      </w:pPr>
      <w:r>
        <w:rPr>
          <w:lang w:eastAsia="en-CA"/>
        </w:rPr>
        <w:t xml:space="preserve">The typical pattern for integration will be as indicated in the sequence digram below.  </w:t>
      </w:r>
    </w:p>
    <w:p w14:paraId="31686ACB" w14:textId="77777777" w:rsidR="0054160E" w:rsidRDefault="0054160E" w:rsidP="0054160E">
      <w:pPr>
        <w:pStyle w:val="Body"/>
        <w:rPr>
          <w:lang w:eastAsia="en-CA"/>
        </w:rPr>
      </w:pPr>
      <w:r>
        <w:rPr>
          <w:lang w:eastAsia="en-CA"/>
        </w:rPr>
        <w:t>In some rare cases, applications may be permitted to integrate directly.  This will generally only be done in the following cases:</w:t>
      </w:r>
    </w:p>
    <w:p w14:paraId="0DD5CD35" w14:textId="77777777" w:rsidR="0054160E" w:rsidRDefault="0054160E" w:rsidP="00530D17">
      <w:pPr>
        <w:pStyle w:val="Body"/>
        <w:numPr>
          <w:ilvl w:val="0"/>
          <w:numId w:val="27"/>
        </w:numPr>
        <w:rPr>
          <w:lang w:eastAsia="en-CA"/>
        </w:rPr>
      </w:pPr>
      <w:r>
        <w:rPr>
          <w:lang w:eastAsia="en-CA"/>
        </w:rPr>
        <w:t>Where an out of the box integration is already available between components (e.g. Infinity to Twilio)</w:t>
      </w:r>
    </w:p>
    <w:p w14:paraId="5E2E2D77" w14:textId="77777777" w:rsidR="0054160E" w:rsidRDefault="0054160E" w:rsidP="00530D17">
      <w:pPr>
        <w:pStyle w:val="Body"/>
        <w:numPr>
          <w:ilvl w:val="0"/>
          <w:numId w:val="27"/>
        </w:numPr>
        <w:rPr>
          <w:lang w:eastAsia="en-CA"/>
        </w:rPr>
      </w:pPr>
      <w:r>
        <w:rPr>
          <w:lang w:eastAsia="en-CA"/>
        </w:rPr>
        <w:t>Where two separate products are acquired by a single vendor and the immediate roadmap is for these applications to run on the same platform (e.g. Avoka and Kony acquired by Temenos are now branded the Infinity Platform).</w:t>
      </w:r>
    </w:p>
    <w:p w14:paraId="2C930573" w14:textId="77777777" w:rsidR="0054160E" w:rsidRDefault="0054160E" w:rsidP="0054160E">
      <w:pPr>
        <w:rPr>
          <w:lang w:eastAsia="en-CA"/>
        </w:rPr>
      </w:pPr>
    </w:p>
    <w:p w14:paraId="6B8F75D8" w14:textId="4D9B8369" w:rsidR="00930248" w:rsidRDefault="0054160E" w:rsidP="0054160E">
      <w:pPr>
        <w:pStyle w:val="Body"/>
        <w:rPr>
          <w:rFonts w:eastAsia="Times New Roman"/>
          <w:b/>
          <w:color w:val="9E7C0C"/>
          <w:szCs w:val="20"/>
          <w:lang w:eastAsia="en-CA"/>
        </w:rPr>
      </w:pPr>
      <w:r>
        <w:rPr>
          <w:lang w:eastAsia="en-CA"/>
        </w:rPr>
        <w:t xml:space="preserve"> </w:t>
      </w:r>
      <w:r w:rsidR="004F50BB" w:rsidRPr="004F50BB">
        <w:rPr>
          <w:noProof/>
          <w:lang w:val="en-CA" w:eastAsia="en-CA"/>
        </w:rPr>
        <w:drawing>
          <wp:inline distT="0" distB="0" distL="0" distR="0" wp14:anchorId="310394C6" wp14:editId="05EC8620">
            <wp:extent cx="3903980" cy="4722495"/>
            <wp:effectExtent l="0" t="0" r="1270" b="1905"/>
            <wp:docPr id="4" name="Picture 4" descr="C:\Users\tonnr\Downloads\DBX_ Integration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C:\Users\tonnr\Downloads\DBX_ Integration Patter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3980" cy="4722495"/>
                    </a:xfrm>
                    <a:prstGeom prst="rect">
                      <a:avLst/>
                    </a:prstGeom>
                    <a:noFill/>
                    <a:ln>
                      <a:noFill/>
                    </a:ln>
                  </pic:spPr>
                </pic:pic>
              </a:graphicData>
            </a:graphic>
          </wp:inline>
        </w:drawing>
      </w:r>
      <w:r w:rsidR="004F50BB" w:rsidRPr="004F50BB">
        <w:t xml:space="preserve"> </w:t>
      </w:r>
      <w:r w:rsidR="00930248">
        <w:br w:type="page"/>
      </w:r>
    </w:p>
    <w:p w14:paraId="0C261ED1" w14:textId="0ECB9A76" w:rsidR="004B0269" w:rsidRDefault="004B0269" w:rsidP="002676C9">
      <w:pPr>
        <w:pStyle w:val="Heading3"/>
      </w:pPr>
      <w:bookmarkStart w:id="120" w:name="_Flinks_Integration"/>
      <w:bookmarkStart w:id="121" w:name="_Exceptions_to_Integration"/>
      <w:bookmarkStart w:id="122" w:name="_Toc63424914"/>
      <w:bookmarkEnd w:id="120"/>
      <w:bookmarkEnd w:id="121"/>
      <w:r>
        <w:lastRenderedPageBreak/>
        <w:t>Error Handling</w:t>
      </w:r>
      <w:r w:rsidR="0067447D">
        <w:t xml:space="preserve"> Practices</w:t>
      </w:r>
      <w:bookmarkEnd w:id="122"/>
    </w:p>
    <w:p w14:paraId="2D78F1C6" w14:textId="56631553" w:rsidR="004B0269" w:rsidRDefault="004B0269" w:rsidP="004B0269">
      <w:pPr>
        <w:rPr>
          <w:lang w:eastAsia="en-CA"/>
        </w:rPr>
      </w:pPr>
      <w:r>
        <w:rPr>
          <w:lang w:eastAsia="en-CA"/>
        </w:rPr>
        <w:t xml:space="preserve">Multiple application tiers are part of any request from </w:t>
      </w:r>
      <w:r w:rsidR="004F50BB">
        <w:rPr>
          <w:lang w:eastAsia="en-CA"/>
        </w:rPr>
        <w:t>Infinity</w:t>
      </w:r>
      <w:r>
        <w:rPr>
          <w:lang w:eastAsia="en-CA"/>
        </w:rPr>
        <w:t xml:space="preserve"> to provider systems (such as T24).  The following decisions</w:t>
      </w:r>
      <w:r w:rsidR="0067447D">
        <w:rPr>
          <w:lang w:eastAsia="en-CA"/>
        </w:rPr>
        <w:t xml:space="preserve"> introduced during the initial phases of the Digital Program in support of Digital Client Onboarding will be followed where possible to support troubleshooting and an </w:t>
      </w:r>
      <w:r>
        <w:rPr>
          <w:lang w:eastAsia="en-CA"/>
        </w:rPr>
        <w:t>accurate understanding of where errors have occurred</w:t>
      </w:r>
      <w:r w:rsidR="0067447D">
        <w:rPr>
          <w:lang w:eastAsia="en-CA"/>
        </w:rPr>
        <w:t>.</w:t>
      </w:r>
    </w:p>
    <w:p w14:paraId="13DFF51A" w14:textId="5DC16AA9" w:rsidR="004B0269" w:rsidRDefault="0067447D" w:rsidP="00B741ED">
      <w:pPr>
        <w:numPr>
          <w:ilvl w:val="0"/>
          <w:numId w:val="7"/>
        </w:numPr>
      </w:pPr>
      <w:r>
        <w:t>All Channels will validate data at time of entry to reduce potential for downstream errors</w:t>
      </w:r>
    </w:p>
    <w:p w14:paraId="11CA9474" w14:textId="2502763B" w:rsidR="004B0269" w:rsidRPr="004D4876" w:rsidRDefault="004B0269" w:rsidP="00B741ED">
      <w:pPr>
        <w:numPr>
          <w:ilvl w:val="0"/>
          <w:numId w:val="7"/>
        </w:numPr>
      </w:pPr>
      <w:r w:rsidRPr="004D4876">
        <w:t>Experience APIs</w:t>
      </w:r>
      <w:r>
        <w:t xml:space="preserve"> hosted by Mule</w:t>
      </w:r>
      <w:r w:rsidRPr="004D4876">
        <w:t xml:space="preserve"> will remain </w:t>
      </w:r>
      <w:r w:rsidR="0067447D">
        <w:t xml:space="preserve">relatively </w:t>
      </w:r>
      <w:r w:rsidRPr="004D4876">
        <w:t xml:space="preserve">“granular”, allowing the </w:t>
      </w:r>
      <w:r w:rsidR="0067447D">
        <w:t>Channel</w:t>
      </w:r>
      <w:r w:rsidRPr="004D4876">
        <w:t xml:space="preserve"> to orchestrate the API requests as per the business requirements.</w:t>
      </w:r>
      <w:r>
        <w:t xml:space="preserve"> </w:t>
      </w:r>
      <w:r w:rsidR="0067447D">
        <w:t>Orchestration may occur at the Mule layer where it is benefical to the overall reuse of the APIs being built or to simplify the consumption of APIs from the channel.</w:t>
      </w:r>
    </w:p>
    <w:p w14:paraId="23ADEDD9" w14:textId="05B84E1A" w:rsidR="004B0269" w:rsidRPr="004D4876" w:rsidRDefault="004B0269" w:rsidP="00B741ED">
      <w:pPr>
        <w:numPr>
          <w:ilvl w:val="0"/>
          <w:numId w:val="7"/>
        </w:numPr>
      </w:pPr>
      <w:r w:rsidRPr="004D4876">
        <w:t>Errors raised by a provider system</w:t>
      </w:r>
      <w:r>
        <w:t>, or by Mule itself</w:t>
      </w:r>
      <w:r w:rsidRPr="004D4876">
        <w:t xml:space="preserve">, whether technical or business oriented will be propagated up to </w:t>
      </w:r>
      <w:r w:rsidR="0067447D">
        <w:t>the channel</w:t>
      </w:r>
      <w:r w:rsidRPr="004D4876">
        <w:t xml:space="preserve"> with sufficient detail to determine the error code, and its classification (business or technical).</w:t>
      </w:r>
    </w:p>
    <w:p w14:paraId="628A7127" w14:textId="09947DEE" w:rsidR="004B0269" w:rsidRPr="004D4876" w:rsidRDefault="0067447D" w:rsidP="00B741ED">
      <w:pPr>
        <w:numPr>
          <w:ilvl w:val="0"/>
          <w:numId w:val="7"/>
        </w:numPr>
      </w:pPr>
      <w:r>
        <w:t>Infinity will not display internal error details that could potentially compromise CWB systems</w:t>
      </w:r>
      <w:r w:rsidR="004B0269" w:rsidRPr="004D4876">
        <w:t xml:space="preserve">.  </w:t>
      </w:r>
    </w:p>
    <w:p w14:paraId="7423BE68" w14:textId="58A61E03" w:rsidR="004B0269" w:rsidRPr="004D4876" w:rsidRDefault="004B0269" w:rsidP="00B741ED">
      <w:pPr>
        <w:numPr>
          <w:ilvl w:val="0"/>
          <w:numId w:val="7"/>
        </w:numPr>
      </w:pPr>
      <w:r>
        <w:t>Automated retries will generally not be implemented at any layer</w:t>
      </w:r>
      <w:r w:rsidRPr="004D4876">
        <w:t xml:space="preserve"> due to the lack of idempotency in the T24</w:t>
      </w:r>
      <w:r>
        <w:t xml:space="preserve"> core banking system and the potential to create duplicate records.  If a scenario is identified where an exception clearly identifies a scenario where an automated retry can be attempted, then </w:t>
      </w:r>
      <w:r w:rsidR="0067447D">
        <w:t>it</w:t>
      </w:r>
      <w:r>
        <w:t xml:space="preserve"> should be attempted.</w:t>
      </w:r>
    </w:p>
    <w:p w14:paraId="0434B079" w14:textId="77777777" w:rsidR="004B0269" w:rsidRDefault="004B0269" w:rsidP="004B0269">
      <w:pPr>
        <w:rPr>
          <w:lang w:eastAsia="en-CA"/>
        </w:rPr>
      </w:pPr>
    </w:p>
    <w:p w14:paraId="7462C4C1" w14:textId="77777777" w:rsidR="004B0269" w:rsidRDefault="004B0269" w:rsidP="004B0269">
      <w:pPr>
        <w:rPr>
          <w:lang w:eastAsia="en-CA"/>
        </w:rPr>
      </w:pPr>
    </w:p>
    <w:p w14:paraId="0C23262A" w14:textId="77777777" w:rsidR="004B0269" w:rsidRDefault="004B0269" w:rsidP="004B0269">
      <w:pPr>
        <w:rPr>
          <w:lang w:eastAsia="en-CA"/>
        </w:rPr>
      </w:pPr>
    </w:p>
    <w:p w14:paraId="3B7BCB16" w14:textId="77777777" w:rsidR="004B0269" w:rsidRDefault="004B0269" w:rsidP="004B0269">
      <w:pPr>
        <w:rPr>
          <w:lang w:eastAsia="en-CA"/>
        </w:rPr>
      </w:pPr>
      <w:r w:rsidRPr="00196636">
        <w:rPr>
          <w:noProof/>
          <w:lang w:eastAsia="en-CA"/>
        </w:rPr>
        <w:lastRenderedPageBreak/>
        <w:drawing>
          <wp:inline distT="0" distB="0" distL="0" distR="0" wp14:anchorId="6265FEE3" wp14:editId="7DF036CF">
            <wp:extent cx="5943600" cy="5390511"/>
            <wp:effectExtent l="0" t="0" r="0" b="1270"/>
            <wp:docPr id="5" name="Picture 5" descr="C:\Users\tonnr\Downloads\Digital Onboarding - Avoka Centric - Error Handl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nnr\Downloads\Digital Onboarding - Avoka Centric - Error Handling (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390511"/>
                    </a:xfrm>
                    <a:prstGeom prst="rect">
                      <a:avLst/>
                    </a:prstGeom>
                    <a:noFill/>
                    <a:ln>
                      <a:noFill/>
                    </a:ln>
                  </pic:spPr>
                </pic:pic>
              </a:graphicData>
            </a:graphic>
          </wp:inline>
        </w:drawing>
      </w:r>
    </w:p>
    <w:p w14:paraId="172ADCD1" w14:textId="77777777" w:rsidR="004B0269" w:rsidRDefault="004B0269" w:rsidP="004B0269">
      <w:pPr>
        <w:rPr>
          <w:lang w:eastAsia="en-CA"/>
        </w:rPr>
      </w:pPr>
    </w:p>
    <w:p w14:paraId="14A204AF" w14:textId="41799E91" w:rsidR="008C799D" w:rsidRDefault="008C799D" w:rsidP="002676C9">
      <w:pPr>
        <w:pStyle w:val="Heading3"/>
      </w:pPr>
      <w:bookmarkStart w:id="123" w:name="_Toc63424915"/>
      <w:r>
        <w:t>Mock APIs</w:t>
      </w:r>
      <w:r w:rsidR="00FC76D4">
        <w:t xml:space="preserve"> for Testing</w:t>
      </w:r>
      <w:bookmarkEnd w:id="123"/>
    </w:p>
    <w:p w14:paraId="6F913EEF" w14:textId="73781DDF" w:rsidR="00FC76D4" w:rsidRDefault="00FC76D4" w:rsidP="0054160E">
      <w:pPr>
        <w:pStyle w:val="Body"/>
      </w:pPr>
      <w:r>
        <w:t xml:space="preserve">Mock APIs will be established to help the CWB Quality Assurance team test edge cases in pre-production environments that are otherwise difficult to test, given the wide variety of third parties involved in the end-to-end solution.  A Mocking framework </w:t>
      </w:r>
      <w:r w:rsidR="0054160E">
        <w:t>has been</w:t>
      </w:r>
      <w:r>
        <w:t xml:space="preserve"> established, allowing a QA tester to direct requests to a specific API Mock endpoint when testing a scenario.  </w:t>
      </w:r>
      <w:r w:rsidR="0054160E">
        <w:t>Infinity</w:t>
      </w:r>
      <w:r>
        <w:t xml:space="preserve"> will accept http parameters indicating which endpoint(s) should be redirected to a Mule hosted Mock endpoint.  Mule will configure a variety of response types, which will be selected based on content in the original request. The Mock services will sit at the “Experience API” layer. </w:t>
      </w:r>
      <w:r w:rsidR="00D638C7">
        <w:t>The Mock services will load response files from a local folder on the Mule Runtime server.  Group access will be provided to the folder which will permit an individual to load files for mock service testing.</w:t>
      </w:r>
      <w:r>
        <w:t xml:space="preserve"> </w:t>
      </w:r>
    </w:p>
    <w:p w14:paraId="269A5942" w14:textId="0966651A" w:rsidR="008C799D" w:rsidRDefault="00D638C7" w:rsidP="0054160E">
      <w:pPr>
        <w:pStyle w:val="Body"/>
      </w:pPr>
      <w:r>
        <w:lastRenderedPageBreak/>
        <w:t xml:space="preserve">At this time, Mock testing will be limited to the Partner QA Environment and the CWB SIT Environment.  </w:t>
      </w:r>
      <w:r w:rsidR="0054160E">
        <w:t>Infinity</w:t>
      </w:r>
      <w:r>
        <w:t xml:space="preserve"> Mock parameters and </w:t>
      </w:r>
      <w:r w:rsidR="00FC76D4">
        <w:t xml:space="preserve">Mule Mock services will not be deployed to the </w:t>
      </w:r>
      <w:r>
        <w:t xml:space="preserve">CWB UAT and Production </w:t>
      </w:r>
      <w:r w:rsidR="00FC76D4">
        <w:t>environment</w:t>
      </w:r>
      <w:r>
        <w:t>s</w:t>
      </w:r>
      <w:r w:rsidR="00FC76D4">
        <w:t xml:space="preserve">.  </w:t>
      </w:r>
    </w:p>
    <w:p w14:paraId="266ECACA" w14:textId="2DB25391" w:rsidR="008C799D" w:rsidRDefault="00FC76D4" w:rsidP="008C799D">
      <w:r w:rsidRPr="00FC76D4">
        <w:rPr>
          <w:noProof/>
          <w:lang w:eastAsia="en-CA"/>
        </w:rPr>
        <w:drawing>
          <wp:inline distT="0" distB="0" distL="0" distR="0" wp14:anchorId="27616182" wp14:editId="6B541D79">
            <wp:extent cx="5943600" cy="3865573"/>
            <wp:effectExtent l="0" t="0" r="0" b="1905"/>
            <wp:docPr id="19" name="Picture 19" descr="C:\Users\tonnr\Downloads\Digital Onboarding - Mock API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tonnr\Downloads\Digital Onboarding - Mock APIs (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865573"/>
                    </a:xfrm>
                    <a:prstGeom prst="rect">
                      <a:avLst/>
                    </a:prstGeom>
                    <a:noFill/>
                    <a:ln>
                      <a:noFill/>
                    </a:ln>
                  </pic:spPr>
                </pic:pic>
              </a:graphicData>
            </a:graphic>
          </wp:inline>
        </w:drawing>
      </w:r>
    </w:p>
    <w:p w14:paraId="33BA3DC2" w14:textId="77777777" w:rsidR="0054160E" w:rsidRDefault="0054160E">
      <w:pPr>
        <w:jc w:val="left"/>
        <w:rPr>
          <w:rFonts w:eastAsia="Times New Roman"/>
          <w:b/>
          <w:color w:val="9E7C0C"/>
          <w:szCs w:val="20"/>
          <w:lang w:eastAsia="en-CA"/>
        </w:rPr>
      </w:pPr>
      <w:r>
        <w:br w:type="page"/>
      </w:r>
    </w:p>
    <w:p w14:paraId="6B4D09FB" w14:textId="5A754D88" w:rsidR="00FB4066" w:rsidRDefault="00FB4066" w:rsidP="002676C9">
      <w:pPr>
        <w:pStyle w:val="Heading3"/>
      </w:pPr>
      <w:bookmarkStart w:id="124" w:name="_Toc63424916"/>
      <w:r>
        <w:lastRenderedPageBreak/>
        <w:t>Summary</w:t>
      </w:r>
      <w:r w:rsidR="0074665A">
        <w:t xml:space="preserve"> Integrations</w:t>
      </w:r>
      <w:bookmarkEnd w:id="124"/>
    </w:p>
    <w:p w14:paraId="612C4148" w14:textId="4AAF242B" w:rsidR="000F2019" w:rsidRPr="000F2019" w:rsidRDefault="000F2019" w:rsidP="000F2019">
      <w:pPr>
        <w:rPr>
          <w:lang w:eastAsia="en-CA"/>
        </w:rPr>
      </w:pPr>
      <w:r w:rsidRPr="000F2019">
        <w:rPr>
          <w:highlight w:val="yellow"/>
          <w:lang w:eastAsia="en-CA"/>
        </w:rPr>
        <w:t>TODO: Mark</w:t>
      </w:r>
      <w:r>
        <w:rPr>
          <w:highlight w:val="yellow"/>
          <w:lang w:eastAsia="en-CA"/>
        </w:rPr>
        <w:t xml:space="preserve"> D</w:t>
      </w:r>
      <w:r w:rsidRPr="000F2019">
        <w:rPr>
          <w:highlight w:val="yellow"/>
          <w:lang w:eastAsia="en-CA"/>
        </w:rPr>
        <w:t xml:space="preserve"> is summarizing integrations – target week of Feb 8</w:t>
      </w:r>
      <w:r w:rsidRPr="000F2019">
        <w:rPr>
          <w:highlight w:val="yellow"/>
          <w:vertAlign w:val="superscript"/>
          <w:lang w:eastAsia="en-CA"/>
        </w:rPr>
        <w:t>th</w:t>
      </w:r>
      <w:r w:rsidRPr="000F2019">
        <w:rPr>
          <w:highlight w:val="yellow"/>
          <w:lang w:eastAsia="en-CA"/>
        </w:rPr>
        <w:t>.</w:t>
      </w:r>
    </w:p>
    <w:p w14:paraId="1AFB01F8" w14:textId="0FF12538" w:rsidR="008B4D02" w:rsidRPr="008B4D02" w:rsidRDefault="008B4D02" w:rsidP="002676C9">
      <w:pPr>
        <w:pStyle w:val="Heading4"/>
      </w:pPr>
      <w:bookmarkStart w:id="125" w:name="_Toc63424917"/>
      <w:r>
        <w:t>File Based</w:t>
      </w:r>
      <w:r w:rsidR="0094021A">
        <w:t>/Batch</w:t>
      </w:r>
      <w:r>
        <w:t xml:space="preserve"> Integrations</w:t>
      </w:r>
      <w:bookmarkEnd w:id="125"/>
    </w:p>
    <w:tbl>
      <w:tblPr>
        <w:tblStyle w:val="TableGrid0"/>
        <w:tblW w:w="5000" w:type="pct"/>
        <w:tblInd w:w="0" w:type="dxa"/>
        <w:tblCellMar>
          <w:top w:w="69" w:type="dxa"/>
          <w:left w:w="52" w:type="dxa"/>
          <w:right w:w="39" w:type="dxa"/>
        </w:tblCellMar>
        <w:tblLook w:val="04A0" w:firstRow="1" w:lastRow="0" w:firstColumn="1" w:lastColumn="0" w:noHBand="0" w:noVBand="1"/>
      </w:tblPr>
      <w:tblGrid>
        <w:gridCol w:w="1437"/>
        <w:gridCol w:w="1081"/>
        <w:gridCol w:w="1800"/>
        <w:gridCol w:w="881"/>
        <w:gridCol w:w="919"/>
        <w:gridCol w:w="1064"/>
        <w:gridCol w:w="876"/>
        <w:gridCol w:w="1260"/>
      </w:tblGrid>
      <w:tr w:rsidR="00FD1C9F" w:rsidRPr="00E0785E" w14:paraId="11005D1E" w14:textId="3188FAE0" w:rsidTr="00B741ED">
        <w:trPr>
          <w:trHeight w:val="3"/>
        </w:trPr>
        <w:tc>
          <w:tcPr>
            <w:tcW w:w="1437" w:type="dxa"/>
            <w:tcBorders>
              <w:top w:val="single" w:sz="17" w:space="0" w:color="FFFFFF"/>
              <w:left w:val="single" w:sz="17" w:space="0" w:color="FFFFFF"/>
              <w:bottom w:val="single" w:sz="17" w:space="0" w:color="FFFFFF"/>
              <w:right w:val="single" w:sz="17" w:space="0" w:color="FFFFFF"/>
            </w:tcBorders>
            <w:shd w:val="clear" w:color="auto" w:fill="808474"/>
          </w:tcPr>
          <w:p w14:paraId="36CA8855" w14:textId="7791D888"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Source</w:t>
            </w:r>
          </w:p>
        </w:tc>
        <w:tc>
          <w:tcPr>
            <w:tcW w:w="1081" w:type="dxa"/>
            <w:tcBorders>
              <w:top w:val="single" w:sz="17" w:space="0" w:color="FFFFFF"/>
              <w:left w:val="single" w:sz="17" w:space="0" w:color="FFFFFF"/>
              <w:bottom w:val="single" w:sz="17" w:space="0" w:color="FFFFFF"/>
              <w:right w:val="single" w:sz="17" w:space="0" w:color="FFFFFF"/>
            </w:tcBorders>
            <w:shd w:val="clear" w:color="auto" w:fill="808474"/>
          </w:tcPr>
          <w:p w14:paraId="43CB0C19" w14:textId="02D1698A"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Target</w:t>
            </w:r>
          </w:p>
        </w:tc>
        <w:tc>
          <w:tcPr>
            <w:tcW w:w="1800" w:type="dxa"/>
            <w:tcBorders>
              <w:top w:val="single" w:sz="17" w:space="0" w:color="FFFFFF"/>
              <w:left w:val="single" w:sz="17" w:space="0" w:color="FFFFFF"/>
              <w:bottom w:val="single" w:sz="17" w:space="0" w:color="FFFFFF"/>
              <w:right w:val="single" w:sz="17" w:space="0" w:color="FFFFFF"/>
            </w:tcBorders>
            <w:shd w:val="clear" w:color="auto" w:fill="808474"/>
          </w:tcPr>
          <w:p w14:paraId="16C9C7F8" w14:textId="39AF4C78"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Facilitated By</w:t>
            </w:r>
          </w:p>
        </w:tc>
        <w:tc>
          <w:tcPr>
            <w:tcW w:w="881" w:type="dxa"/>
            <w:tcBorders>
              <w:top w:val="single" w:sz="17" w:space="0" w:color="FFFFFF"/>
              <w:left w:val="single" w:sz="17" w:space="0" w:color="FFFFFF"/>
              <w:bottom w:val="single" w:sz="17" w:space="0" w:color="FFFFFF"/>
              <w:right w:val="single" w:sz="17" w:space="0" w:color="FFFFFF"/>
            </w:tcBorders>
            <w:shd w:val="clear" w:color="auto" w:fill="808474"/>
          </w:tcPr>
          <w:p w14:paraId="7F519968" w14:textId="365FDDB9"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Status</w:t>
            </w:r>
          </w:p>
        </w:tc>
        <w:tc>
          <w:tcPr>
            <w:tcW w:w="919" w:type="dxa"/>
            <w:tcBorders>
              <w:top w:val="single" w:sz="17" w:space="0" w:color="FFFFFF"/>
              <w:left w:val="single" w:sz="17" w:space="0" w:color="FFFFFF"/>
              <w:bottom w:val="single" w:sz="17" w:space="0" w:color="FFFFFF"/>
              <w:right w:val="single" w:sz="17" w:space="0" w:color="FFFFFF"/>
            </w:tcBorders>
            <w:shd w:val="clear" w:color="auto" w:fill="808474"/>
          </w:tcPr>
          <w:p w14:paraId="327406EA" w14:textId="7F380729"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Occurance</w:t>
            </w:r>
          </w:p>
        </w:tc>
        <w:tc>
          <w:tcPr>
            <w:tcW w:w="1064" w:type="dxa"/>
            <w:tcBorders>
              <w:top w:val="single" w:sz="17" w:space="0" w:color="FFFFFF"/>
              <w:left w:val="single" w:sz="17" w:space="0" w:color="FFFFFF"/>
              <w:bottom w:val="single" w:sz="17" w:space="0" w:color="FFFFFF"/>
              <w:right w:val="single" w:sz="17" w:space="0" w:color="FFFFFF"/>
            </w:tcBorders>
            <w:shd w:val="clear" w:color="auto" w:fill="808474"/>
          </w:tcPr>
          <w:p w14:paraId="78773A31" w14:textId="5DE0FAE5"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File Type</w:t>
            </w:r>
          </w:p>
        </w:tc>
        <w:tc>
          <w:tcPr>
            <w:tcW w:w="876" w:type="dxa"/>
            <w:tcBorders>
              <w:top w:val="single" w:sz="17" w:space="0" w:color="FFFFFF"/>
              <w:left w:val="single" w:sz="17" w:space="0" w:color="FFFFFF"/>
              <w:bottom w:val="single" w:sz="17" w:space="0" w:color="FFFFFF"/>
              <w:right w:val="single" w:sz="17" w:space="0" w:color="FFFFFF"/>
            </w:tcBorders>
            <w:shd w:val="clear" w:color="auto" w:fill="808474"/>
          </w:tcPr>
          <w:p w14:paraId="4CE13A46" w14:textId="346EC5C1"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Protocol</w:t>
            </w:r>
          </w:p>
        </w:tc>
        <w:tc>
          <w:tcPr>
            <w:tcW w:w="1260" w:type="dxa"/>
            <w:tcBorders>
              <w:top w:val="single" w:sz="17" w:space="0" w:color="FFFFFF"/>
              <w:left w:val="single" w:sz="17" w:space="0" w:color="FFFFFF"/>
              <w:bottom w:val="single" w:sz="17" w:space="0" w:color="FFFFFF"/>
              <w:right w:val="single" w:sz="17" w:space="0" w:color="FFFFFF"/>
            </w:tcBorders>
            <w:shd w:val="clear" w:color="auto" w:fill="808474"/>
          </w:tcPr>
          <w:p w14:paraId="6F0D2F93" w14:textId="2D4A8C9B" w:rsidR="00FD1C9F" w:rsidRPr="00E0785E" w:rsidRDefault="00FD1C9F" w:rsidP="000624E2">
            <w:pPr>
              <w:pStyle w:val="NoSpacing"/>
              <w:rPr>
                <w:rFonts w:ascii="Arial" w:hAnsi="Arial" w:cs="Arial"/>
                <w:b/>
                <w:color w:val="FFFFFF" w:themeColor="background1"/>
                <w:sz w:val="16"/>
              </w:rPr>
            </w:pPr>
            <w:r w:rsidRPr="00E0785E">
              <w:rPr>
                <w:rFonts w:ascii="Arial" w:hAnsi="Arial" w:cs="Arial"/>
                <w:b/>
                <w:color w:val="FFFFFF" w:themeColor="background1"/>
                <w:sz w:val="16"/>
              </w:rPr>
              <w:t>Security</w:t>
            </w:r>
          </w:p>
        </w:tc>
      </w:tr>
      <w:tr w:rsidR="00FD1C9F" w:rsidRPr="00E0785E" w14:paraId="0203F3F2" w14:textId="095660C6" w:rsidTr="00B741ED">
        <w:trPr>
          <w:trHeight w:val="3"/>
        </w:trPr>
        <w:tc>
          <w:tcPr>
            <w:tcW w:w="1437" w:type="dxa"/>
            <w:tcBorders>
              <w:top w:val="single" w:sz="17" w:space="0" w:color="FFFFFF"/>
              <w:left w:val="single" w:sz="17" w:space="0" w:color="FFFFFF"/>
              <w:bottom w:val="single" w:sz="17" w:space="0" w:color="FFFFFF"/>
              <w:right w:val="single" w:sz="17" w:space="0" w:color="FFFFFF"/>
            </w:tcBorders>
            <w:shd w:val="clear" w:color="auto" w:fill="EDEEEB"/>
          </w:tcPr>
          <w:p w14:paraId="70394DFA" w14:textId="7A4F10C0" w:rsidR="00FD1C9F" w:rsidRPr="00441CE2" w:rsidRDefault="00FD1C9F" w:rsidP="00E0785E">
            <w:pPr>
              <w:pStyle w:val="NoSpacing"/>
              <w:rPr>
                <w:rFonts w:ascii="Arial" w:hAnsi="Arial" w:cs="Arial"/>
                <w:sz w:val="16"/>
                <w:szCs w:val="18"/>
              </w:rPr>
            </w:pPr>
            <w:r w:rsidRPr="00441CE2">
              <w:rPr>
                <w:rFonts w:ascii="Arial" w:hAnsi="Arial" w:cs="Arial"/>
                <w:sz w:val="16"/>
                <w:szCs w:val="18"/>
              </w:rPr>
              <w:t>Avoka Platform (AWS)</w:t>
            </w:r>
          </w:p>
        </w:tc>
        <w:tc>
          <w:tcPr>
            <w:tcW w:w="1081" w:type="dxa"/>
            <w:tcBorders>
              <w:top w:val="single" w:sz="17" w:space="0" w:color="FFFFFF"/>
              <w:left w:val="single" w:sz="17" w:space="0" w:color="FFFFFF"/>
              <w:bottom w:val="single" w:sz="17" w:space="0" w:color="FFFFFF"/>
              <w:right w:val="single" w:sz="17" w:space="0" w:color="FFFFFF"/>
            </w:tcBorders>
            <w:shd w:val="clear" w:color="auto" w:fill="EDEEEB"/>
          </w:tcPr>
          <w:p w14:paraId="236AD2FB" w14:textId="7D8DAF1B" w:rsidR="00FD1C9F" w:rsidRPr="00441CE2" w:rsidRDefault="00FD1C9F" w:rsidP="00E0785E">
            <w:pPr>
              <w:pStyle w:val="NoSpacing"/>
              <w:rPr>
                <w:rFonts w:ascii="Arial" w:hAnsi="Arial" w:cs="Arial"/>
                <w:sz w:val="16"/>
                <w:szCs w:val="18"/>
              </w:rPr>
            </w:pPr>
            <w:r w:rsidRPr="00441CE2">
              <w:rPr>
                <w:rFonts w:ascii="Arial" w:hAnsi="Arial" w:cs="Arial"/>
                <w:sz w:val="16"/>
                <w:szCs w:val="18"/>
              </w:rPr>
              <w:t>CWB Datacentre</w:t>
            </w:r>
          </w:p>
        </w:tc>
        <w:tc>
          <w:tcPr>
            <w:tcW w:w="1800" w:type="dxa"/>
            <w:tcBorders>
              <w:top w:val="single" w:sz="17" w:space="0" w:color="FFFFFF"/>
              <w:left w:val="single" w:sz="17" w:space="0" w:color="FFFFFF"/>
              <w:bottom w:val="single" w:sz="17" w:space="0" w:color="FFFFFF"/>
              <w:right w:val="single" w:sz="17" w:space="0" w:color="FFFFFF"/>
            </w:tcBorders>
            <w:shd w:val="clear" w:color="auto" w:fill="EDEEEB"/>
          </w:tcPr>
          <w:p w14:paraId="29C8519B" w14:textId="6785C5AC" w:rsidR="00FD1C9F" w:rsidRPr="00441CE2" w:rsidRDefault="00FD1C9F" w:rsidP="00E0785E">
            <w:pPr>
              <w:pStyle w:val="NoSpacing"/>
              <w:rPr>
                <w:rFonts w:ascii="Arial" w:hAnsi="Arial" w:cs="Arial"/>
                <w:sz w:val="16"/>
                <w:szCs w:val="18"/>
              </w:rPr>
            </w:pPr>
            <w:r w:rsidRPr="00441CE2">
              <w:rPr>
                <w:rFonts w:ascii="Arial" w:hAnsi="Arial" w:cs="Arial"/>
                <w:sz w:val="16"/>
                <w:szCs w:val="18"/>
              </w:rPr>
              <w:t>Computer Operations via Powershell Scripting</w:t>
            </w:r>
          </w:p>
        </w:tc>
        <w:tc>
          <w:tcPr>
            <w:tcW w:w="881" w:type="dxa"/>
            <w:tcBorders>
              <w:top w:val="single" w:sz="17" w:space="0" w:color="FFFFFF"/>
              <w:left w:val="single" w:sz="17" w:space="0" w:color="FFFFFF"/>
              <w:bottom w:val="single" w:sz="17" w:space="0" w:color="FFFFFF"/>
              <w:right w:val="single" w:sz="17" w:space="0" w:color="FFFFFF"/>
            </w:tcBorders>
            <w:shd w:val="clear" w:color="auto" w:fill="EDEEEB"/>
          </w:tcPr>
          <w:p w14:paraId="5340BD00" w14:textId="56F69EE6" w:rsidR="00FD1C9F" w:rsidRPr="00441CE2" w:rsidRDefault="00FD1C9F" w:rsidP="00E0785E">
            <w:pPr>
              <w:pStyle w:val="NoSpacing"/>
              <w:rPr>
                <w:rFonts w:ascii="Arial" w:hAnsi="Arial" w:cs="Arial"/>
                <w:sz w:val="16"/>
                <w:szCs w:val="18"/>
              </w:rPr>
            </w:pPr>
            <w:r w:rsidRPr="00441CE2">
              <w:rPr>
                <w:rFonts w:ascii="Arial" w:hAnsi="Arial" w:cs="Arial"/>
                <w:sz w:val="16"/>
                <w:szCs w:val="18"/>
              </w:rPr>
              <w:t>New</w:t>
            </w:r>
          </w:p>
        </w:tc>
        <w:tc>
          <w:tcPr>
            <w:tcW w:w="919" w:type="dxa"/>
            <w:tcBorders>
              <w:top w:val="single" w:sz="17" w:space="0" w:color="FFFFFF"/>
              <w:left w:val="single" w:sz="17" w:space="0" w:color="FFFFFF"/>
              <w:bottom w:val="single" w:sz="17" w:space="0" w:color="FFFFFF"/>
              <w:right w:val="single" w:sz="17" w:space="0" w:color="FFFFFF"/>
            </w:tcBorders>
            <w:shd w:val="clear" w:color="auto" w:fill="EDEEEB"/>
          </w:tcPr>
          <w:p w14:paraId="1489EECF" w14:textId="13E48BFB" w:rsidR="00FD1C9F" w:rsidRPr="00441CE2" w:rsidRDefault="00FD1C9F" w:rsidP="00E0785E">
            <w:pPr>
              <w:pStyle w:val="NoSpacing"/>
              <w:rPr>
                <w:rFonts w:ascii="Arial" w:hAnsi="Arial" w:cs="Arial"/>
                <w:sz w:val="16"/>
                <w:szCs w:val="18"/>
              </w:rPr>
            </w:pPr>
            <w:r w:rsidRPr="00441CE2">
              <w:rPr>
                <w:rFonts w:ascii="Arial" w:hAnsi="Arial" w:cs="Arial"/>
                <w:sz w:val="16"/>
                <w:szCs w:val="18"/>
              </w:rPr>
              <w:t>Event Driven</w:t>
            </w:r>
          </w:p>
        </w:tc>
        <w:tc>
          <w:tcPr>
            <w:tcW w:w="1064" w:type="dxa"/>
            <w:tcBorders>
              <w:top w:val="single" w:sz="17" w:space="0" w:color="FFFFFF"/>
              <w:left w:val="single" w:sz="17" w:space="0" w:color="FFFFFF"/>
              <w:bottom w:val="single" w:sz="17" w:space="0" w:color="FFFFFF"/>
              <w:right w:val="single" w:sz="17" w:space="0" w:color="FFFFFF"/>
            </w:tcBorders>
            <w:shd w:val="clear" w:color="auto" w:fill="EDEEEB"/>
          </w:tcPr>
          <w:p w14:paraId="759F7978" w14:textId="368F1766" w:rsidR="00FD1C9F" w:rsidRPr="00441CE2" w:rsidRDefault="00FD1C9F" w:rsidP="00E0785E">
            <w:pPr>
              <w:pStyle w:val="NoSpacing"/>
              <w:rPr>
                <w:rFonts w:ascii="Arial" w:hAnsi="Arial" w:cs="Arial"/>
                <w:sz w:val="16"/>
                <w:szCs w:val="18"/>
              </w:rPr>
            </w:pPr>
            <w:r w:rsidRPr="00441CE2">
              <w:rPr>
                <w:rFonts w:ascii="Arial" w:hAnsi="Arial" w:cs="Arial"/>
                <w:sz w:val="16"/>
                <w:szCs w:val="18"/>
              </w:rPr>
              <w:t>Zip File</w:t>
            </w:r>
          </w:p>
        </w:tc>
        <w:tc>
          <w:tcPr>
            <w:tcW w:w="876" w:type="dxa"/>
            <w:tcBorders>
              <w:top w:val="single" w:sz="17" w:space="0" w:color="FFFFFF"/>
              <w:left w:val="single" w:sz="17" w:space="0" w:color="FFFFFF"/>
              <w:bottom w:val="single" w:sz="17" w:space="0" w:color="FFFFFF"/>
              <w:right w:val="single" w:sz="17" w:space="0" w:color="FFFFFF"/>
            </w:tcBorders>
            <w:shd w:val="clear" w:color="auto" w:fill="EDEEEB"/>
          </w:tcPr>
          <w:p w14:paraId="0F87B4A4" w14:textId="69AB5CC7" w:rsidR="00FD1C9F" w:rsidRPr="00441CE2" w:rsidRDefault="00FD1C9F" w:rsidP="00E0785E">
            <w:pPr>
              <w:pStyle w:val="NoSpacing"/>
              <w:rPr>
                <w:rFonts w:ascii="Arial" w:hAnsi="Arial" w:cs="Arial"/>
                <w:sz w:val="16"/>
                <w:szCs w:val="18"/>
              </w:rPr>
            </w:pPr>
            <w:r w:rsidRPr="00441CE2">
              <w:rPr>
                <w:rFonts w:ascii="Arial" w:hAnsi="Arial" w:cs="Arial"/>
                <w:sz w:val="16"/>
                <w:szCs w:val="18"/>
              </w:rPr>
              <w:t>sFTP</w:t>
            </w:r>
          </w:p>
        </w:tc>
        <w:tc>
          <w:tcPr>
            <w:tcW w:w="1260" w:type="dxa"/>
            <w:tcBorders>
              <w:top w:val="single" w:sz="17" w:space="0" w:color="FFFFFF"/>
              <w:left w:val="single" w:sz="17" w:space="0" w:color="FFFFFF"/>
              <w:bottom w:val="single" w:sz="17" w:space="0" w:color="FFFFFF"/>
              <w:right w:val="single" w:sz="17" w:space="0" w:color="FFFFFF"/>
            </w:tcBorders>
            <w:shd w:val="clear" w:color="auto" w:fill="EDEEEB"/>
          </w:tcPr>
          <w:p w14:paraId="51CB4C71" w14:textId="003B73A0" w:rsidR="00FD1C9F" w:rsidRPr="00441CE2" w:rsidRDefault="00FD1C9F" w:rsidP="00E0785E">
            <w:pPr>
              <w:pStyle w:val="NoSpacing"/>
              <w:rPr>
                <w:rFonts w:ascii="Arial" w:hAnsi="Arial" w:cs="Arial"/>
                <w:sz w:val="16"/>
                <w:szCs w:val="18"/>
              </w:rPr>
            </w:pPr>
            <w:r w:rsidRPr="00441CE2">
              <w:rPr>
                <w:rFonts w:ascii="Arial" w:hAnsi="Arial" w:cs="Arial"/>
                <w:sz w:val="16"/>
                <w:szCs w:val="18"/>
              </w:rPr>
              <w:t>PGP Encryption</w:t>
            </w:r>
          </w:p>
        </w:tc>
      </w:tr>
    </w:tbl>
    <w:p w14:paraId="30D3C7E3" w14:textId="68571236" w:rsidR="00C319DA" w:rsidRDefault="00C319DA" w:rsidP="008901C4">
      <w:pPr>
        <w:pStyle w:val="Body"/>
        <w:ind w:left="851"/>
      </w:pPr>
    </w:p>
    <w:p w14:paraId="6F629933" w14:textId="77777777" w:rsidR="003379E5" w:rsidRDefault="003379E5" w:rsidP="008901C4">
      <w:pPr>
        <w:pStyle w:val="Body"/>
        <w:ind w:left="851"/>
      </w:pPr>
    </w:p>
    <w:p w14:paraId="13507844" w14:textId="77777777" w:rsidR="003379E5" w:rsidRDefault="003379E5" w:rsidP="002676C9">
      <w:pPr>
        <w:pStyle w:val="Heading4"/>
        <w:numPr>
          <w:ilvl w:val="0"/>
          <w:numId w:val="0"/>
        </w:numPr>
        <w:sectPr w:rsidR="003379E5" w:rsidSect="00065745">
          <w:endnotePr>
            <w:numFmt w:val="decimal"/>
          </w:endnotePr>
          <w:pgSz w:w="12240" w:h="15840" w:code="1"/>
          <w:pgMar w:top="1440" w:right="1440" w:bottom="1440" w:left="1440" w:header="720" w:footer="720" w:gutter="0"/>
          <w:cols w:space="720"/>
          <w:docGrid w:linePitch="360"/>
        </w:sectPr>
      </w:pPr>
    </w:p>
    <w:p w14:paraId="57E0CC7D" w14:textId="4F7B33DE" w:rsidR="00ED5FEA" w:rsidRDefault="00ED5FEA" w:rsidP="002676C9">
      <w:pPr>
        <w:pStyle w:val="Heading4"/>
      </w:pPr>
      <w:bookmarkStart w:id="126" w:name="_Toc63424918"/>
      <w:r>
        <w:lastRenderedPageBreak/>
        <w:t>Real-time Widget/Javascript Integrations</w:t>
      </w:r>
      <w:bookmarkEnd w:id="126"/>
    </w:p>
    <w:tbl>
      <w:tblPr>
        <w:tblStyle w:val="TableGrid0"/>
        <w:tblW w:w="0" w:type="auto"/>
        <w:tblInd w:w="0" w:type="dxa"/>
        <w:tblCellMar>
          <w:top w:w="69" w:type="dxa"/>
          <w:left w:w="52" w:type="dxa"/>
          <w:right w:w="39" w:type="dxa"/>
        </w:tblCellMar>
        <w:tblLook w:val="04A0" w:firstRow="1" w:lastRow="0" w:firstColumn="1" w:lastColumn="0" w:noHBand="0" w:noVBand="1"/>
      </w:tblPr>
      <w:tblGrid>
        <w:gridCol w:w="1541"/>
        <w:gridCol w:w="741"/>
        <w:gridCol w:w="3062"/>
      </w:tblGrid>
      <w:tr w:rsidR="00ED5FEA" w:rsidRPr="003379E5" w14:paraId="4A156343" w14:textId="77777777" w:rsidTr="002E40D9">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0B57A9B5" w14:textId="77777777" w:rsidR="00ED5FEA" w:rsidRPr="003379E5" w:rsidRDefault="00ED5FEA" w:rsidP="00A0639A">
            <w:pPr>
              <w:pStyle w:val="NoSpacing"/>
              <w:rPr>
                <w:rFonts w:ascii="Arial" w:hAnsi="Arial" w:cs="Arial"/>
                <w:b/>
                <w:color w:val="FFFFFF" w:themeColor="background1"/>
                <w:sz w:val="16"/>
                <w:szCs w:val="16"/>
              </w:rPr>
            </w:pPr>
            <w:r w:rsidRPr="003379E5">
              <w:rPr>
                <w:rFonts w:ascii="Arial" w:hAnsi="Arial" w:cs="Arial"/>
                <w:b/>
                <w:color w:val="FFFFFF" w:themeColor="background1"/>
                <w:sz w:val="16"/>
                <w:szCs w:val="16"/>
              </w:rPr>
              <w:t>Function</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3D164E2F" w14:textId="4E12FD29" w:rsidR="00ED5FEA" w:rsidRPr="003379E5" w:rsidRDefault="00ED5FEA" w:rsidP="00A0639A">
            <w:pPr>
              <w:pStyle w:val="NoSpacing"/>
              <w:rPr>
                <w:rFonts w:ascii="Arial" w:hAnsi="Arial" w:cs="Arial"/>
                <w:b/>
                <w:color w:val="FFFFFF" w:themeColor="background1"/>
                <w:sz w:val="16"/>
                <w:szCs w:val="16"/>
              </w:rPr>
            </w:pPr>
            <w:r>
              <w:rPr>
                <w:rFonts w:ascii="Arial" w:hAnsi="Arial" w:cs="Arial"/>
                <w:b/>
                <w:color w:val="FFFFFF" w:themeColor="background1"/>
                <w:sz w:val="16"/>
                <w:szCs w:val="16"/>
              </w:rPr>
              <w:t>Provider</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1BC23B37" w14:textId="238760B0" w:rsidR="00ED5FEA" w:rsidRPr="003379E5" w:rsidRDefault="00ED5FEA" w:rsidP="00A0639A">
            <w:pPr>
              <w:pStyle w:val="NoSpacing"/>
              <w:rPr>
                <w:rFonts w:ascii="Arial" w:hAnsi="Arial" w:cs="Arial"/>
                <w:b/>
                <w:color w:val="FFFFFF" w:themeColor="background1"/>
                <w:sz w:val="16"/>
                <w:szCs w:val="16"/>
              </w:rPr>
            </w:pPr>
            <w:r>
              <w:rPr>
                <w:rFonts w:ascii="Arial" w:hAnsi="Arial" w:cs="Arial"/>
                <w:b/>
                <w:color w:val="FFFFFF" w:themeColor="background1"/>
                <w:sz w:val="16"/>
                <w:szCs w:val="16"/>
              </w:rPr>
              <w:t>Type</w:t>
            </w:r>
          </w:p>
        </w:tc>
      </w:tr>
      <w:tr w:rsidR="00ED5FEA" w:rsidRPr="003379E5" w14:paraId="7CF94F80" w14:textId="77777777" w:rsidTr="002E40D9">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18DE9B7" w14:textId="1D18A3AB" w:rsidR="00ED5FEA" w:rsidRPr="003379E5" w:rsidRDefault="005F466C" w:rsidP="00A0639A">
            <w:pPr>
              <w:pStyle w:val="NoSpacing"/>
              <w:rPr>
                <w:rFonts w:ascii="Arial" w:hAnsi="Arial" w:cs="Arial"/>
                <w:sz w:val="16"/>
                <w:szCs w:val="16"/>
              </w:rPr>
            </w:pPr>
            <w:r>
              <w:rPr>
                <w:rFonts w:ascii="Arial" w:hAnsi="Arial" w:cs="Arial"/>
                <w:sz w:val="16"/>
                <w:szCs w:val="16"/>
              </w:rPr>
              <w:t>Okta Widget</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C4BEC4C" w14:textId="70EA15AA" w:rsidR="00ED5FEA" w:rsidRPr="003379E5" w:rsidRDefault="005F466C" w:rsidP="00A0639A">
            <w:pPr>
              <w:pStyle w:val="NoSpacing"/>
              <w:rPr>
                <w:rFonts w:ascii="Arial" w:hAnsi="Arial" w:cs="Arial"/>
                <w:sz w:val="16"/>
                <w:szCs w:val="16"/>
              </w:rPr>
            </w:pPr>
            <w:r>
              <w:rPr>
                <w:rFonts w:ascii="Arial" w:hAnsi="Arial" w:cs="Arial"/>
                <w:sz w:val="16"/>
                <w:szCs w:val="16"/>
              </w:rPr>
              <w:t>Okta</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F65C62A" w14:textId="77777777" w:rsidR="00ED5FEA" w:rsidRDefault="005F466C" w:rsidP="00A0639A">
            <w:pPr>
              <w:pStyle w:val="NoSpacing"/>
              <w:rPr>
                <w:rFonts w:ascii="Arial" w:hAnsi="Arial" w:cs="Arial"/>
                <w:sz w:val="16"/>
                <w:szCs w:val="16"/>
              </w:rPr>
            </w:pPr>
            <w:r>
              <w:rPr>
                <w:rFonts w:ascii="Arial" w:hAnsi="Arial" w:cs="Arial"/>
                <w:sz w:val="16"/>
                <w:szCs w:val="16"/>
              </w:rPr>
              <w:t>Widget javascript</w:t>
            </w:r>
          </w:p>
          <w:p w14:paraId="77B4D8C7" w14:textId="367A147B" w:rsidR="005F466C" w:rsidRPr="003379E5" w:rsidRDefault="005F466C" w:rsidP="00A0639A">
            <w:pPr>
              <w:pStyle w:val="NoSpacing"/>
              <w:rPr>
                <w:rFonts w:ascii="Arial" w:hAnsi="Arial" w:cs="Arial"/>
                <w:sz w:val="16"/>
                <w:szCs w:val="16"/>
              </w:rPr>
            </w:pPr>
            <w:r>
              <w:rPr>
                <w:rFonts w:ascii="Arial" w:hAnsi="Arial" w:cs="Arial"/>
                <w:sz w:val="16"/>
                <w:szCs w:val="16"/>
              </w:rPr>
              <w:t>For Mobile this is embedded in a webview</w:t>
            </w:r>
          </w:p>
        </w:tc>
      </w:tr>
      <w:tr w:rsidR="00ED5FEA" w:rsidRPr="003379E5" w14:paraId="1726BD7A" w14:textId="77777777" w:rsidTr="002E40D9">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36BD9EA" w14:textId="76DA78F8" w:rsidR="00ED5FEA" w:rsidRPr="003379E5" w:rsidRDefault="00ED5FEA" w:rsidP="00A0639A">
            <w:pPr>
              <w:pStyle w:val="NoSpacing"/>
              <w:rPr>
                <w:rFonts w:ascii="Arial" w:hAnsi="Arial" w:cs="Arial"/>
                <w:sz w:val="16"/>
                <w:szCs w:val="16"/>
              </w:rPr>
            </w:pPr>
            <w:r>
              <w:rPr>
                <w:rFonts w:ascii="Arial" w:hAnsi="Arial" w:cs="Arial"/>
                <w:sz w:val="16"/>
                <w:szCs w:val="16"/>
              </w:rPr>
              <w:t>Flinks Logon Widget</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B939596" w14:textId="0415652E" w:rsidR="00ED5FEA" w:rsidRPr="003379E5" w:rsidRDefault="00ED5FEA" w:rsidP="00A0639A">
            <w:pPr>
              <w:pStyle w:val="NoSpacing"/>
              <w:rPr>
                <w:rFonts w:ascii="Arial" w:hAnsi="Arial" w:cs="Arial"/>
                <w:sz w:val="16"/>
                <w:szCs w:val="16"/>
              </w:rPr>
            </w:pPr>
            <w:r>
              <w:rPr>
                <w:rFonts w:ascii="Arial" w:hAnsi="Arial" w:cs="Arial"/>
                <w:sz w:val="16"/>
                <w:szCs w:val="16"/>
              </w:rPr>
              <w:t>Flinks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7DE8272" w14:textId="3DE9160C" w:rsidR="00ED5FEA" w:rsidRPr="003379E5" w:rsidRDefault="00ED5FEA" w:rsidP="005F466C">
            <w:pPr>
              <w:pStyle w:val="NoSpacing"/>
              <w:rPr>
                <w:rFonts w:ascii="Arial" w:hAnsi="Arial" w:cs="Arial"/>
                <w:sz w:val="16"/>
                <w:szCs w:val="16"/>
              </w:rPr>
            </w:pPr>
            <w:r>
              <w:rPr>
                <w:rFonts w:ascii="Arial" w:hAnsi="Arial" w:cs="Arial"/>
                <w:sz w:val="16"/>
                <w:szCs w:val="16"/>
              </w:rPr>
              <w:t xml:space="preserve">Widget </w:t>
            </w:r>
            <w:r w:rsidR="005F466C">
              <w:rPr>
                <w:rFonts w:ascii="Arial" w:hAnsi="Arial" w:cs="Arial"/>
                <w:sz w:val="16"/>
                <w:szCs w:val="16"/>
              </w:rPr>
              <w:t>javascript embedded in</w:t>
            </w:r>
            <w:r>
              <w:rPr>
                <w:rFonts w:ascii="Arial" w:hAnsi="Arial" w:cs="Arial"/>
                <w:sz w:val="16"/>
                <w:szCs w:val="16"/>
              </w:rPr>
              <w:t xml:space="preserve"> iFrame</w:t>
            </w:r>
          </w:p>
        </w:tc>
      </w:tr>
      <w:tr w:rsidR="00ED5FEA" w:rsidRPr="003379E5" w14:paraId="6D89C8FB" w14:textId="77777777" w:rsidTr="002E40D9">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9C9CDE2" w14:textId="6CB91452" w:rsidR="00ED5FEA" w:rsidRDefault="00ED5FEA" w:rsidP="00A0639A">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DEC0687" w14:textId="28FF7F08" w:rsidR="00ED5FEA" w:rsidRDefault="00ED5FEA" w:rsidP="00A0639A">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2C3686D" w14:textId="749F940C" w:rsidR="00ED5FEA" w:rsidRDefault="00ED5FEA" w:rsidP="00A0639A">
            <w:pPr>
              <w:pStyle w:val="NoSpacing"/>
              <w:rPr>
                <w:rFonts w:ascii="Arial" w:hAnsi="Arial" w:cs="Arial"/>
                <w:sz w:val="16"/>
                <w:szCs w:val="16"/>
              </w:rPr>
            </w:pPr>
          </w:p>
        </w:tc>
      </w:tr>
    </w:tbl>
    <w:p w14:paraId="11D33F5A" w14:textId="77777777" w:rsidR="00ED5FEA" w:rsidRPr="00ED5FEA" w:rsidRDefault="00ED5FEA" w:rsidP="00ED5FEA">
      <w:pPr>
        <w:rPr>
          <w:lang w:eastAsia="en-CA"/>
        </w:rPr>
      </w:pPr>
    </w:p>
    <w:p w14:paraId="7ED02F1D" w14:textId="46092E80" w:rsidR="008B4D02" w:rsidRDefault="008B4D02" w:rsidP="002676C9">
      <w:pPr>
        <w:pStyle w:val="Heading4"/>
      </w:pPr>
      <w:bookmarkStart w:id="127" w:name="_Toc63424919"/>
      <w:r>
        <w:t>Real-</w:t>
      </w:r>
      <w:r w:rsidR="001F1CF0">
        <w:t>Time</w:t>
      </w:r>
      <w:r w:rsidR="00ED5FEA">
        <w:t xml:space="preserve"> </w:t>
      </w:r>
      <w:r>
        <w:t>Integrations</w:t>
      </w:r>
      <w:bookmarkEnd w:id="127"/>
    </w:p>
    <w:tbl>
      <w:tblPr>
        <w:tblStyle w:val="TableGrid0"/>
        <w:tblW w:w="9001" w:type="dxa"/>
        <w:tblInd w:w="0" w:type="dxa"/>
        <w:tblCellMar>
          <w:top w:w="69" w:type="dxa"/>
          <w:left w:w="52" w:type="dxa"/>
          <w:right w:w="39" w:type="dxa"/>
        </w:tblCellMar>
        <w:tblLook w:val="04A0" w:firstRow="1" w:lastRow="0" w:firstColumn="1" w:lastColumn="0" w:noHBand="0" w:noVBand="1"/>
      </w:tblPr>
      <w:tblGrid>
        <w:gridCol w:w="1050"/>
        <w:gridCol w:w="859"/>
        <w:gridCol w:w="740"/>
        <w:gridCol w:w="1067"/>
        <w:gridCol w:w="1064"/>
        <w:gridCol w:w="2594"/>
        <w:gridCol w:w="1627"/>
      </w:tblGrid>
      <w:tr w:rsidR="003A1F64" w:rsidRPr="003379E5" w14:paraId="0627EFCA" w14:textId="4AE2AFE0"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75D03F02" w14:textId="693D348C" w:rsidR="003A1F64" w:rsidRPr="003379E5" w:rsidRDefault="003A1F64" w:rsidP="00807476">
            <w:pPr>
              <w:pStyle w:val="NoSpacing"/>
              <w:rPr>
                <w:rFonts w:ascii="Arial" w:hAnsi="Arial" w:cs="Arial"/>
                <w:b/>
                <w:color w:val="FFFFFF" w:themeColor="background1"/>
                <w:sz w:val="16"/>
                <w:szCs w:val="16"/>
              </w:rPr>
            </w:pPr>
            <w:r w:rsidRPr="003379E5">
              <w:rPr>
                <w:rFonts w:ascii="Arial" w:hAnsi="Arial" w:cs="Arial"/>
                <w:b/>
                <w:color w:val="FFFFFF" w:themeColor="background1"/>
                <w:sz w:val="16"/>
                <w:szCs w:val="16"/>
              </w:rPr>
              <w:t>Function</w:t>
            </w:r>
          </w:p>
        </w:tc>
        <w:tc>
          <w:tcPr>
            <w:tcW w:w="859" w:type="dxa"/>
            <w:tcBorders>
              <w:top w:val="single" w:sz="17" w:space="0" w:color="FFFFFF"/>
              <w:left w:val="single" w:sz="17" w:space="0" w:color="FFFFFF"/>
              <w:bottom w:val="single" w:sz="17" w:space="0" w:color="FFFFFF"/>
              <w:right w:val="single" w:sz="17" w:space="0" w:color="FFFFFF"/>
            </w:tcBorders>
            <w:shd w:val="clear" w:color="auto" w:fill="808474"/>
          </w:tcPr>
          <w:p w14:paraId="510E1E78" w14:textId="755F0E70" w:rsidR="003A1F64" w:rsidRPr="003379E5" w:rsidRDefault="003A1F64" w:rsidP="00807476">
            <w:pPr>
              <w:pStyle w:val="NoSpacing"/>
              <w:rPr>
                <w:rFonts w:ascii="Arial" w:hAnsi="Arial" w:cs="Arial"/>
                <w:b/>
                <w:color w:val="FFFFFF" w:themeColor="background1"/>
                <w:sz w:val="16"/>
                <w:szCs w:val="16"/>
              </w:rPr>
            </w:pPr>
            <w:r>
              <w:rPr>
                <w:rFonts w:ascii="Arial" w:hAnsi="Arial" w:cs="Arial"/>
                <w:b/>
                <w:color w:val="FFFFFF" w:themeColor="background1"/>
                <w:sz w:val="16"/>
                <w:szCs w:val="16"/>
              </w:rPr>
              <w:t>Provider</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25B3CD6B" w14:textId="408E41DD" w:rsidR="003A1F64" w:rsidRPr="003379E5" w:rsidRDefault="003A1F64" w:rsidP="00807476">
            <w:pPr>
              <w:pStyle w:val="NoSpacing"/>
              <w:rPr>
                <w:rFonts w:ascii="Arial" w:hAnsi="Arial" w:cs="Arial"/>
                <w:b/>
                <w:color w:val="FFFFFF" w:themeColor="background1"/>
                <w:sz w:val="16"/>
                <w:szCs w:val="16"/>
              </w:rPr>
            </w:pPr>
            <w:r>
              <w:rPr>
                <w:rFonts w:ascii="Arial" w:hAnsi="Arial" w:cs="Arial"/>
                <w:b/>
                <w:color w:val="FFFFFF" w:themeColor="background1"/>
                <w:sz w:val="16"/>
                <w:szCs w:val="16"/>
              </w:rPr>
              <w:t>Protocol</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178C0E90" w14:textId="14A8C45B" w:rsidR="003A1F64" w:rsidRDefault="003A1F64" w:rsidP="00807476">
            <w:pPr>
              <w:pStyle w:val="NoSpacing"/>
              <w:rPr>
                <w:rFonts w:ascii="Arial" w:hAnsi="Arial" w:cs="Arial"/>
                <w:b/>
                <w:color w:val="FFFFFF" w:themeColor="background1"/>
                <w:sz w:val="16"/>
                <w:szCs w:val="16"/>
              </w:rPr>
            </w:pPr>
            <w:r>
              <w:rPr>
                <w:rFonts w:ascii="Arial" w:hAnsi="Arial" w:cs="Arial"/>
                <w:b/>
                <w:color w:val="FFFFFF" w:themeColor="background1"/>
                <w:sz w:val="16"/>
                <w:szCs w:val="16"/>
              </w:rPr>
              <w:t>Transport Security</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793326E4" w14:textId="199D47E5" w:rsidR="003A1F64" w:rsidRDefault="003A1F64" w:rsidP="00807476">
            <w:pPr>
              <w:pStyle w:val="NoSpacing"/>
              <w:rPr>
                <w:rFonts w:ascii="Arial" w:hAnsi="Arial" w:cs="Arial"/>
                <w:b/>
                <w:color w:val="FFFFFF" w:themeColor="background1"/>
                <w:sz w:val="16"/>
                <w:szCs w:val="16"/>
              </w:rPr>
            </w:pPr>
            <w:r>
              <w:rPr>
                <w:rFonts w:ascii="Arial" w:hAnsi="Arial" w:cs="Arial"/>
                <w:b/>
                <w:color w:val="FFFFFF" w:themeColor="background1"/>
                <w:sz w:val="16"/>
                <w:szCs w:val="16"/>
              </w:rPr>
              <w:t>IP Whitelisting</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37D9737D" w14:textId="26D9961F" w:rsidR="003A1F64" w:rsidRDefault="003A1F64" w:rsidP="00807476">
            <w:pPr>
              <w:pStyle w:val="NoSpacing"/>
              <w:rPr>
                <w:rFonts w:ascii="Arial" w:hAnsi="Arial" w:cs="Arial"/>
                <w:b/>
                <w:color w:val="FFFFFF" w:themeColor="background1"/>
                <w:sz w:val="16"/>
                <w:szCs w:val="16"/>
              </w:rPr>
            </w:pPr>
            <w:r>
              <w:rPr>
                <w:rFonts w:ascii="Arial" w:hAnsi="Arial" w:cs="Arial"/>
                <w:b/>
                <w:color w:val="FFFFFF" w:themeColor="background1"/>
                <w:sz w:val="16"/>
                <w:szCs w:val="16"/>
              </w:rPr>
              <w:t>Access Security</w:t>
            </w:r>
          </w:p>
        </w:tc>
        <w:tc>
          <w:tcPr>
            <w:tcW w:w="0" w:type="auto"/>
            <w:tcBorders>
              <w:top w:val="single" w:sz="17" w:space="0" w:color="FFFFFF"/>
              <w:left w:val="single" w:sz="17" w:space="0" w:color="FFFFFF"/>
              <w:bottom w:val="single" w:sz="17" w:space="0" w:color="FFFFFF"/>
              <w:right w:val="single" w:sz="17" w:space="0" w:color="FFFFFF"/>
            </w:tcBorders>
            <w:shd w:val="clear" w:color="auto" w:fill="808474"/>
          </w:tcPr>
          <w:p w14:paraId="7581F84B" w14:textId="33C8A379" w:rsidR="003A1F64" w:rsidRDefault="003A1F64" w:rsidP="00807476">
            <w:pPr>
              <w:pStyle w:val="NoSpacing"/>
              <w:rPr>
                <w:rFonts w:ascii="Arial" w:hAnsi="Arial" w:cs="Arial"/>
                <w:b/>
                <w:color w:val="FFFFFF" w:themeColor="background1"/>
                <w:sz w:val="16"/>
                <w:szCs w:val="16"/>
              </w:rPr>
            </w:pPr>
            <w:r>
              <w:rPr>
                <w:rFonts w:ascii="Arial" w:hAnsi="Arial" w:cs="Arial"/>
                <w:b/>
                <w:color w:val="FFFFFF" w:themeColor="background1"/>
                <w:sz w:val="16"/>
                <w:szCs w:val="16"/>
              </w:rPr>
              <w:t>API Reference</w:t>
            </w:r>
          </w:p>
        </w:tc>
      </w:tr>
      <w:tr w:rsidR="003A1F64" w:rsidRPr="003379E5" w14:paraId="4C5BA34C" w14:textId="161F3FDF"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526CD82" w14:textId="017A8E8C" w:rsidR="003A1F64" w:rsidRPr="003379E5" w:rsidRDefault="003A1F64" w:rsidP="00807476">
            <w:pPr>
              <w:pStyle w:val="NoSpacing"/>
              <w:rPr>
                <w:rFonts w:ascii="Arial" w:hAnsi="Arial" w:cs="Arial"/>
                <w:sz w:val="16"/>
                <w:szCs w:val="16"/>
              </w:rPr>
            </w:pPr>
            <w:r>
              <w:rPr>
                <w:rFonts w:ascii="Arial" w:hAnsi="Arial" w:cs="Arial"/>
                <w:sz w:val="16"/>
                <w:szCs w:val="16"/>
              </w:rPr>
              <w:t>Busienss Credit Card</w:t>
            </w: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7CA6C5BF" w14:textId="4CB2C5F4" w:rsidR="003A1F64" w:rsidRPr="003379E5" w:rsidRDefault="003A1F64" w:rsidP="00807476">
            <w:pPr>
              <w:pStyle w:val="NoSpacing"/>
              <w:rPr>
                <w:rFonts w:ascii="Arial" w:hAnsi="Arial" w:cs="Arial"/>
                <w:sz w:val="16"/>
                <w:szCs w:val="16"/>
              </w:rPr>
            </w:pPr>
            <w:r>
              <w:rPr>
                <w:rFonts w:ascii="Arial" w:hAnsi="Arial" w:cs="Arial"/>
                <w:sz w:val="16"/>
                <w:szCs w:val="16"/>
              </w:rPr>
              <w:t>Collabria</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4FD2234" w14:textId="78F3EB7E" w:rsidR="003A1F64" w:rsidRPr="003379E5" w:rsidRDefault="003A1F64" w:rsidP="00807476">
            <w:pPr>
              <w:pStyle w:val="NoSpacing"/>
              <w:rPr>
                <w:rFonts w:ascii="Arial" w:hAnsi="Arial" w:cs="Arial"/>
                <w:sz w:val="16"/>
                <w:szCs w:val="16"/>
              </w:rPr>
            </w:pPr>
            <w:r>
              <w:rPr>
                <w:rFonts w:ascii="Arial" w:hAnsi="Arial" w:cs="Arial"/>
                <w:sz w:val="16"/>
                <w:szCs w:val="16"/>
              </w:rPr>
              <w:t>SOAP</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22B236A" w14:textId="1F1A6026" w:rsidR="003A1F64" w:rsidRDefault="003A1F64" w:rsidP="00807476">
            <w:pPr>
              <w:pStyle w:val="NoSpacing"/>
              <w:rPr>
                <w:rFonts w:ascii="Arial" w:hAnsi="Arial" w:cs="Arial"/>
                <w:sz w:val="16"/>
                <w:szCs w:val="16"/>
              </w:rPr>
            </w:pPr>
            <w:r>
              <w:rPr>
                <w:rFonts w:ascii="Arial" w:hAnsi="Arial" w:cs="Arial"/>
                <w:sz w:val="16"/>
                <w:szCs w:val="16"/>
              </w:rPr>
              <w:t>TLS 1.2</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11FE135" w14:textId="1A13F1CD" w:rsidR="003A1F64" w:rsidRDefault="003A1F64" w:rsidP="00807476">
            <w:pPr>
              <w:pStyle w:val="NoSpacing"/>
              <w:rPr>
                <w:rFonts w:ascii="Arial" w:hAnsi="Arial" w:cs="Arial"/>
                <w:sz w:val="16"/>
                <w:szCs w:val="16"/>
              </w:rPr>
            </w:pPr>
            <w:r>
              <w:rPr>
                <w:rFonts w:ascii="Arial" w:hAnsi="Arial" w:cs="Arial"/>
                <w:sz w:val="16"/>
                <w:szCs w:val="16"/>
              </w:rPr>
              <w:t>Yes</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386573E" w14:textId="77777777" w:rsidR="003A1F64" w:rsidRDefault="003A1F64" w:rsidP="00530D17">
            <w:pPr>
              <w:pStyle w:val="NoSpacing"/>
              <w:numPr>
                <w:ilvl w:val="0"/>
                <w:numId w:val="14"/>
              </w:numPr>
              <w:rPr>
                <w:rFonts w:ascii="Arial" w:hAnsi="Arial" w:cs="Arial"/>
                <w:sz w:val="16"/>
                <w:szCs w:val="16"/>
              </w:rPr>
            </w:pPr>
            <w:r>
              <w:rPr>
                <w:rFonts w:ascii="Arial" w:hAnsi="Arial" w:cs="Arial"/>
                <w:sz w:val="16"/>
                <w:szCs w:val="16"/>
              </w:rPr>
              <w:t>Session Token</w:t>
            </w:r>
          </w:p>
          <w:p w14:paraId="54336D3C" w14:textId="3F605E43" w:rsidR="003A1F64" w:rsidRDefault="003A1F64" w:rsidP="00530D17">
            <w:pPr>
              <w:pStyle w:val="NoSpacing"/>
              <w:numPr>
                <w:ilvl w:val="0"/>
                <w:numId w:val="14"/>
              </w:numPr>
              <w:rPr>
                <w:rFonts w:ascii="Arial" w:hAnsi="Arial" w:cs="Arial"/>
                <w:sz w:val="16"/>
                <w:szCs w:val="16"/>
              </w:rPr>
            </w:pPr>
            <w:r>
              <w:rPr>
                <w:rFonts w:ascii="Arial" w:hAnsi="Arial" w:cs="Arial"/>
                <w:sz w:val="16"/>
                <w:szCs w:val="16"/>
              </w:rPr>
              <w:t>Username/password to retrieve a Session Token</w:t>
            </w: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7E213C5" w14:textId="35956D69" w:rsidR="003A1F64" w:rsidRDefault="003A1F64" w:rsidP="003A1F64">
            <w:pPr>
              <w:pStyle w:val="NoSpacing"/>
              <w:rPr>
                <w:rFonts w:ascii="Arial" w:hAnsi="Arial" w:cs="Arial"/>
                <w:sz w:val="16"/>
                <w:szCs w:val="16"/>
              </w:rPr>
            </w:pPr>
            <w:r>
              <w:rPr>
                <w:rFonts w:ascii="Arial" w:hAnsi="Arial" w:cs="Arial"/>
                <w:sz w:val="16"/>
                <w:szCs w:val="16"/>
                <w:lang w:eastAsia="en-US"/>
              </w:rPr>
              <w:object w:dxaOrig="1534" w:dyaOrig="991" w14:anchorId="40932671">
                <v:shape id="_x0000_i1055" type="#_x0000_t75" style="width:76.6pt;height:48.95pt" o:ole="">
                  <v:imagedata r:id="rId119" o:title=""/>
                </v:shape>
                <o:OLEObject Type="Embed" ProgID="AcroExch.Document.DC" ShapeID="_x0000_i1055" DrawAspect="Icon" ObjectID="_1676365408" r:id="rId120"/>
              </w:object>
            </w:r>
          </w:p>
        </w:tc>
      </w:tr>
      <w:tr w:rsidR="003A1F64" w:rsidRPr="003379E5" w14:paraId="2E86D1B6" w14:textId="471D4A87"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2946982" w14:textId="6F533E7F"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42A08455" w14:textId="00586F15"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3017E22" w14:textId="468D1033"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6A5BB46"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3C4DCCC"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7E622BC"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9C0EE57" w14:textId="77777777" w:rsidR="003A1F64" w:rsidRPr="003379E5" w:rsidRDefault="003A1F64" w:rsidP="00807476">
            <w:pPr>
              <w:pStyle w:val="NoSpacing"/>
              <w:rPr>
                <w:rFonts w:ascii="Arial" w:hAnsi="Arial" w:cs="Arial"/>
                <w:sz w:val="16"/>
                <w:szCs w:val="16"/>
              </w:rPr>
            </w:pPr>
          </w:p>
        </w:tc>
      </w:tr>
      <w:tr w:rsidR="003A1F64" w:rsidRPr="003379E5" w14:paraId="449B9B29" w14:textId="09845C85"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5280F22" w14:textId="70D021B4"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6CD940EC" w14:textId="57158D07"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59C9910" w14:textId="2BC3C9F7" w:rsidR="003A1F64" w:rsidRPr="003379E5" w:rsidRDefault="003A1F64" w:rsidP="00370AAB">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1C75572" w14:textId="77777777" w:rsidR="003A1F64" w:rsidRPr="003379E5" w:rsidRDefault="003A1F64" w:rsidP="00370AAB">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660D5CD" w14:textId="77777777" w:rsidR="003A1F64" w:rsidRPr="003379E5" w:rsidRDefault="003A1F64" w:rsidP="00370AAB">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24739D9" w14:textId="77777777" w:rsidR="003A1F64" w:rsidRPr="003379E5" w:rsidRDefault="003A1F64" w:rsidP="00370AAB">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5DE16C9" w14:textId="77777777" w:rsidR="003A1F64" w:rsidRPr="003379E5" w:rsidRDefault="003A1F64" w:rsidP="00370AAB">
            <w:pPr>
              <w:pStyle w:val="NoSpacing"/>
              <w:rPr>
                <w:rFonts w:ascii="Arial" w:hAnsi="Arial" w:cs="Arial"/>
                <w:sz w:val="16"/>
                <w:szCs w:val="16"/>
              </w:rPr>
            </w:pPr>
          </w:p>
        </w:tc>
      </w:tr>
      <w:tr w:rsidR="003A1F64" w:rsidRPr="003379E5" w14:paraId="53B4CA66" w14:textId="241CE6E7"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09C47E4" w14:textId="21002541"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267EC10F" w14:textId="11A5CEED"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7C11E02" w14:textId="3F0D5D81"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034A4FA"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D009FCE"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6E240DB"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3D2E325" w14:textId="77777777" w:rsidR="003A1F64" w:rsidRPr="003379E5" w:rsidRDefault="003A1F64" w:rsidP="003379E5">
            <w:pPr>
              <w:pStyle w:val="NoSpacing"/>
              <w:rPr>
                <w:rFonts w:ascii="Arial" w:hAnsi="Arial" w:cs="Arial"/>
                <w:sz w:val="16"/>
                <w:szCs w:val="16"/>
              </w:rPr>
            </w:pPr>
          </w:p>
        </w:tc>
      </w:tr>
      <w:tr w:rsidR="003A1F64" w:rsidRPr="003379E5" w14:paraId="025473C4" w14:textId="4C60B0E6"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9C5996C" w14:textId="0ED7FC6A"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0C9BB36E" w14:textId="5F851087"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C3F4BB7" w14:textId="677C71BD"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5124BF2"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346CCDF"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06FD6F5"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46F32B5" w14:textId="77777777" w:rsidR="003A1F64" w:rsidRPr="003379E5" w:rsidRDefault="003A1F64" w:rsidP="003379E5">
            <w:pPr>
              <w:pStyle w:val="NoSpacing"/>
              <w:rPr>
                <w:rFonts w:ascii="Arial" w:hAnsi="Arial" w:cs="Arial"/>
                <w:sz w:val="16"/>
                <w:szCs w:val="16"/>
              </w:rPr>
            </w:pPr>
          </w:p>
        </w:tc>
      </w:tr>
      <w:tr w:rsidR="003A1F64" w:rsidRPr="003379E5" w14:paraId="48C10730" w14:textId="28F92AB6"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CE9C55F" w14:textId="6A3E2B4F"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2F45BCEF" w14:textId="3F744314"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384F709" w14:textId="77777777" w:rsidR="003A1F64" w:rsidRPr="003379E5" w:rsidRDefault="003A1F64" w:rsidP="00370AAB">
            <w:pPr>
              <w:jc w:val="center"/>
              <w:rPr>
                <w:sz w:val="16"/>
                <w:szCs w:val="16"/>
                <w:lang w:val="en-US"/>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BE7FD60" w14:textId="77777777" w:rsidR="003A1F64" w:rsidRPr="003379E5" w:rsidRDefault="003A1F64" w:rsidP="00370AAB">
            <w:pPr>
              <w:jc w:val="center"/>
              <w:rPr>
                <w:sz w:val="16"/>
                <w:szCs w:val="16"/>
                <w:lang w:val="en-US"/>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6DE5F24" w14:textId="77777777" w:rsidR="003A1F64" w:rsidRPr="003379E5" w:rsidRDefault="003A1F64" w:rsidP="00370AAB">
            <w:pPr>
              <w:jc w:val="center"/>
              <w:rPr>
                <w:sz w:val="16"/>
                <w:szCs w:val="16"/>
                <w:lang w:val="en-US"/>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622B6C4" w14:textId="77777777" w:rsidR="003A1F64" w:rsidRPr="003379E5" w:rsidRDefault="003A1F64" w:rsidP="00370AAB">
            <w:pPr>
              <w:jc w:val="center"/>
              <w:rPr>
                <w:sz w:val="16"/>
                <w:szCs w:val="16"/>
                <w:lang w:val="en-US"/>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9E8639A" w14:textId="77777777" w:rsidR="003A1F64" w:rsidRPr="003379E5" w:rsidRDefault="003A1F64" w:rsidP="00370AAB">
            <w:pPr>
              <w:jc w:val="center"/>
              <w:rPr>
                <w:sz w:val="16"/>
                <w:szCs w:val="16"/>
                <w:lang w:val="en-US"/>
              </w:rPr>
            </w:pPr>
          </w:p>
        </w:tc>
      </w:tr>
      <w:tr w:rsidR="003A1F64" w:rsidRPr="003379E5" w14:paraId="6EA5D931" w14:textId="634202D4"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03D9DB2" w14:textId="465201E1"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46D786A9" w14:textId="532179FF"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555E8CB" w14:textId="6E1055C1"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C630302"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AD98259"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BA7B9A7"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67370D4" w14:textId="77777777" w:rsidR="003A1F64" w:rsidRPr="003379E5" w:rsidRDefault="003A1F64" w:rsidP="00807476">
            <w:pPr>
              <w:pStyle w:val="NoSpacing"/>
              <w:rPr>
                <w:rFonts w:ascii="Arial" w:hAnsi="Arial" w:cs="Arial"/>
                <w:sz w:val="16"/>
                <w:szCs w:val="16"/>
              </w:rPr>
            </w:pPr>
          </w:p>
        </w:tc>
      </w:tr>
      <w:tr w:rsidR="003A1F64" w:rsidRPr="003379E5" w14:paraId="164AAA81" w14:textId="45BC71D9"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B8A1878" w14:textId="53101371"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2BD9B48C" w14:textId="27967B9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9F02990" w14:textId="298BEC4F"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8A32ECF"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06C153A"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A4DB80A"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9685CFC" w14:textId="77777777" w:rsidR="003A1F64" w:rsidRPr="003379E5" w:rsidRDefault="003A1F64" w:rsidP="00807476">
            <w:pPr>
              <w:pStyle w:val="NoSpacing"/>
              <w:rPr>
                <w:rFonts w:ascii="Arial" w:hAnsi="Arial" w:cs="Arial"/>
                <w:sz w:val="16"/>
                <w:szCs w:val="16"/>
              </w:rPr>
            </w:pPr>
          </w:p>
        </w:tc>
      </w:tr>
      <w:tr w:rsidR="003A1F64" w:rsidRPr="003379E5" w14:paraId="2CE675FE" w14:textId="63C41081"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97BE636" w14:textId="5984F65F"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313B8D2B" w14:textId="505149B1"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4A38582" w14:textId="62637533"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32A0FE7"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29C9BA2"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534298E"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3BA0059" w14:textId="77777777" w:rsidR="003A1F64" w:rsidRPr="003379E5" w:rsidRDefault="003A1F64" w:rsidP="003379E5">
            <w:pPr>
              <w:pStyle w:val="NoSpacing"/>
              <w:rPr>
                <w:rFonts w:ascii="Arial" w:hAnsi="Arial" w:cs="Arial"/>
                <w:sz w:val="16"/>
                <w:szCs w:val="16"/>
              </w:rPr>
            </w:pPr>
          </w:p>
        </w:tc>
      </w:tr>
      <w:tr w:rsidR="003A1F64" w:rsidRPr="003379E5" w14:paraId="6656919E" w14:textId="41AC4E38"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DDFDCB4" w14:textId="39065C1C"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30229BCA" w14:textId="6C05E3F0"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ABF6947" w14:textId="79772CFD"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38C4ACF"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8E2E0D5"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9685553"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A4185CD" w14:textId="77777777" w:rsidR="003A1F64" w:rsidRPr="003379E5" w:rsidRDefault="003A1F64" w:rsidP="003379E5">
            <w:pPr>
              <w:pStyle w:val="NoSpacing"/>
              <w:rPr>
                <w:rFonts w:ascii="Arial" w:hAnsi="Arial" w:cs="Arial"/>
                <w:sz w:val="16"/>
                <w:szCs w:val="16"/>
              </w:rPr>
            </w:pPr>
          </w:p>
        </w:tc>
      </w:tr>
      <w:tr w:rsidR="003A1F64" w:rsidRPr="003379E5" w14:paraId="7D15EA01" w14:textId="0EB6B994"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04964BF" w14:textId="79B82D3A"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3AAAB433" w14:textId="5282A9C8"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1CFE6F0" w14:textId="10E2FFF1" w:rsidR="003A1F64" w:rsidRPr="003379E5" w:rsidRDefault="003A1F64" w:rsidP="00370AAB">
            <w:pPr>
              <w:pStyle w:val="NoSpacing"/>
              <w:tabs>
                <w:tab w:val="left" w:pos="1074"/>
              </w:tabs>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B683644" w14:textId="77777777" w:rsidR="003A1F64" w:rsidRPr="003379E5" w:rsidRDefault="003A1F64" w:rsidP="00370AAB">
            <w:pPr>
              <w:pStyle w:val="NoSpacing"/>
              <w:tabs>
                <w:tab w:val="left" w:pos="1074"/>
              </w:tabs>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42ABFCA" w14:textId="77777777" w:rsidR="003A1F64" w:rsidRPr="003379E5" w:rsidRDefault="003A1F64" w:rsidP="00370AAB">
            <w:pPr>
              <w:pStyle w:val="NoSpacing"/>
              <w:tabs>
                <w:tab w:val="left" w:pos="1074"/>
              </w:tabs>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B84C5C1" w14:textId="77777777" w:rsidR="003A1F64" w:rsidRPr="003379E5" w:rsidRDefault="003A1F64" w:rsidP="00370AAB">
            <w:pPr>
              <w:pStyle w:val="NoSpacing"/>
              <w:tabs>
                <w:tab w:val="left" w:pos="1074"/>
              </w:tabs>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2FA2DC6" w14:textId="77777777" w:rsidR="003A1F64" w:rsidRPr="003379E5" w:rsidRDefault="003A1F64" w:rsidP="00370AAB">
            <w:pPr>
              <w:pStyle w:val="NoSpacing"/>
              <w:tabs>
                <w:tab w:val="left" w:pos="1074"/>
              </w:tabs>
              <w:rPr>
                <w:rFonts w:ascii="Arial" w:hAnsi="Arial" w:cs="Arial"/>
                <w:sz w:val="16"/>
                <w:szCs w:val="16"/>
              </w:rPr>
            </w:pPr>
          </w:p>
        </w:tc>
      </w:tr>
      <w:tr w:rsidR="003A1F64" w:rsidRPr="003379E5" w14:paraId="09E145B5" w14:textId="22BAB197"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CBF33CE" w14:textId="6D68A5DB"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5E334106" w14:textId="118D1B9A"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F525F30" w14:textId="478337A5"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DB80224"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6C443AE"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E3C3BE7"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F3BAB38" w14:textId="77777777" w:rsidR="003A1F64" w:rsidRPr="003379E5" w:rsidRDefault="003A1F64" w:rsidP="003379E5">
            <w:pPr>
              <w:pStyle w:val="NoSpacing"/>
              <w:rPr>
                <w:rFonts w:ascii="Arial" w:hAnsi="Arial" w:cs="Arial"/>
                <w:sz w:val="16"/>
                <w:szCs w:val="16"/>
              </w:rPr>
            </w:pPr>
          </w:p>
        </w:tc>
      </w:tr>
      <w:tr w:rsidR="003A1F64" w:rsidRPr="003379E5" w14:paraId="7F13337D" w14:textId="5F247A7A"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23BEA73" w14:textId="1610189D"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6F9E125E" w14:textId="61585DB7"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E33A320" w14:textId="073D9927" w:rsidR="003A1F64" w:rsidRPr="003379E5" w:rsidRDefault="003A1F64" w:rsidP="00370AAB">
            <w:pPr>
              <w:pStyle w:val="NoSpacing"/>
              <w:tabs>
                <w:tab w:val="left" w:pos="966"/>
              </w:tabs>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2F5412B" w14:textId="77777777" w:rsidR="003A1F64" w:rsidRPr="003379E5" w:rsidRDefault="003A1F64" w:rsidP="00370AAB">
            <w:pPr>
              <w:pStyle w:val="NoSpacing"/>
              <w:tabs>
                <w:tab w:val="left" w:pos="966"/>
              </w:tabs>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5EFCA5A" w14:textId="77777777" w:rsidR="003A1F64" w:rsidRPr="003379E5" w:rsidRDefault="003A1F64" w:rsidP="00370AAB">
            <w:pPr>
              <w:pStyle w:val="NoSpacing"/>
              <w:tabs>
                <w:tab w:val="left" w:pos="966"/>
              </w:tabs>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C1A49A1" w14:textId="77777777" w:rsidR="003A1F64" w:rsidRPr="003379E5" w:rsidRDefault="003A1F64" w:rsidP="00370AAB">
            <w:pPr>
              <w:pStyle w:val="NoSpacing"/>
              <w:tabs>
                <w:tab w:val="left" w:pos="966"/>
              </w:tabs>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57B9355" w14:textId="77777777" w:rsidR="003A1F64" w:rsidRPr="003379E5" w:rsidRDefault="003A1F64" w:rsidP="00370AAB">
            <w:pPr>
              <w:pStyle w:val="NoSpacing"/>
              <w:tabs>
                <w:tab w:val="left" w:pos="966"/>
              </w:tabs>
              <w:rPr>
                <w:rFonts w:ascii="Arial" w:hAnsi="Arial" w:cs="Arial"/>
                <w:sz w:val="16"/>
                <w:szCs w:val="16"/>
              </w:rPr>
            </w:pPr>
          </w:p>
        </w:tc>
      </w:tr>
      <w:tr w:rsidR="003A1F64" w:rsidRPr="003379E5" w14:paraId="36386926" w14:textId="40CFE4C4"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EAB44DD" w14:textId="5ED5A355"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2B7D8EE7" w14:textId="0BFF5E69"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AE00BBD" w14:textId="028D0CD1"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71C5FFD"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828400B"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496E668"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2881896" w14:textId="77777777" w:rsidR="003A1F64" w:rsidRPr="003379E5" w:rsidRDefault="003A1F64" w:rsidP="00807476">
            <w:pPr>
              <w:pStyle w:val="NoSpacing"/>
              <w:rPr>
                <w:rFonts w:ascii="Arial" w:hAnsi="Arial" w:cs="Arial"/>
                <w:sz w:val="16"/>
                <w:szCs w:val="16"/>
              </w:rPr>
            </w:pPr>
          </w:p>
        </w:tc>
      </w:tr>
      <w:tr w:rsidR="003A1F64" w:rsidRPr="003379E5" w14:paraId="6AE8EF8B" w14:textId="3A23DCC1"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D269AEA" w14:textId="55241115"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3D11E11E" w14:textId="24406309"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1F61B21" w14:textId="44E7CEC4"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C60B7A9"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F208BBB"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38FEFBE"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CD89CAE" w14:textId="77777777" w:rsidR="003A1F64" w:rsidRPr="003379E5" w:rsidRDefault="003A1F64" w:rsidP="003379E5">
            <w:pPr>
              <w:pStyle w:val="NoSpacing"/>
              <w:rPr>
                <w:rFonts w:ascii="Arial" w:hAnsi="Arial" w:cs="Arial"/>
                <w:sz w:val="16"/>
                <w:szCs w:val="16"/>
              </w:rPr>
            </w:pPr>
          </w:p>
        </w:tc>
      </w:tr>
      <w:tr w:rsidR="003A1F64" w:rsidRPr="003379E5" w14:paraId="7B231197" w14:textId="6CFF6B0B"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53A9EA3" w14:textId="0465F5FF"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34E47F80" w14:textId="7B72F676"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CFC1263" w14:textId="63B03109"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5B370C3"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98B3E2D"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4D31112E" w14:textId="77777777" w:rsidR="003A1F64" w:rsidRPr="003379E5" w:rsidRDefault="003A1F64" w:rsidP="003379E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DBA68CE" w14:textId="77777777" w:rsidR="003A1F64" w:rsidRPr="003379E5" w:rsidRDefault="003A1F64" w:rsidP="003379E5">
            <w:pPr>
              <w:pStyle w:val="NoSpacing"/>
              <w:rPr>
                <w:rFonts w:ascii="Arial" w:hAnsi="Arial" w:cs="Arial"/>
                <w:sz w:val="16"/>
                <w:szCs w:val="16"/>
              </w:rPr>
            </w:pPr>
          </w:p>
        </w:tc>
      </w:tr>
      <w:tr w:rsidR="003A1F64" w:rsidRPr="003379E5" w14:paraId="266DB518" w14:textId="13535837"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B66B8C8" w14:textId="2BF06AF2"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7ECB8BEC" w14:textId="3AAD7864"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1C3D092"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9417AD0"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1360A28"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2E8D9A7"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F6C045A" w14:textId="77777777" w:rsidR="003A1F64" w:rsidRPr="003379E5" w:rsidRDefault="003A1F64" w:rsidP="00807476">
            <w:pPr>
              <w:pStyle w:val="NoSpacing"/>
              <w:rPr>
                <w:rFonts w:ascii="Arial" w:hAnsi="Arial" w:cs="Arial"/>
                <w:sz w:val="16"/>
                <w:szCs w:val="16"/>
              </w:rPr>
            </w:pPr>
          </w:p>
        </w:tc>
      </w:tr>
      <w:tr w:rsidR="003A1F64" w:rsidRPr="003379E5" w14:paraId="4D3E6917" w14:textId="6DEFF0BF"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9C92E9C" w14:textId="01CD5FF1"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160E0F29" w14:textId="4B9081B8" w:rsidR="003A1F64" w:rsidRPr="003379E5" w:rsidRDefault="003A1F64" w:rsidP="00D66105">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4684E5E"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B2C4D47"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1B2BCB3"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1ADF0EF"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8F3B990" w14:textId="77777777" w:rsidR="003A1F64" w:rsidRPr="003379E5" w:rsidRDefault="003A1F64" w:rsidP="00807476">
            <w:pPr>
              <w:pStyle w:val="NoSpacing"/>
              <w:rPr>
                <w:rFonts w:ascii="Arial" w:hAnsi="Arial" w:cs="Arial"/>
                <w:sz w:val="16"/>
                <w:szCs w:val="16"/>
              </w:rPr>
            </w:pPr>
          </w:p>
        </w:tc>
      </w:tr>
      <w:tr w:rsidR="003A1F64" w:rsidRPr="003379E5" w14:paraId="64FCFBE2" w14:textId="29228BA0"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E527490" w14:textId="40161E34"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6C4EB704" w14:textId="203F8676"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2CFF44A"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ACEEE30"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657B8549"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0AA48490"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D534973" w14:textId="77777777" w:rsidR="003A1F64" w:rsidRPr="003379E5" w:rsidRDefault="003A1F64" w:rsidP="00807476">
            <w:pPr>
              <w:pStyle w:val="NoSpacing"/>
              <w:rPr>
                <w:rFonts w:ascii="Arial" w:hAnsi="Arial" w:cs="Arial"/>
                <w:sz w:val="16"/>
                <w:szCs w:val="16"/>
              </w:rPr>
            </w:pPr>
          </w:p>
        </w:tc>
      </w:tr>
      <w:tr w:rsidR="003A1F64" w:rsidRPr="003379E5" w14:paraId="4AEB03F5" w14:textId="6F358FD3" w:rsidTr="003A1F64">
        <w:trPr>
          <w:trHeight w:val="4"/>
        </w:trPr>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5E08B42" w14:textId="6D1EA365" w:rsidR="003A1F64" w:rsidRPr="003379E5" w:rsidRDefault="003A1F64" w:rsidP="00807476">
            <w:pPr>
              <w:pStyle w:val="NoSpacing"/>
              <w:rPr>
                <w:rFonts w:ascii="Arial" w:hAnsi="Arial" w:cs="Arial"/>
                <w:sz w:val="16"/>
                <w:szCs w:val="16"/>
              </w:rPr>
            </w:pPr>
          </w:p>
        </w:tc>
        <w:tc>
          <w:tcPr>
            <w:tcW w:w="859" w:type="dxa"/>
            <w:tcBorders>
              <w:top w:val="single" w:sz="17" w:space="0" w:color="FFFFFF"/>
              <w:left w:val="single" w:sz="17" w:space="0" w:color="FFFFFF"/>
              <w:bottom w:val="single" w:sz="17" w:space="0" w:color="FFFFFF"/>
              <w:right w:val="single" w:sz="17" w:space="0" w:color="FFFFFF"/>
            </w:tcBorders>
            <w:shd w:val="clear" w:color="auto" w:fill="EDEEEB"/>
          </w:tcPr>
          <w:p w14:paraId="224B5492" w14:textId="6AF8FD69"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3EF8269A" w14:textId="606A5D92"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22E7C7CF"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164BDA0F"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5A300166" w14:textId="77777777" w:rsidR="003A1F64" w:rsidRPr="003379E5" w:rsidRDefault="003A1F64" w:rsidP="00807476">
            <w:pPr>
              <w:pStyle w:val="NoSpacing"/>
              <w:rPr>
                <w:rFonts w:ascii="Arial" w:hAnsi="Arial" w:cs="Arial"/>
                <w:sz w:val="16"/>
                <w:szCs w:val="16"/>
              </w:rPr>
            </w:pPr>
          </w:p>
        </w:tc>
        <w:tc>
          <w:tcPr>
            <w:tcW w:w="0" w:type="auto"/>
            <w:tcBorders>
              <w:top w:val="single" w:sz="17" w:space="0" w:color="FFFFFF"/>
              <w:left w:val="single" w:sz="17" w:space="0" w:color="FFFFFF"/>
              <w:bottom w:val="single" w:sz="17" w:space="0" w:color="FFFFFF"/>
              <w:right w:val="single" w:sz="17" w:space="0" w:color="FFFFFF"/>
            </w:tcBorders>
            <w:shd w:val="clear" w:color="auto" w:fill="EDEEEB"/>
          </w:tcPr>
          <w:p w14:paraId="74DB83B1" w14:textId="77777777" w:rsidR="003A1F64" w:rsidRPr="003379E5" w:rsidRDefault="003A1F64" w:rsidP="00807476">
            <w:pPr>
              <w:pStyle w:val="NoSpacing"/>
              <w:rPr>
                <w:rFonts w:ascii="Arial" w:hAnsi="Arial" w:cs="Arial"/>
                <w:sz w:val="16"/>
                <w:szCs w:val="16"/>
              </w:rPr>
            </w:pPr>
          </w:p>
        </w:tc>
      </w:tr>
    </w:tbl>
    <w:p w14:paraId="332BBF87" w14:textId="6946A13C" w:rsidR="004E0FB5" w:rsidRDefault="004E0FB5" w:rsidP="004E0FB5">
      <w:pPr>
        <w:rPr>
          <w:lang w:eastAsia="en-CA"/>
        </w:rPr>
      </w:pPr>
    </w:p>
    <w:p w14:paraId="306E760A" w14:textId="77777777" w:rsidR="00BF029F" w:rsidRDefault="00BF029F" w:rsidP="00B741ED">
      <w:pPr>
        <w:pStyle w:val="Heading2"/>
        <w:numPr>
          <w:ilvl w:val="1"/>
          <w:numId w:val="0"/>
        </w:numPr>
        <w:sectPr w:rsidR="00BF029F" w:rsidSect="003379E5">
          <w:endnotePr>
            <w:numFmt w:val="decimal"/>
          </w:endnotePr>
          <w:pgSz w:w="15840" w:h="12240" w:orient="landscape" w:code="1"/>
          <w:pgMar w:top="1440" w:right="1440" w:bottom="1440" w:left="1440" w:header="720" w:footer="720" w:gutter="0"/>
          <w:cols w:space="720"/>
          <w:docGrid w:linePitch="360"/>
        </w:sectPr>
      </w:pPr>
      <w:bookmarkStart w:id="128" w:name="_TODO_Data_Flow"/>
      <w:bookmarkStart w:id="129" w:name="_Information_and_Data"/>
      <w:bookmarkEnd w:id="128"/>
      <w:bookmarkEnd w:id="129"/>
    </w:p>
    <w:p w14:paraId="09C634A4" w14:textId="5F6CE892" w:rsidR="00A536CD" w:rsidRDefault="00EE58F5" w:rsidP="00A536CD">
      <w:pPr>
        <w:pStyle w:val="Heading2"/>
      </w:pPr>
      <w:bookmarkStart w:id="130" w:name="_Migration"/>
      <w:bookmarkStart w:id="131" w:name="_Toc63424920"/>
      <w:bookmarkEnd w:id="130"/>
      <w:r>
        <w:lastRenderedPageBreak/>
        <w:t>Data</w:t>
      </w:r>
      <w:r w:rsidR="00997EAF">
        <w:t xml:space="preserve"> Architecture</w:t>
      </w:r>
      <w:r>
        <w:t xml:space="preserve"> and Migration</w:t>
      </w:r>
      <w:bookmarkEnd w:id="131"/>
    </w:p>
    <w:p w14:paraId="6F88974A" w14:textId="77777777" w:rsidR="00842F0B" w:rsidRDefault="00C73B92" w:rsidP="00A733BF">
      <w:pPr>
        <w:pStyle w:val="Body"/>
        <w:rPr>
          <w:lang w:eastAsia="en-CA"/>
        </w:rPr>
      </w:pPr>
      <w:r>
        <w:rPr>
          <w:lang w:eastAsia="en-CA"/>
        </w:rPr>
        <w:t xml:space="preserve">Details related to migration strategy, migration scope, technical architecture, etc. are all found in </w:t>
      </w:r>
      <w:r w:rsidR="00A733BF">
        <w:rPr>
          <w:lang w:eastAsia="en-CA"/>
        </w:rPr>
        <w:t xml:space="preserve">the following </w:t>
      </w:r>
      <w:hyperlink r:id="rId121" w:history="1">
        <w:r w:rsidR="00A733BF" w:rsidRPr="00DF286A">
          <w:rPr>
            <w:rStyle w:val="Hyperlink"/>
            <w:lang w:eastAsia="en-CA"/>
          </w:rPr>
          <w:t>location</w:t>
        </w:r>
      </w:hyperlink>
      <w:r>
        <w:rPr>
          <w:lang w:eastAsia="en-CA"/>
        </w:rPr>
        <w:t xml:space="preserve"> and will not be elaborated on in detail in this section.  This section highlights some of the key architectural guidance to support a successful migration </w:t>
      </w:r>
      <w:r w:rsidR="00EE58F5">
        <w:rPr>
          <w:lang w:eastAsia="en-CA"/>
        </w:rPr>
        <w:t xml:space="preserve">in the Digital Banking project and the placement of data across the new and old components of the Digital and Core Banking architectures. </w:t>
      </w:r>
    </w:p>
    <w:p w14:paraId="082DD9AE" w14:textId="46A918B3" w:rsidR="00842F0B" w:rsidRPr="00842F0B" w:rsidRDefault="00842F0B" w:rsidP="00842F0B">
      <w:pPr>
        <w:pStyle w:val="Body"/>
      </w:pPr>
      <w:r>
        <w:rPr>
          <w:lang w:eastAsia="en-CA"/>
        </w:rPr>
        <w:t>As part of detailed design, e</w:t>
      </w:r>
      <w:r w:rsidRPr="00842F0B">
        <w:t>very target will have a source to target mapping specification</w:t>
      </w:r>
      <w:r>
        <w:t>.  D</w:t>
      </w:r>
      <w:r w:rsidRPr="00842F0B">
        <w:t>ata discovery and data clean-up documents</w:t>
      </w:r>
      <w:r>
        <w:t xml:space="preserve"> will be produced where required.  A</w:t>
      </w:r>
      <w:r w:rsidRPr="00842F0B">
        <w:t xml:space="preserve"> C1 data model and data dictionary</w:t>
      </w:r>
      <w:r>
        <w:t xml:space="preserve"> has been developed by the CWB team, since they were not assets available from Central-1</w:t>
      </w:r>
      <w:r w:rsidRPr="00842F0B">
        <w:t>.</w:t>
      </w:r>
      <w:r>
        <w:t xml:space="preserve">  </w:t>
      </w:r>
      <w:r w:rsidRPr="00842F0B">
        <w:t xml:space="preserve">As </w:t>
      </w:r>
      <w:r>
        <w:t xml:space="preserve">the migration team works with the </w:t>
      </w:r>
      <w:r w:rsidRPr="00842F0B">
        <w:t>target</w:t>
      </w:r>
      <w:r>
        <w:t xml:space="preserve"> systems</w:t>
      </w:r>
      <w:r w:rsidRPr="00842F0B">
        <w:t xml:space="preserve"> to shore up t</w:t>
      </w:r>
      <w:r>
        <w:t xml:space="preserve">he target designs and processes, further </w:t>
      </w:r>
      <w:r w:rsidRPr="00842F0B">
        <w:t>technical details, including: triggering, error tracking, back-out procedures, disa</w:t>
      </w:r>
      <w:r>
        <w:t xml:space="preserve">ster recovery, audit processes, etc. will be elaborated on by the migration team.  </w:t>
      </w:r>
    </w:p>
    <w:p w14:paraId="7AA3471C" w14:textId="77777777" w:rsidR="00A733BF" w:rsidRDefault="00A733BF" w:rsidP="00A733BF">
      <w:pPr>
        <w:pStyle w:val="Body"/>
        <w:rPr>
          <w:lang w:eastAsia="en-CA"/>
        </w:rPr>
      </w:pPr>
    </w:p>
    <w:p w14:paraId="337D16FC" w14:textId="6262BFC2" w:rsidR="00A733BF" w:rsidRDefault="00A733BF" w:rsidP="00A733BF">
      <w:pPr>
        <w:pStyle w:val="Heading3"/>
      </w:pPr>
      <w:bookmarkStart w:id="132" w:name="_Toc63424921"/>
      <w:r>
        <w:t>Architectural Guidance</w:t>
      </w:r>
      <w:bookmarkEnd w:id="132"/>
    </w:p>
    <w:p w14:paraId="6EA3B1C6" w14:textId="0ABB175A" w:rsidR="00A733BF" w:rsidRDefault="00A733BF" w:rsidP="00A733BF">
      <w:pPr>
        <w:pStyle w:val="Body"/>
        <w:rPr>
          <w:lang w:eastAsia="en-CA"/>
        </w:rPr>
      </w:pPr>
      <w:r>
        <w:rPr>
          <w:lang w:eastAsia="en-CA"/>
        </w:rPr>
        <w:t>The following specific migration guidance is provided by Architecture:</w:t>
      </w:r>
    </w:p>
    <w:p w14:paraId="4D8D6F0A" w14:textId="2BDE9C6B" w:rsidR="00A733BF" w:rsidRDefault="00A733BF" w:rsidP="00530D17">
      <w:pPr>
        <w:pStyle w:val="Body"/>
        <w:numPr>
          <w:ilvl w:val="0"/>
          <w:numId w:val="26"/>
        </w:numPr>
        <w:rPr>
          <w:lang w:eastAsia="en-CA"/>
        </w:rPr>
      </w:pPr>
      <w:r>
        <w:rPr>
          <w:lang w:eastAsia="en-CA"/>
        </w:rPr>
        <w:t>Small businesses, including all T24 users and Delegates for that business must be migrated as a whole from Central-1 systems into CWB systems</w:t>
      </w:r>
    </w:p>
    <w:p w14:paraId="16238725" w14:textId="3011A7A3" w:rsidR="00C73B92" w:rsidRDefault="00C73B92" w:rsidP="00530D17">
      <w:pPr>
        <w:pStyle w:val="Body"/>
        <w:numPr>
          <w:ilvl w:val="0"/>
          <w:numId w:val="26"/>
        </w:numPr>
        <w:rPr>
          <w:lang w:eastAsia="en-CA"/>
        </w:rPr>
      </w:pPr>
      <w:r>
        <w:rPr>
          <w:lang w:eastAsia="en-CA"/>
        </w:rPr>
        <w:t>Migration shall not include credentials.  This will be done in real-time at first login, where Okta will reach out to T24 or Central-1 to authenticate existing users with their current credentials.</w:t>
      </w:r>
    </w:p>
    <w:p w14:paraId="3058E7B7" w14:textId="6076624E" w:rsidR="00C73B92" w:rsidRDefault="00C73B92" w:rsidP="00530D17">
      <w:pPr>
        <w:pStyle w:val="Body"/>
        <w:numPr>
          <w:ilvl w:val="0"/>
          <w:numId w:val="26"/>
        </w:numPr>
        <w:rPr>
          <w:lang w:eastAsia="en-CA"/>
        </w:rPr>
      </w:pPr>
      <w:r>
        <w:rPr>
          <w:lang w:eastAsia="en-CA"/>
        </w:rPr>
        <w:t>Users must be blocked from accessing Central-1 systems once they have been migrated.</w:t>
      </w:r>
    </w:p>
    <w:p w14:paraId="38A623CD" w14:textId="284352A9" w:rsidR="00842F0B" w:rsidRDefault="00842F0B" w:rsidP="00530D17">
      <w:pPr>
        <w:pStyle w:val="Body"/>
        <w:numPr>
          <w:ilvl w:val="0"/>
          <w:numId w:val="26"/>
        </w:numPr>
        <w:rPr>
          <w:lang w:eastAsia="en-CA"/>
        </w:rPr>
      </w:pPr>
      <w:r>
        <w:rPr>
          <w:lang w:eastAsia="en-CA"/>
        </w:rPr>
        <w:t xml:space="preserve">Migration scripting must allow for batches of migrations over a period of weeks or months.  </w:t>
      </w:r>
    </w:p>
    <w:p w14:paraId="39C6EA46" w14:textId="77777777" w:rsidR="00842F0B" w:rsidRDefault="00842F0B" w:rsidP="00842F0B">
      <w:pPr>
        <w:pStyle w:val="Body"/>
        <w:ind w:left="0"/>
        <w:rPr>
          <w:lang w:eastAsia="en-CA"/>
        </w:rPr>
      </w:pPr>
    </w:p>
    <w:p w14:paraId="755A8517" w14:textId="77777777" w:rsidR="00C73B92" w:rsidRDefault="00C73B92" w:rsidP="00C73B92">
      <w:pPr>
        <w:pStyle w:val="Body"/>
        <w:ind w:left="1800"/>
        <w:rPr>
          <w:lang w:eastAsia="en-CA"/>
        </w:rPr>
      </w:pPr>
    </w:p>
    <w:p w14:paraId="1BA1B93E" w14:textId="68944683" w:rsidR="00A733BF" w:rsidRPr="00A733BF" w:rsidRDefault="00A733BF" w:rsidP="00A733BF">
      <w:pPr>
        <w:pStyle w:val="Body"/>
        <w:ind w:left="0"/>
      </w:pPr>
    </w:p>
    <w:p w14:paraId="3FAA72EA" w14:textId="77777777" w:rsidR="00A733BF" w:rsidRDefault="00A733BF" w:rsidP="004C3B69"/>
    <w:p w14:paraId="3C52D436" w14:textId="77777777" w:rsidR="002D703E" w:rsidRDefault="002D703E">
      <w:pPr>
        <w:jc w:val="left"/>
        <w:rPr>
          <w:rFonts w:eastAsia="Times New Roman"/>
          <w:b/>
          <w:color w:val="9E7C0C"/>
          <w:szCs w:val="20"/>
          <w:lang w:eastAsia="en-CA"/>
        </w:rPr>
      </w:pPr>
      <w:r>
        <w:br w:type="page"/>
      </w:r>
    </w:p>
    <w:p w14:paraId="4B50EC59" w14:textId="40B61C2C" w:rsidR="00943EF9" w:rsidRDefault="00A733BF" w:rsidP="002676C9">
      <w:pPr>
        <w:pStyle w:val="Heading3"/>
      </w:pPr>
      <w:bookmarkStart w:id="133" w:name="_Toc63424922"/>
      <w:r>
        <w:lastRenderedPageBreak/>
        <w:t>Data Placement Diagram</w:t>
      </w:r>
      <w:bookmarkEnd w:id="133"/>
      <w:r>
        <w:t xml:space="preserve"> </w:t>
      </w:r>
    </w:p>
    <w:p w14:paraId="52843AD8" w14:textId="0D266E05" w:rsidR="00FD0365" w:rsidRDefault="00C73B92" w:rsidP="00C73B92">
      <w:pPr>
        <w:pStyle w:val="Body"/>
        <w:rPr>
          <w:lang w:eastAsia="en-CA"/>
        </w:rPr>
      </w:pPr>
      <w:r>
        <w:rPr>
          <w:lang w:eastAsia="en-CA"/>
        </w:rPr>
        <w:t>The following diagram is provide as input to the migration design activities to ensure a full understanding of which date entities are being migrated and where these entities land in the overall architecture.</w:t>
      </w:r>
      <w:r w:rsidR="008A196A">
        <w:rPr>
          <w:lang w:eastAsia="en-CA"/>
        </w:rPr>
        <w:t xml:space="preserve">  The overall legend for this diagram is as follows:</w:t>
      </w:r>
    </w:p>
    <w:p w14:paraId="1657737C" w14:textId="2EB626F4" w:rsidR="008A196A" w:rsidRDefault="008A196A" w:rsidP="00530D17">
      <w:pPr>
        <w:pStyle w:val="Body"/>
        <w:numPr>
          <w:ilvl w:val="0"/>
          <w:numId w:val="29"/>
        </w:numPr>
        <w:rPr>
          <w:lang w:eastAsia="en-CA"/>
        </w:rPr>
      </w:pPr>
      <w:r>
        <w:rPr>
          <w:lang w:eastAsia="en-CA"/>
        </w:rPr>
        <w:t>Yellow – Migrated data (from)</w:t>
      </w:r>
    </w:p>
    <w:p w14:paraId="65B1869A" w14:textId="371E448A" w:rsidR="008A196A" w:rsidRDefault="008A196A" w:rsidP="00530D17">
      <w:pPr>
        <w:pStyle w:val="Body"/>
        <w:numPr>
          <w:ilvl w:val="0"/>
          <w:numId w:val="29"/>
        </w:numPr>
        <w:rPr>
          <w:lang w:eastAsia="en-CA"/>
        </w:rPr>
      </w:pPr>
      <w:r>
        <w:rPr>
          <w:lang w:eastAsia="en-CA"/>
        </w:rPr>
        <w:t>Orange – Migrated data (to)</w:t>
      </w:r>
    </w:p>
    <w:p w14:paraId="1F3836BB" w14:textId="257DD814" w:rsidR="008A196A" w:rsidRDefault="008A196A" w:rsidP="00530D17">
      <w:pPr>
        <w:pStyle w:val="Body"/>
        <w:numPr>
          <w:ilvl w:val="0"/>
          <w:numId w:val="29"/>
        </w:numPr>
        <w:rPr>
          <w:lang w:eastAsia="en-CA"/>
        </w:rPr>
      </w:pPr>
      <w:r>
        <w:rPr>
          <w:lang w:eastAsia="en-CA"/>
        </w:rPr>
        <w:t>Dark Green – Cached Data (to)</w:t>
      </w:r>
    </w:p>
    <w:p w14:paraId="67D73574" w14:textId="1CB78AE8" w:rsidR="008A196A" w:rsidRDefault="008A196A" w:rsidP="00530D17">
      <w:pPr>
        <w:pStyle w:val="Body"/>
        <w:numPr>
          <w:ilvl w:val="0"/>
          <w:numId w:val="29"/>
        </w:numPr>
        <w:rPr>
          <w:lang w:eastAsia="en-CA"/>
        </w:rPr>
      </w:pPr>
      <w:r>
        <w:rPr>
          <w:lang w:eastAsia="en-CA"/>
        </w:rPr>
        <w:t>Light Green – Cached Data (from)</w:t>
      </w:r>
    </w:p>
    <w:p w14:paraId="48589E2D" w14:textId="2DFBF2C0" w:rsidR="008A196A" w:rsidRDefault="008A196A" w:rsidP="00530D17">
      <w:pPr>
        <w:pStyle w:val="Body"/>
        <w:numPr>
          <w:ilvl w:val="0"/>
          <w:numId w:val="29"/>
        </w:numPr>
        <w:rPr>
          <w:lang w:eastAsia="en-CA"/>
        </w:rPr>
      </w:pPr>
      <w:r>
        <w:rPr>
          <w:lang w:eastAsia="en-CA"/>
        </w:rPr>
        <w:t>Dark Purple – Replicated Data (to)</w:t>
      </w:r>
    </w:p>
    <w:p w14:paraId="359C712A" w14:textId="1951428E" w:rsidR="008A196A" w:rsidRDefault="008A196A" w:rsidP="00530D17">
      <w:pPr>
        <w:pStyle w:val="Body"/>
        <w:numPr>
          <w:ilvl w:val="0"/>
          <w:numId w:val="29"/>
        </w:numPr>
        <w:rPr>
          <w:lang w:eastAsia="en-CA"/>
        </w:rPr>
      </w:pPr>
      <w:r>
        <w:rPr>
          <w:lang w:eastAsia="en-CA"/>
        </w:rPr>
        <w:t>Light Purple – Replicated Data (from)</w:t>
      </w:r>
    </w:p>
    <w:p w14:paraId="5D72FB5B" w14:textId="24EB5D7F" w:rsidR="008A196A" w:rsidRDefault="008A196A" w:rsidP="00530D17">
      <w:pPr>
        <w:pStyle w:val="Body"/>
        <w:numPr>
          <w:ilvl w:val="0"/>
          <w:numId w:val="29"/>
        </w:numPr>
        <w:rPr>
          <w:lang w:eastAsia="en-CA"/>
        </w:rPr>
      </w:pPr>
      <w:r>
        <w:rPr>
          <w:lang w:eastAsia="en-CA"/>
        </w:rPr>
        <w:t>Blue – Data originates and remains in this component</w:t>
      </w:r>
    </w:p>
    <w:p w14:paraId="0DDA1F5D" w14:textId="5135EFFF" w:rsidR="00FD0365" w:rsidRDefault="002D703E" w:rsidP="004C3B69">
      <w:pPr>
        <w:pStyle w:val="Body"/>
        <w:sectPr w:rsidR="00FD0365" w:rsidSect="00BF029F">
          <w:endnotePr>
            <w:numFmt w:val="decimal"/>
          </w:endnotePr>
          <w:pgSz w:w="15840" w:h="12240" w:orient="landscape" w:code="1"/>
          <w:pgMar w:top="1440" w:right="1440" w:bottom="1440" w:left="1440" w:header="720" w:footer="720" w:gutter="0"/>
          <w:cols w:space="720"/>
          <w:docGrid w:linePitch="360"/>
        </w:sectPr>
      </w:pPr>
      <w:r>
        <w:object w:dxaOrig="25875" w:dyaOrig="14535" w14:anchorId="3A5015E0">
          <v:shape id="_x0000_i1056" type="#_x0000_t75" style="width:542pt;height:304.7pt" o:ole="">
            <v:imagedata r:id="rId122" o:title=""/>
          </v:shape>
          <o:OLEObject Type="Embed" ProgID="Visio.Drawing.15" ShapeID="_x0000_i1056" DrawAspect="Content" ObjectID="_1676365409" r:id="rId123"/>
        </w:object>
      </w:r>
    </w:p>
    <w:p w14:paraId="200887C5" w14:textId="716BA472" w:rsidR="00D11937" w:rsidRDefault="00D11937" w:rsidP="002676C9">
      <w:pPr>
        <w:pStyle w:val="Heading3"/>
      </w:pPr>
      <w:bookmarkStart w:id="134" w:name="_Toc63424923"/>
      <w:r>
        <w:lastRenderedPageBreak/>
        <w:t>Logical Process Flow</w:t>
      </w:r>
    </w:p>
    <w:p w14:paraId="4990928A" w14:textId="381B242B" w:rsidR="00D11937" w:rsidRPr="00D11937" w:rsidRDefault="00D11937" w:rsidP="00D11937">
      <w:pPr>
        <w:pStyle w:val="Body"/>
        <w:rPr>
          <w:lang w:eastAsia="en-CA"/>
        </w:rPr>
      </w:pPr>
      <w:r>
        <w:rPr>
          <w:noProof/>
          <w:lang w:val="en-CA" w:eastAsia="en-CA"/>
        </w:rPr>
        <w:drawing>
          <wp:inline distT="0" distB="0" distL="0" distR="0" wp14:anchorId="26BE41CF" wp14:editId="6DD83A44">
            <wp:extent cx="5943600" cy="376623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766239"/>
                    </a:xfrm>
                    <a:prstGeom prst="rect">
                      <a:avLst/>
                    </a:prstGeom>
                    <a:noFill/>
                    <a:ln>
                      <a:noFill/>
                    </a:ln>
                  </pic:spPr>
                </pic:pic>
              </a:graphicData>
            </a:graphic>
          </wp:inline>
        </w:drawing>
      </w:r>
    </w:p>
    <w:p w14:paraId="1F49CC60" w14:textId="4AE07580" w:rsidR="008D785F" w:rsidRDefault="008D785F" w:rsidP="002676C9">
      <w:pPr>
        <w:pStyle w:val="Heading3"/>
      </w:pPr>
      <w:r>
        <w:t>Data Migration Context</w:t>
      </w:r>
    </w:p>
    <w:p w14:paraId="3F61461F" w14:textId="0835259A" w:rsidR="008D785F" w:rsidRDefault="008D785F" w:rsidP="008D785F">
      <w:pPr>
        <w:rPr>
          <w:lang w:eastAsia="en-CA"/>
        </w:rPr>
      </w:pPr>
    </w:p>
    <w:p w14:paraId="79F04874" w14:textId="2BC977F9" w:rsidR="008D785F" w:rsidRDefault="008D785F" w:rsidP="008D785F">
      <w:pPr>
        <w:pStyle w:val="Body"/>
        <w:rPr>
          <w:lang w:eastAsia="en-CA"/>
        </w:rPr>
      </w:pPr>
      <w:r>
        <w:rPr>
          <w:noProof/>
          <w:lang w:val="en-CA" w:eastAsia="en-CA"/>
        </w:rPr>
        <w:drawing>
          <wp:inline distT="0" distB="0" distL="0" distR="0" wp14:anchorId="5B7918D3" wp14:editId="17D45D5A">
            <wp:extent cx="5943600" cy="302855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028557"/>
                    </a:xfrm>
                    <a:prstGeom prst="rect">
                      <a:avLst/>
                    </a:prstGeom>
                    <a:noFill/>
                    <a:ln>
                      <a:noFill/>
                    </a:ln>
                  </pic:spPr>
                </pic:pic>
              </a:graphicData>
            </a:graphic>
          </wp:inline>
        </w:drawing>
      </w:r>
    </w:p>
    <w:p w14:paraId="0706AEE7" w14:textId="77777777" w:rsidR="008D785F" w:rsidRPr="008D785F" w:rsidRDefault="008D785F" w:rsidP="008D785F">
      <w:pPr>
        <w:rPr>
          <w:lang w:eastAsia="en-CA"/>
        </w:rPr>
      </w:pPr>
    </w:p>
    <w:p w14:paraId="05B7D863" w14:textId="67FFD0EF" w:rsidR="00A9672D" w:rsidRDefault="00A9672D" w:rsidP="002676C9">
      <w:pPr>
        <w:pStyle w:val="Heading3"/>
      </w:pPr>
      <w:r>
        <w:t>Systems of Record &amp; Systems of Usage</w:t>
      </w:r>
      <w:bookmarkEnd w:id="134"/>
    </w:p>
    <w:p w14:paraId="30B3C813" w14:textId="2B9FD206" w:rsidR="009C1A1E" w:rsidRDefault="009C1A1E" w:rsidP="581FB830">
      <w:pPr>
        <w:pStyle w:val="Body"/>
        <w:rPr>
          <w:lang w:eastAsia="en-CA"/>
        </w:rPr>
      </w:pPr>
      <w:r>
        <w:rPr>
          <w:lang w:eastAsia="en-CA"/>
        </w:rPr>
        <w:t xml:space="preserve">The following detailed spreadsheet was developed in conjunction with the Infinity, T24 and Okta teams to identify systems of record, systems of usage, systems caching data, etc.  It is an accurate reflection of our current understanding.  Interactions between systems, API specifications/processes, etc. are developed with this guidance in mind.  </w:t>
      </w:r>
    </w:p>
    <w:bookmarkStart w:id="135" w:name="_MON_1675589542"/>
    <w:bookmarkEnd w:id="135"/>
    <w:p w14:paraId="055FFF44" w14:textId="4AB78E69" w:rsidR="00A9672D" w:rsidRDefault="009C1A1E" w:rsidP="581FB830">
      <w:pPr>
        <w:pStyle w:val="Body"/>
        <w:rPr>
          <w:lang w:eastAsia="en-CA"/>
        </w:rPr>
      </w:pPr>
      <w:r w:rsidRPr="009C1A1E">
        <w:rPr>
          <w:lang w:eastAsia="en-CA"/>
        </w:rPr>
        <w:object w:dxaOrig="1539" w:dyaOrig="991" w14:anchorId="544E3B75">
          <v:shape id="_x0000_i1057" type="#_x0000_t75" style="width:77.2pt;height:49.55pt" o:ole="">
            <v:imagedata r:id="rId126" o:title=""/>
          </v:shape>
          <o:OLEObject Type="Embed" ProgID="Excel.Sheet.12" ShapeID="_x0000_i1057" DrawAspect="Icon" ObjectID="_1676365410" r:id="rId127"/>
        </w:object>
      </w:r>
    </w:p>
    <w:p w14:paraId="0D767A0A" w14:textId="77777777" w:rsidR="005F466C" w:rsidRDefault="005F466C" w:rsidP="581FB830">
      <w:pPr>
        <w:pStyle w:val="Body"/>
        <w:rPr>
          <w:lang w:eastAsia="en-CA"/>
        </w:rPr>
      </w:pPr>
    </w:p>
    <w:p w14:paraId="621A9369" w14:textId="77777777" w:rsidR="00A9672D" w:rsidRPr="00A9672D" w:rsidRDefault="00A9672D" w:rsidP="581FB830">
      <w:pPr>
        <w:rPr>
          <w:lang w:eastAsia="en-CA"/>
        </w:rPr>
      </w:pPr>
    </w:p>
    <w:p w14:paraId="464A2941" w14:textId="2DEE6205" w:rsidR="00275960" w:rsidRDefault="00275960" w:rsidP="002676C9">
      <w:pPr>
        <w:pStyle w:val="Heading3"/>
      </w:pPr>
      <w:bookmarkStart w:id="136" w:name="_Toc63424924"/>
      <w:r>
        <w:t>Information Classification</w:t>
      </w:r>
      <w:bookmarkEnd w:id="136"/>
    </w:p>
    <w:p w14:paraId="261D7975" w14:textId="6742E83E" w:rsidR="00275960" w:rsidRPr="00706287" w:rsidRDefault="00275960" w:rsidP="005F466C">
      <w:pPr>
        <w:pStyle w:val="Body"/>
        <w:rPr>
          <w:lang w:eastAsia="en-CA"/>
        </w:rPr>
      </w:pPr>
      <w:r>
        <w:t>A</w:t>
      </w:r>
      <w:r w:rsidRPr="00706287">
        <w:t xml:space="preserve">s per Section 2.2 of the </w:t>
      </w:r>
      <w:hyperlink r:id="rId128" w:history="1">
        <w:r w:rsidRPr="00B7646E">
          <w:rPr>
            <w:rStyle w:val="Hyperlink"/>
          </w:rPr>
          <w:t>Information Classification Standard Document</w:t>
        </w:r>
      </w:hyperlink>
      <w:r w:rsidR="00B7646E">
        <w:t xml:space="preserve">, the </w:t>
      </w:r>
      <w:r w:rsidR="00A15AB4">
        <w:t xml:space="preserve">data handled by the onboarding process is considered </w:t>
      </w:r>
      <w:r w:rsidR="00B7646E">
        <w:t xml:space="preserve">classified as </w:t>
      </w:r>
      <w:r w:rsidR="00B7646E" w:rsidRPr="00B7646E">
        <w:rPr>
          <w:b/>
        </w:rPr>
        <w:t>Level 3: Confidential</w:t>
      </w:r>
      <w:r w:rsidR="00A15AB4">
        <w:t>.  All necessary security controls for classified data will be followed when in transit or stored.</w:t>
      </w:r>
    </w:p>
    <w:p w14:paraId="40CFE85F" w14:textId="77777777" w:rsidR="00826337" w:rsidRDefault="00826337" w:rsidP="00275960">
      <w:pPr>
        <w:jc w:val="left"/>
      </w:pPr>
    </w:p>
    <w:p w14:paraId="2C44FF37" w14:textId="44C4142A" w:rsidR="00275960" w:rsidRDefault="00275960" w:rsidP="00826337">
      <w:pPr>
        <w:jc w:val="left"/>
        <w:rPr>
          <w:rFonts w:eastAsia="Times New Roman"/>
          <w:b/>
          <w:color w:val="9E7C0C"/>
          <w:szCs w:val="20"/>
          <w:lang w:eastAsia="en-CA"/>
        </w:rPr>
      </w:pPr>
      <w:r>
        <w:br w:type="page"/>
      </w:r>
    </w:p>
    <w:p w14:paraId="44601909" w14:textId="5FD6361C" w:rsidR="00DB1595" w:rsidRDefault="00DB1595" w:rsidP="00DB1595">
      <w:pPr>
        <w:pStyle w:val="Heading2"/>
      </w:pPr>
      <w:bookmarkStart w:id="137" w:name="_Toc63424925"/>
      <w:r>
        <w:lastRenderedPageBreak/>
        <w:t>Technical Architecture</w:t>
      </w:r>
      <w:r w:rsidR="00820CE5">
        <w:t xml:space="preserve"> </w:t>
      </w:r>
      <w:r w:rsidR="00E1654C">
        <w:t>–</w:t>
      </w:r>
      <w:r w:rsidR="00820CE5">
        <w:t xml:space="preserve"> </w:t>
      </w:r>
      <w:r w:rsidR="00E1654C">
        <w:t>In Progress</w:t>
      </w:r>
      <w:bookmarkEnd w:id="137"/>
    </w:p>
    <w:p w14:paraId="294C9793" w14:textId="5E99BCB3" w:rsidR="00B01492" w:rsidRDefault="00BE0DA7" w:rsidP="00BD3B3D">
      <w:pPr>
        <w:pStyle w:val="Body"/>
        <w:rPr>
          <w:lang w:eastAsia="en-CA"/>
        </w:rPr>
      </w:pPr>
      <w:r>
        <w:rPr>
          <w:lang w:eastAsia="en-CA"/>
        </w:rPr>
        <w:t xml:space="preserve">The Digital </w:t>
      </w:r>
      <w:r w:rsidR="00BD3B3D">
        <w:rPr>
          <w:lang w:eastAsia="en-CA"/>
        </w:rPr>
        <w:t>Banking</w:t>
      </w:r>
      <w:r>
        <w:rPr>
          <w:lang w:eastAsia="en-CA"/>
        </w:rPr>
        <w:t xml:space="preserve"> technical architecture is comprised of </w:t>
      </w:r>
      <w:r w:rsidR="00C73B92">
        <w:rPr>
          <w:lang w:eastAsia="en-CA"/>
        </w:rPr>
        <w:t>5</w:t>
      </w:r>
      <w:r>
        <w:rPr>
          <w:lang w:eastAsia="en-CA"/>
        </w:rPr>
        <w:t xml:space="preserve"> major areas. </w:t>
      </w:r>
    </w:p>
    <w:p w14:paraId="44CDC27E" w14:textId="635654EF" w:rsidR="00BE0DA7" w:rsidRPr="00BE0DA7" w:rsidRDefault="00BD3B3D" w:rsidP="00BD3B3D">
      <w:pPr>
        <w:pStyle w:val="Body"/>
        <w:rPr>
          <w:b/>
          <w:lang w:eastAsia="en-CA"/>
        </w:rPr>
      </w:pPr>
      <w:r>
        <w:rPr>
          <w:b/>
          <w:lang w:eastAsia="en-CA"/>
        </w:rPr>
        <w:t>Infinity Digital Banking Platform</w:t>
      </w:r>
    </w:p>
    <w:p w14:paraId="026DFCD9" w14:textId="1B4494C1" w:rsidR="00BE0DA7" w:rsidRDefault="00FC5BE0" w:rsidP="00BD3B3D">
      <w:pPr>
        <w:pStyle w:val="Body"/>
        <w:rPr>
          <w:lang w:eastAsia="en-CA"/>
        </w:rPr>
      </w:pPr>
      <w:r>
        <w:rPr>
          <w:lang w:eastAsia="en-CA"/>
        </w:rPr>
        <w:t xml:space="preserve">The Digital Banking experience for Motive, CWB Retail and CWB Small Business are built on the </w:t>
      </w:r>
      <w:r w:rsidR="00BD3B3D">
        <w:rPr>
          <w:lang w:eastAsia="en-CA"/>
        </w:rPr>
        <w:t>Temenos Infinity Digital Banking Platform</w:t>
      </w:r>
      <w:r>
        <w:rPr>
          <w:lang w:eastAsia="en-CA"/>
        </w:rPr>
        <w:t xml:space="preserve">.  CWB </w:t>
      </w:r>
      <w:r w:rsidR="00BE0DA7">
        <w:rPr>
          <w:lang w:eastAsia="en-CA"/>
        </w:rPr>
        <w:t xml:space="preserve">has entered into a contract with Temenos to host and manage the non-prod and </w:t>
      </w:r>
      <w:r>
        <w:rPr>
          <w:lang w:eastAsia="en-CA"/>
        </w:rPr>
        <w:t xml:space="preserve">production environments in the Temenos Azure-Hosted Cloud Environment.  </w:t>
      </w:r>
      <w:r w:rsidR="00BE0DA7">
        <w:rPr>
          <w:lang w:eastAsia="en-CA"/>
        </w:rPr>
        <w:t>Several deployment options have been discussed and one recommended by the Architecture and Security Teams.  The details of this are provided in the sections below.</w:t>
      </w:r>
    </w:p>
    <w:p w14:paraId="6AB2757A" w14:textId="5C763D1C" w:rsidR="00BE0DA7" w:rsidRPr="00BE0DA7" w:rsidRDefault="00BE0DA7" w:rsidP="00BD3B3D">
      <w:pPr>
        <w:pStyle w:val="Body"/>
        <w:rPr>
          <w:b/>
          <w:lang w:eastAsia="en-CA"/>
        </w:rPr>
      </w:pPr>
      <w:r w:rsidRPr="00BE0DA7">
        <w:rPr>
          <w:b/>
          <w:lang w:eastAsia="en-CA"/>
        </w:rPr>
        <w:t>Mule</w:t>
      </w:r>
      <w:r w:rsidR="00BD3B3D">
        <w:rPr>
          <w:b/>
          <w:lang w:eastAsia="en-CA"/>
        </w:rPr>
        <w:t xml:space="preserve"> / CloudHub</w:t>
      </w:r>
    </w:p>
    <w:p w14:paraId="29DAD906" w14:textId="221BC523" w:rsidR="00BE0DA7" w:rsidRDefault="00BE0DA7" w:rsidP="00BD3B3D">
      <w:pPr>
        <w:pStyle w:val="Body"/>
        <w:rPr>
          <w:lang w:eastAsia="en-CA"/>
        </w:rPr>
      </w:pPr>
      <w:r>
        <w:rPr>
          <w:lang w:eastAsia="en-CA"/>
        </w:rPr>
        <w:t xml:space="preserve">The Mule API Gateway will be the primary means of integrating with CWB internal and external partners.  </w:t>
      </w:r>
      <w:r w:rsidR="00E10CC1">
        <w:rPr>
          <w:lang w:eastAsia="en-CA"/>
        </w:rPr>
        <w:t>Mule CloudHub, the IPaaS from Mule, will be leveraged for all integration needs</w:t>
      </w:r>
      <w:r>
        <w:rPr>
          <w:lang w:eastAsia="en-CA"/>
        </w:rPr>
        <w:t>.</w:t>
      </w:r>
      <w:r w:rsidR="00E10CC1">
        <w:rPr>
          <w:lang w:eastAsia="en-CA"/>
        </w:rPr>
        <w:t xml:space="preserve">  No on-premise Mule runtimes will be utilized for this solution.</w:t>
      </w:r>
      <w:r>
        <w:rPr>
          <w:lang w:eastAsia="en-CA"/>
        </w:rPr>
        <w:t xml:space="preserve">  </w:t>
      </w:r>
      <w:r w:rsidR="00C73B92">
        <w:rPr>
          <w:lang w:eastAsia="en-CA"/>
        </w:rPr>
        <w:t xml:space="preserve">The CloudHub architecture established during this project, for reuse across all future CWB initiatives is found in the Integration </w:t>
      </w:r>
      <w:hyperlink w:anchor="_CloudHub" w:history="1">
        <w:r w:rsidR="00C73B92" w:rsidRPr="00C73B92">
          <w:rPr>
            <w:rStyle w:val="Hyperlink"/>
            <w:lang w:eastAsia="en-CA"/>
          </w:rPr>
          <w:t>Architecture -&gt; CloudHub</w:t>
        </w:r>
      </w:hyperlink>
      <w:r w:rsidR="00C73B92">
        <w:rPr>
          <w:lang w:eastAsia="en-CA"/>
        </w:rPr>
        <w:t xml:space="preserve"> section of this document.  </w:t>
      </w:r>
    </w:p>
    <w:p w14:paraId="11B979EF" w14:textId="5A06D7FF" w:rsidR="00BE0DA7" w:rsidRPr="00BE0DA7" w:rsidRDefault="00BE0DA7" w:rsidP="00BD3B3D">
      <w:pPr>
        <w:pStyle w:val="Body"/>
        <w:rPr>
          <w:b/>
          <w:lang w:eastAsia="en-CA"/>
        </w:rPr>
      </w:pPr>
      <w:r>
        <w:rPr>
          <w:b/>
          <w:lang w:eastAsia="en-CA"/>
        </w:rPr>
        <w:t>External Providers</w:t>
      </w:r>
    </w:p>
    <w:p w14:paraId="612B7546" w14:textId="5495D51B" w:rsidR="00B01492" w:rsidRPr="00B01492" w:rsidRDefault="00BE0DA7" w:rsidP="00BD3B3D">
      <w:pPr>
        <w:pStyle w:val="Body"/>
        <w:rPr>
          <w:lang w:eastAsia="en-CA"/>
        </w:rPr>
      </w:pPr>
      <w:r>
        <w:rPr>
          <w:lang w:eastAsia="en-CA"/>
        </w:rPr>
        <w:t xml:space="preserve">External providers </w:t>
      </w:r>
      <w:r w:rsidR="00E10CC1">
        <w:rPr>
          <w:lang w:eastAsia="en-CA"/>
        </w:rPr>
        <w:t xml:space="preserve">are generally provided as SaaS solutions.  Each is vetted against CWB standards and is subject to GRC review.  Generally, secure protocols </w:t>
      </w:r>
      <w:r>
        <w:rPr>
          <w:lang w:eastAsia="en-CA"/>
        </w:rPr>
        <w:t>as TLS 1.2 and API keys are utilized to connect to each of these partners.  No further details of the technical architecture are described in this document.</w:t>
      </w:r>
    </w:p>
    <w:p w14:paraId="350D041A" w14:textId="43DFCFEF" w:rsidR="009051C0" w:rsidRDefault="00BE0DA7" w:rsidP="00BD3B3D">
      <w:pPr>
        <w:pStyle w:val="Body"/>
        <w:rPr>
          <w:b/>
        </w:rPr>
      </w:pPr>
      <w:r w:rsidRPr="00BE0DA7">
        <w:rPr>
          <w:b/>
        </w:rPr>
        <w:t>Internal Provi</w:t>
      </w:r>
      <w:r>
        <w:rPr>
          <w:b/>
        </w:rPr>
        <w:t>ders</w:t>
      </w:r>
    </w:p>
    <w:p w14:paraId="7C38EB39" w14:textId="65AA2756" w:rsidR="00BE0DA7" w:rsidRPr="00BE0DA7" w:rsidRDefault="00BE0DA7" w:rsidP="00BD3B3D">
      <w:pPr>
        <w:pStyle w:val="Body"/>
        <w:rPr>
          <w:b/>
        </w:rPr>
      </w:pPr>
      <w:r>
        <w:t xml:space="preserve">Internal providers such as T24 Connect, </w:t>
      </w:r>
      <w:r w:rsidR="00693AB2">
        <w:t xml:space="preserve">SAS AML, Proofpoint </w:t>
      </w:r>
      <w:r>
        <w:t xml:space="preserve">and Microsoft Exchange all have established technical architectures.  Additional environments have been established for T24 Connect to facilitate testing and SOAP API development, but no additional changes have occurred to the architecture of any other internal providers.  </w:t>
      </w:r>
      <w:r w:rsidR="00C73B92">
        <w:t xml:space="preserve">The Fraud Solution is a dependency for this project, but will be detailed in a separate document.  </w:t>
      </w:r>
      <w:r>
        <w:t>No further details are provided in this document.</w:t>
      </w:r>
    </w:p>
    <w:p w14:paraId="3B8B4306" w14:textId="3B1B09C4" w:rsidR="009051C0" w:rsidRDefault="009051C0" w:rsidP="00C73B92"/>
    <w:p w14:paraId="72287767" w14:textId="17909C7A" w:rsidR="00C73B92" w:rsidRDefault="00C73B92" w:rsidP="00C73B92">
      <w:pPr>
        <w:pStyle w:val="Body"/>
        <w:rPr>
          <w:b/>
        </w:rPr>
      </w:pPr>
      <w:r>
        <w:rPr>
          <w:b/>
        </w:rPr>
        <w:t>Migration</w:t>
      </w:r>
    </w:p>
    <w:p w14:paraId="17527727" w14:textId="3FE54414" w:rsidR="00C73B92" w:rsidRDefault="00C73B92" w:rsidP="00C73B92">
      <w:pPr>
        <w:pStyle w:val="Body"/>
      </w:pPr>
      <w:r>
        <w:t xml:space="preserve">Technical Architecture supporting migration can be found through the </w:t>
      </w:r>
      <w:hyperlink w:anchor="_Migration" w:history="1">
        <w:r w:rsidRPr="00C73B92">
          <w:rPr>
            <w:rStyle w:val="Hyperlink"/>
          </w:rPr>
          <w:t>Migration section</w:t>
        </w:r>
      </w:hyperlink>
      <w:r>
        <w:t xml:space="preserve"> of this document.  No further details are provided in this document.</w:t>
      </w:r>
    </w:p>
    <w:p w14:paraId="6CB0BB41" w14:textId="6F97BDB4" w:rsidR="00C73B92" w:rsidRDefault="00C73B92" w:rsidP="00C73B92">
      <w:pPr>
        <w:rPr>
          <w:lang w:eastAsia="en-CA"/>
        </w:rPr>
      </w:pPr>
    </w:p>
    <w:p w14:paraId="2B55A1B2" w14:textId="490E3875" w:rsidR="00C73B92" w:rsidRPr="00C73B92" w:rsidRDefault="00C73B92" w:rsidP="00C73B92">
      <w:pPr>
        <w:rPr>
          <w:lang w:eastAsia="en-CA"/>
        </w:rPr>
        <w:sectPr w:rsidR="00C73B92" w:rsidRPr="00C73B92" w:rsidSect="00FD0365">
          <w:endnotePr>
            <w:numFmt w:val="decimal"/>
          </w:endnotePr>
          <w:pgSz w:w="12240" w:h="15840" w:code="1"/>
          <w:pgMar w:top="1440" w:right="1440" w:bottom="1440" w:left="1440" w:header="720" w:footer="720" w:gutter="0"/>
          <w:cols w:space="720"/>
          <w:docGrid w:linePitch="360"/>
        </w:sectPr>
      </w:pPr>
    </w:p>
    <w:p w14:paraId="4B1D4676" w14:textId="31818A77" w:rsidR="004433AF" w:rsidRDefault="004433AF" w:rsidP="002676C9">
      <w:pPr>
        <w:pStyle w:val="Heading3"/>
      </w:pPr>
      <w:bookmarkStart w:id="138" w:name="_Toc63424926"/>
      <w:r>
        <w:lastRenderedPageBreak/>
        <w:t>Environment</w:t>
      </w:r>
      <w:r w:rsidR="00F01283">
        <w:t xml:space="preserve"> Purpose/Definition</w:t>
      </w:r>
      <w:bookmarkEnd w:id="138"/>
    </w:p>
    <w:p w14:paraId="3D2501CC" w14:textId="1759E1E4" w:rsidR="004433AF" w:rsidRDefault="004433AF" w:rsidP="004F12B0">
      <w:pPr>
        <w:pStyle w:val="Body"/>
        <w:rPr>
          <w:lang w:eastAsia="en-CA"/>
        </w:rPr>
      </w:pPr>
      <w:r>
        <w:rPr>
          <w:lang w:eastAsia="en-CA"/>
        </w:rPr>
        <w:t xml:space="preserve">In partnership with </w:t>
      </w:r>
      <w:r w:rsidR="00A9672D">
        <w:rPr>
          <w:lang w:eastAsia="en-CA"/>
        </w:rPr>
        <w:t xml:space="preserve">the </w:t>
      </w:r>
      <w:r>
        <w:rPr>
          <w:lang w:eastAsia="en-CA"/>
        </w:rPr>
        <w:t xml:space="preserve">Digital </w:t>
      </w:r>
      <w:r w:rsidR="00A9672D">
        <w:rPr>
          <w:lang w:eastAsia="en-CA"/>
        </w:rPr>
        <w:t>Banking</w:t>
      </w:r>
      <w:r>
        <w:rPr>
          <w:lang w:eastAsia="en-CA"/>
        </w:rPr>
        <w:t xml:space="preserve"> implementation partners </w:t>
      </w:r>
      <w:r w:rsidR="00A9672D">
        <w:rPr>
          <w:lang w:eastAsia="en-CA"/>
        </w:rPr>
        <w:t>Kony</w:t>
      </w:r>
      <w:r>
        <w:rPr>
          <w:lang w:eastAsia="en-CA"/>
        </w:rPr>
        <w:t xml:space="preserve">/Temenos, Bits and </w:t>
      </w:r>
      <w:r w:rsidR="00A9672D">
        <w:rPr>
          <w:lang w:eastAsia="en-CA"/>
        </w:rPr>
        <w:t>Glas, Okta</w:t>
      </w:r>
      <w:r>
        <w:rPr>
          <w:lang w:eastAsia="en-CA"/>
        </w:rPr>
        <w:t xml:space="preserve">, CWB application development, CWB Application Management </w:t>
      </w:r>
      <w:r w:rsidR="00316C71">
        <w:rPr>
          <w:lang w:eastAsia="en-CA"/>
        </w:rPr>
        <w:t>Services and CWB Quality Assuran</w:t>
      </w:r>
      <w:r>
        <w:rPr>
          <w:lang w:eastAsia="en-CA"/>
        </w:rPr>
        <w:t xml:space="preserve">ce the </w:t>
      </w:r>
      <w:r w:rsidR="00316C71">
        <w:rPr>
          <w:lang w:eastAsia="en-CA"/>
        </w:rPr>
        <w:t>following e</w:t>
      </w:r>
      <w:r>
        <w:rPr>
          <w:lang w:eastAsia="en-CA"/>
        </w:rPr>
        <w:t xml:space="preserve">nvironments have been defined </w:t>
      </w:r>
      <w:r w:rsidR="00316C71">
        <w:rPr>
          <w:lang w:eastAsia="en-CA"/>
        </w:rPr>
        <w:t>in support of the project SDLC and operational support activities</w:t>
      </w:r>
      <w:r>
        <w:rPr>
          <w:lang w:eastAsia="en-CA"/>
        </w:rPr>
        <w:t>:</w:t>
      </w:r>
    </w:p>
    <w:p w14:paraId="5BB5CAF8" w14:textId="20AE18F5" w:rsidR="009E6676" w:rsidRPr="009E6676" w:rsidRDefault="009E6676" w:rsidP="001340E1">
      <w:pPr>
        <w:pStyle w:val="Heading4"/>
      </w:pPr>
      <w:bookmarkStart w:id="139" w:name="_Toc63424927"/>
      <w:r w:rsidRPr="009E6676">
        <w:t>Project Environments</w:t>
      </w:r>
      <w:bookmarkEnd w:id="139"/>
    </w:p>
    <w:p w14:paraId="4FC2BC49" w14:textId="77777777" w:rsidR="004433AF" w:rsidRPr="00AB2BC5" w:rsidRDefault="004433AF" w:rsidP="004F12B0">
      <w:pPr>
        <w:pStyle w:val="Body"/>
        <w:rPr>
          <w:lang w:eastAsia="en-CA"/>
        </w:rPr>
      </w:pPr>
      <w:r w:rsidRPr="002712AE">
        <w:rPr>
          <w:b/>
          <w:lang w:eastAsia="en-CA"/>
        </w:rPr>
        <w:t>Mock</w:t>
      </w:r>
      <w:r w:rsidRPr="00AB2BC5">
        <w:rPr>
          <w:lang w:eastAsia="en-CA"/>
        </w:rPr>
        <w:t xml:space="preserve"> </w:t>
      </w:r>
      <w:r>
        <w:rPr>
          <w:lang w:eastAsia="en-CA"/>
        </w:rPr>
        <w:t>– Mock API services are enabled for rapid initial integration for Temenos developers of the Digital Onboarding Solution.  Limited static test data is available through Mock services.</w:t>
      </w:r>
    </w:p>
    <w:p w14:paraId="7CBE19CD" w14:textId="77777777" w:rsidR="004433AF" w:rsidRPr="00AB2BC5" w:rsidRDefault="004433AF" w:rsidP="004F12B0">
      <w:pPr>
        <w:pStyle w:val="Body"/>
        <w:rPr>
          <w:lang w:eastAsia="en-CA"/>
        </w:rPr>
      </w:pPr>
      <w:r w:rsidRPr="002712AE">
        <w:rPr>
          <w:b/>
          <w:lang w:eastAsia="en-CA"/>
        </w:rPr>
        <w:t>Partner Local Development</w:t>
      </w:r>
      <w:r>
        <w:rPr>
          <w:lang w:eastAsia="en-CA"/>
        </w:rPr>
        <w:t xml:space="preserve"> – Partner development workstations, inclusive of Temenos and BIG are included in this environment.  This is a non-integrated environment</w:t>
      </w:r>
    </w:p>
    <w:p w14:paraId="23F0D326" w14:textId="666FE94D" w:rsidR="004433AF" w:rsidRPr="00AB2BC5" w:rsidRDefault="004433AF" w:rsidP="004F12B0">
      <w:pPr>
        <w:pStyle w:val="Body"/>
        <w:rPr>
          <w:lang w:eastAsia="en-CA"/>
        </w:rPr>
      </w:pPr>
      <w:r w:rsidRPr="002712AE">
        <w:rPr>
          <w:b/>
          <w:lang w:eastAsia="en-CA"/>
        </w:rPr>
        <w:t xml:space="preserve">Partner </w:t>
      </w:r>
      <w:r w:rsidR="002712AE">
        <w:rPr>
          <w:b/>
          <w:lang w:eastAsia="en-CA"/>
        </w:rPr>
        <w:t>Development</w:t>
      </w:r>
      <w:r w:rsidR="002712AE">
        <w:rPr>
          <w:lang w:eastAsia="en-CA"/>
        </w:rPr>
        <w:t xml:space="preserve"> </w:t>
      </w:r>
      <w:r>
        <w:rPr>
          <w:lang w:eastAsia="en-CA"/>
        </w:rPr>
        <w:t>– Partners deploy unit tested code to these environments.  They may be integrated with CWB systems to improve the unit test quality.</w:t>
      </w:r>
    </w:p>
    <w:p w14:paraId="68E10E14" w14:textId="51F0BE17" w:rsidR="004433AF" w:rsidRPr="00AB2BC5" w:rsidRDefault="004433AF" w:rsidP="004F12B0">
      <w:pPr>
        <w:pStyle w:val="Body"/>
        <w:rPr>
          <w:lang w:eastAsia="en-CA"/>
        </w:rPr>
      </w:pPr>
      <w:r w:rsidRPr="002712AE">
        <w:rPr>
          <w:b/>
          <w:lang w:eastAsia="en-CA"/>
        </w:rPr>
        <w:t xml:space="preserve">Partner </w:t>
      </w:r>
      <w:r w:rsidR="002712AE" w:rsidRPr="002712AE">
        <w:rPr>
          <w:b/>
          <w:lang w:eastAsia="en-CA"/>
        </w:rPr>
        <w:t>QA</w:t>
      </w:r>
      <w:r>
        <w:rPr>
          <w:lang w:eastAsia="en-CA"/>
        </w:rPr>
        <w:t xml:space="preserve"> – This is the first integrated environment, containing code from Temenos, BIG and T24.  The partners use this environment for integrated testing, prior to releasing the code to CWB for further quality assurance.</w:t>
      </w:r>
    </w:p>
    <w:p w14:paraId="1CE5F4BA" w14:textId="77777777" w:rsidR="004433AF" w:rsidRPr="00AB2BC5" w:rsidRDefault="004433AF" w:rsidP="004F12B0">
      <w:pPr>
        <w:pStyle w:val="Body"/>
        <w:rPr>
          <w:lang w:eastAsia="en-CA"/>
        </w:rPr>
      </w:pPr>
      <w:r w:rsidRPr="002712AE">
        <w:rPr>
          <w:b/>
          <w:lang w:eastAsia="en-CA"/>
        </w:rPr>
        <w:t>CWB SIT</w:t>
      </w:r>
      <w:r>
        <w:rPr>
          <w:lang w:eastAsia="en-CA"/>
        </w:rPr>
        <w:t xml:space="preserve"> – CWB coordinated System Integration Testing.</w:t>
      </w:r>
    </w:p>
    <w:p w14:paraId="3CEA46C8" w14:textId="46EEAB8D" w:rsidR="004433AF" w:rsidRDefault="004433AF" w:rsidP="004F12B0">
      <w:pPr>
        <w:pStyle w:val="Body"/>
        <w:rPr>
          <w:lang w:eastAsia="en-CA"/>
        </w:rPr>
      </w:pPr>
      <w:r w:rsidRPr="002712AE">
        <w:rPr>
          <w:b/>
          <w:lang w:eastAsia="en-CA"/>
        </w:rPr>
        <w:t>CWB UAT</w:t>
      </w:r>
      <w:r>
        <w:rPr>
          <w:lang w:eastAsia="en-CA"/>
        </w:rPr>
        <w:t xml:space="preserve"> – CWB coordinated user acceptance testing, non-functional testing, penetration testing, etc.</w:t>
      </w:r>
    </w:p>
    <w:p w14:paraId="4D381797" w14:textId="4A680297" w:rsidR="009E6676" w:rsidRDefault="009E6676" w:rsidP="009E6676">
      <w:pPr>
        <w:rPr>
          <w:szCs w:val="20"/>
          <w:lang w:eastAsia="en-CA"/>
        </w:rPr>
      </w:pPr>
    </w:p>
    <w:p w14:paraId="13384841" w14:textId="7DF6FAD4" w:rsidR="009E6676" w:rsidRPr="009E6676" w:rsidRDefault="009E6676" w:rsidP="002676C9">
      <w:pPr>
        <w:pStyle w:val="Heading4"/>
      </w:pPr>
      <w:bookmarkStart w:id="140" w:name="_Toc63424928"/>
      <w:r w:rsidRPr="009E6676">
        <w:t>Operational Support Environments</w:t>
      </w:r>
      <w:bookmarkEnd w:id="140"/>
    </w:p>
    <w:p w14:paraId="27CBBD0C" w14:textId="297A86F1" w:rsidR="009E6676" w:rsidRDefault="009E6676" w:rsidP="004F12B0">
      <w:pPr>
        <w:pStyle w:val="Body"/>
        <w:rPr>
          <w:lang w:eastAsia="en-CA"/>
        </w:rPr>
      </w:pPr>
      <w:r w:rsidRPr="002712AE">
        <w:rPr>
          <w:b/>
          <w:lang w:eastAsia="en-CA"/>
        </w:rPr>
        <w:t xml:space="preserve">CWB </w:t>
      </w:r>
      <w:r w:rsidR="00B86A58" w:rsidRPr="002712AE">
        <w:rPr>
          <w:b/>
          <w:lang w:eastAsia="en-CA"/>
        </w:rPr>
        <w:t>Operational Support 1</w:t>
      </w:r>
      <w:r>
        <w:rPr>
          <w:lang w:eastAsia="en-CA"/>
        </w:rPr>
        <w:t xml:space="preserve"> </w:t>
      </w:r>
      <w:r w:rsidRPr="002712AE">
        <w:rPr>
          <w:b/>
          <w:lang w:eastAsia="en-CA"/>
        </w:rPr>
        <w:t>–</w:t>
      </w:r>
      <w:r>
        <w:rPr>
          <w:lang w:eastAsia="en-CA"/>
        </w:rPr>
        <w:t xml:space="preserve"> CWB coordinated </w:t>
      </w:r>
      <w:r w:rsidR="00B86A58" w:rsidRPr="00B86A58">
        <w:rPr>
          <w:b/>
          <w:lang w:eastAsia="en-CA"/>
        </w:rPr>
        <w:t>functional</w:t>
      </w:r>
      <w:r w:rsidR="00B86A58">
        <w:rPr>
          <w:lang w:eastAsia="en-CA"/>
        </w:rPr>
        <w:t xml:space="preserve"> testing of </w:t>
      </w:r>
      <w:r>
        <w:rPr>
          <w:lang w:eastAsia="en-CA"/>
        </w:rPr>
        <w:t xml:space="preserve">production defect </w:t>
      </w:r>
      <w:r w:rsidR="00B86A58">
        <w:rPr>
          <w:lang w:eastAsia="en-CA"/>
        </w:rPr>
        <w:t xml:space="preserve">fixes </w:t>
      </w:r>
      <w:r>
        <w:rPr>
          <w:lang w:eastAsia="en-CA"/>
        </w:rPr>
        <w:t xml:space="preserve">or minor </w:t>
      </w:r>
      <w:r w:rsidR="00B86A58">
        <w:rPr>
          <w:lang w:eastAsia="en-CA"/>
        </w:rPr>
        <w:t>production enhancement</w:t>
      </w:r>
      <w:r w:rsidR="002712AE">
        <w:rPr>
          <w:lang w:eastAsia="en-CA"/>
        </w:rPr>
        <w:t>.</w:t>
      </w:r>
    </w:p>
    <w:p w14:paraId="54C14AEA" w14:textId="37B57E42" w:rsidR="009E6676" w:rsidRDefault="00B86A58" w:rsidP="004F12B0">
      <w:pPr>
        <w:pStyle w:val="Body"/>
        <w:rPr>
          <w:lang w:eastAsia="en-CA"/>
        </w:rPr>
      </w:pPr>
      <w:r w:rsidRPr="002712AE">
        <w:rPr>
          <w:b/>
          <w:lang w:eastAsia="en-CA"/>
        </w:rPr>
        <w:t>CWB Operational Support 2</w:t>
      </w:r>
      <w:r w:rsidR="009E6676" w:rsidRPr="002712AE">
        <w:rPr>
          <w:b/>
          <w:lang w:eastAsia="en-CA"/>
        </w:rPr>
        <w:t xml:space="preserve"> –</w:t>
      </w:r>
      <w:r w:rsidR="009E6676">
        <w:rPr>
          <w:lang w:eastAsia="en-CA"/>
        </w:rPr>
        <w:t xml:space="preserve"> CWB coordinated </w:t>
      </w:r>
      <w:r w:rsidR="009E6676" w:rsidRPr="00B86A58">
        <w:rPr>
          <w:b/>
          <w:lang w:eastAsia="en-CA"/>
        </w:rPr>
        <w:t>regression</w:t>
      </w:r>
      <w:r w:rsidR="009E6676">
        <w:rPr>
          <w:lang w:eastAsia="en-CA"/>
        </w:rPr>
        <w:t xml:space="preserve"> testing</w:t>
      </w:r>
      <w:r>
        <w:rPr>
          <w:lang w:eastAsia="en-CA"/>
        </w:rPr>
        <w:t xml:space="preserve"> of production defect fixes or minor production enhancements</w:t>
      </w:r>
      <w:r w:rsidR="002712AE">
        <w:rPr>
          <w:lang w:eastAsia="en-CA"/>
        </w:rPr>
        <w:t>.</w:t>
      </w:r>
    </w:p>
    <w:p w14:paraId="4AAB6D99" w14:textId="5EEEF779" w:rsidR="009E6676" w:rsidRDefault="009E6676" w:rsidP="009E6676">
      <w:pPr>
        <w:rPr>
          <w:szCs w:val="20"/>
          <w:lang w:eastAsia="en-CA"/>
        </w:rPr>
      </w:pPr>
    </w:p>
    <w:p w14:paraId="1098C0FD" w14:textId="551FE987" w:rsidR="009E6676" w:rsidRPr="009E6676" w:rsidRDefault="009E6676" w:rsidP="002676C9">
      <w:pPr>
        <w:pStyle w:val="Heading4"/>
      </w:pPr>
      <w:bookmarkStart w:id="141" w:name="_Toc63424929"/>
      <w:r w:rsidRPr="009E6676">
        <w:t>Production Environment</w:t>
      </w:r>
      <w:bookmarkEnd w:id="141"/>
    </w:p>
    <w:p w14:paraId="02AA3DE0" w14:textId="77777777" w:rsidR="004433AF" w:rsidRPr="00AB2BC5" w:rsidRDefault="004433AF" w:rsidP="004F12B0">
      <w:pPr>
        <w:pStyle w:val="Body"/>
        <w:rPr>
          <w:lang w:eastAsia="en-CA"/>
        </w:rPr>
      </w:pPr>
      <w:r w:rsidRPr="002712AE">
        <w:rPr>
          <w:b/>
          <w:lang w:eastAsia="en-CA"/>
        </w:rPr>
        <w:t>Production –</w:t>
      </w:r>
      <w:r>
        <w:rPr>
          <w:lang w:eastAsia="en-CA"/>
        </w:rPr>
        <w:t xml:space="preserve"> The customer facing production environment.</w:t>
      </w:r>
    </w:p>
    <w:p w14:paraId="58147E55" w14:textId="1E5F8FA5" w:rsidR="004433AF" w:rsidRDefault="004433AF" w:rsidP="004433AF">
      <w:pPr>
        <w:rPr>
          <w:lang w:eastAsia="en-CA"/>
        </w:rPr>
      </w:pPr>
    </w:p>
    <w:p w14:paraId="02F2D220" w14:textId="6316A1DE" w:rsidR="00B319DB" w:rsidRDefault="00B319DB" w:rsidP="00B319DB">
      <w:pPr>
        <w:pStyle w:val="Body"/>
        <w:rPr>
          <w:lang w:eastAsia="en-CA"/>
        </w:rPr>
      </w:pPr>
      <w:r>
        <w:rPr>
          <w:lang w:eastAsia="en-CA"/>
        </w:rPr>
        <w:lastRenderedPageBreak/>
        <w:t xml:space="preserve">The detailed environment alignment is collected in the following </w:t>
      </w:r>
      <w:hyperlink r:id="rId129" w:history="1">
        <w:r w:rsidRPr="00B319DB">
          <w:rPr>
            <w:rStyle w:val="Hyperlink"/>
            <w:lang w:eastAsia="en-CA"/>
          </w:rPr>
          <w:t>spreadsheet</w:t>
        </w:r>
      </w:hyperlink>
      <w:r>
        <w:rPr>
          <w:lang w:eastAsia="en-CA"/>
        </w:rPr>
        <w:t xml:space="preserve"> and shows which environments are used in each phase of the development lifecycle.  This detailed information will evolve over time and will be put in place as required in the SDLC process.</w:t>
      </w:r>
    </w:p>
    <w:p w14:paraId="4186B3CE" w14:textId="77777777" w:rsidR="00B319DB" w:rsidRDefault="00B319DB" w:rsidP="004433AF">
      <w:pPr>
        <w:rPr>
          <w:lang w:eastAsia="en-CA"/>
        </w:rPr>
      </w:pPr>
    </w:p>
    <w:p w14:paraId="253F796B" w14:textId="77777777" w:rsidR="004433AF" w:rsidRDefault="004433AF" w:rsidP="004433AF">
      <w:pPr>
        <w:rPr>
          <w:lang w:eastAsia="en-CA"/>
        </w:rPr>
      </w:pPr>
    </w:p>
    <w:p w14:paraId="524A7BEE" w14:textId="6FE03F9B" w:rsidR="00F01283" w:rsidRDefault="00F01283" w:rsidP="002676C9">
      <w:pPr>
        <w:pStyle w:val="Heading3"/>
      </w:pPr>
      <w:bookmarkStart w:id="142" w:name="_Toc63424930"/>
      <w:r>
        <w:t>Project and Operational Support Environment Diagram</w:t>
      </w:r>
      <w:r w:rsidR="00157AB6">
        <w:t xml:space="preserve"> </w:t>
      </w:r>
      <w:r w:rsidR="00A9672D">
        <w:t>–</w:t>
      </w:r>
      <w:r w:rsidR="00157AB6">
        <w:t xml:space="preserve"> </w:t>
      </w:r>
      <w:r w:rsidR="00A9672D">
        <w:t>High Level</w:t>
      </w:r>
      <w:r w:rsidR="00157AB6">
        <w:t xml:space="preserve"> Pattern</w:t>
      </w:r>
      <w:bookmarkEnd w:id="142"/>
    </w:p>
    <w:p w14:paraId="1EB91DF2" w14:textId="783F8F1B" w:rsidR="00A9672D" w:rsidRDefault="00A9672D" w:rsidP="581FB830">
      <w:pPr>
        <w:pStyle w:val="Body"/>
        <w:rPr>
          <w:lang w:eastAsia="en-CA"/>
        </w:rPr>
      </w:pPr>
      <w:r>
        <w:rPr>
          <w:lang w:eastAsia="en-CA"/>
        </w:rPr>
        <w:t xml:space="preserve">The following diagram depicts the general digital project and operational support environments.  Not all downstream applications are listed in this diagram </w:t>
      </w:r>
      <w:r w:rsidR="001340E1">
        <w:rPr>
          <w:lang w:eastAsia="en-CA"/>
        </w:rPr>
        <w:t>due to the potential complexity and in particular Okta is missing from this diagram.</w:t>
      </w:r>
      <w:r>
        <w:rPr>
          <w:lang w:eastAsia="en-CA"/>
        </w:rPr>
        <w:t xml:space="preserve">  The </w:t>
      </w:r>
      <w:hyperlink w:anchor="_Matrix" w:history="1">
        <w:r w:rsidRPr="00D30C7F">
          <w:rPr>
            <w:rStyle w:val="Hyperlink"/>
            <w:lang w:eastAsia="en-CA"/>
          </w:rPr>
          <w:t>detailed matrix</w:t>
        </w:r>
      </w:hyperlink>
      <w:r>
        <w:rPr>
          <w:lang w:eastAsia="en-CA"/>
        </w:rPr>
        <w:t xml:space="preserve"> is </w:t>
      </w:r>
      <w:r w:rsidR="00D30C7F">
        <w:rPr>
          <w:lang w:eastAsia="en-CA"/>
        </w:rPr>
        <w:t xml:space="preserve">a living document as alignment is concluded with all downstream providers.   </w:t>
      </w:r>
    </w:p>
    <w:p w14:paraId="6A2F7488" w14:textId="77777777" w:rsidR="00A9672D" w:rsidRDefault="00A9672D" w:rsidP="581FB830">
      <w:pPr>
        <w:pStyle w:val="Body"/>
        <w:rPr>
          <w:lang w:eastAsia="en-CA"/>
        </w:rPr>
      </w:pPr>
    </w:p>
    <w:p w14:paraId="0C0774C1" w14:textId="0ED20E19" w:rsidR="00F01283" w:rsidRPr="004878E0" w:rsidRDefault="00162EB4" w:rsidP="00F01283">
      <w:pPr>
        <w:rPr>
          <w:lang w:eastAsia="en-CA"/>
        </w:rPr>
        <w:sectPr w:rsidR="00F01283" w:rsidRPr="004878E0" w:rsidSect="004878E0">
          <w:endnotePr>
            <w:numFmt w:val="decimal"/>
          </w:endnotePr>
          <w:pgSz w:w="15840" w:h="12240" w:orient="landscape" w:code="1"/>
          <w:pgMar w:top="1440" w:right="1440" w:bottom="1440" w:left="1440" w:header="720" w:footer="720" w:gutter="0"/>
          <w:cols w:space="720"/>
          <w:docGrid w:linePitch="360"/>
        </w:sectPr>
      </w:pPr>
      <w:r w:rsidRPr="00162EB4">
        <w:rPr>
          <w:noProof/>
          <w:lang w:eastAsia="en-CA"/>
        </w:rPr>
        <w:drawing>
          <wp:inline distT="0" distB="0" distL="0" distR="0" wp14:anchorId="6DA17D48" wp14:editId="41630A25">
            <wp:extent cx="8229600" cy="3412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229600" cy="3412273"/>
                    </a:xfrm>
                    <a:prstGeom prst="rect">
                      <a:avLst/>
                    </a:prstGeom>
                    <a:noFill/>
                    <a:ln>
                      <a:noFill/>
                    </a:ln>
                  </pic:spPr>
                </pic:pic>
              </a:graphicData>
            </a:graphic>
          </wp:inline>
        </w:drawing>
      </w:r>
    </w:p>
    <w:p w14:paraId="0F56B8C8" w14:textId="597A0152" w:rsidR="00A9672D" w:rsidRDefault="00A9672D" w:rsidP="002676C9">
      <w:pPr>
        <w:pStyle w:val="Heading4"/>
      </w:pPr>
      <w:bookmarkStart w:id="143" w:name="_Matrix"/>
      <w:bookmarkStart w:id="144" w:name="_Toc63424931"/>
      <w:bookmarkEnd w:id="143"/>
      <w:r>
        <w:lastRenderedPageBreak/>
        <w:t>Matrix</w:t>
      </w:r>
      <w:bookmarkEnd w:id="144"/>
    </w:p>
    <w:p w14:paraId="38917D8F" w14:textId="30EC27E0" w:rsidR="001340E1" w:rsidRDefault="00905BA5" w:rsidP="00905BA5">
      <w:pPr>
        <w:pStyle w:val="Body"/>
        <w:rPr>
          <w:lang w:eastAsia="en-CA"/>
        </w:rPr>
      </w:pPr>
      <w:r>
        <w:rPr>
          <w:lang w:eastAsia="en-CA"/>
        </w:rPr>
        <w:t xml:space="preserve">The environment matrix is a living document and is maintained in the following </w:t>
      </w:r>
      <w:hyperlink r:id="rId131" w:history="1">
        <w:r w:rsidRPr="00905BA5">
          <w:rPr>
            <w:rStyle w:val="Hyperlink"/>
            <w:lang w:eastAsia="en-CA"/>
          </w:rPr>
          <w:t>location</w:t>
        </w:r>
      </w:hyperlink>
      <w:r>
        <w:rPr>
          <w:lang w:eastAsia="en-CA"/>
        </w:rPr>
        <w:t>.  This will be enhanced whenever additional 3</w:t>
      </w:r>
      <w:r w:rsidRPr="00905BA5">
        <w:rPr>
          <w:vertAlign w:val="superscript"/>
          <w:lang w:eastAsia="en-CA"/>
        </w:rPr>
        <w:t>rd</w:t>
      </w:r>
      <w:r>
        <w:rPr>
          <w:lang w:eastAsia="en-CA"/>
        </w:rPr>
        <w:t xml:space="preserve"> party services/environments are added to the Digital Banking scope.</w:t>
      </w:r>
    </w:p>
    <w:p w14:paraId="1516C4A4" w14:textId="10E53359" w:rsidR="00F01283" w:rsidRPr="00B741ED" w:rsidRDefault="00F01283" w:rsidP="00B741ED">
      <w:pPr>
        <w:jc w:val="left"/>
        <w:rPr>
          <w:color w:val="9E7C0C"/>
        </w:rPr>
      </w:pPr>
    </w:p>
    <w:p w14:paraId="2D964D87" w14:textId="77777777" w:rsidR="000D0830" w:rsidRDefault="000D0830">
      <w:pPr>
        <w:jc w:val="left"/>
        <w:rPr>
          <w:rFonts w:eastAsia="Times New Roman"/>
          <w:b/>
          <w:color w:val="9E7C0C"/>
          <w:szCs w:val="20"/>
          <w:lang w:eastAsia="en-CA"/>
        </w:rPr>
      </w:pPr>
      <w:r>
        <w:br w:type="page"/>
      </w:r>
    </w:p>
    <w:p w14:paraId="666BF886" w14:textId="2C82B63F" w:rsidR="009E4DD6" w:rsidRDefault="00F01283" w:rsidP="002676C9">
      <w:pPr>
        <w:pStyle w:val="Heading3"/>
      </w:pPr>
      <w:bookmarkStart w:id="145" w:name="_Toc63424932"/>
      <w:r>
        <w:lastRenderedPageBreak/>
        <w:t xml:space="preserve">T24 Project and Operational Support </w:t>
      </w:r>
      <w:r w:rsidR="009E4DD6">
        <w:t>Diagram</w:t>
      </w:r>
      <w:bookmarkEnd w:id="145"/>
    </w:p>
    <w:p w14:paraId="47F3E244" w14:textId="2004656B" w:rsidR="00D3713A" w:rsidRPr="00D3713A" w:rsidRDefault="00D3713A" w:rsidP="004F12B0">
      <w:pPr>
        <w:pStyle w:val="Body"/>
        <w:rPr>
          <w:i/>
          <w:lang w:eastAsia="en-CA"/>
        </w:rPr>
      </w:pPr>
      <w:r>
        <w:rPr>
          <w:lang w:eastAsia="en-CA"/>
        </w:rPr>
        <w:t xml:space="preserve">The Digital Onboarding program has introduced 3 new T24 environments.  The purpose of these environments is to ensure the Digital </w:t>
      </w:r>
      <w:r w:rsidR="00D30C7F">
        <w:rPr>
          <w:lang w:eastAsia="en-CA"/>
        </w:rPr>
        <w:t>P</w:t>
      </w:r>
      <w:r>
        <w:rPr>
          <w:lang w:eastAsia="en-CA"/>
        </w:rPr>
        <w:t xml:space="preserve">rogram and its related projects can independently develop and test features </w:t>
      </w:r>
      <w:r w:rsidR="00D30C7F">
        <w:rPr>
          <w:lang w:eastAsia="en-CA"/>
        </w:rPr>
        <w:t>with reduced</w:t>
      </w:r>
      <w:r>
        <w:rPr>
          <w:lang w:eastAsia="en-CA"/>
        </w:rPr>
        <w:t xml:space="preserve"> contention </w:t>
      </w:r>
      <w:r w:rsidR="00D30C7F">
        <w:rPr>
          <w:lang w:eastAsia="en-CA"/>
        </w:rPr>
        <w:t>across all CWB projects/initiatives.</w:t>
      </w:r>
      <w:r>
        <w:rPr>
          <w:lang w:eastAsia="en-CA"/>
        </w:rPr>
        <w:t xml:space="preserve">  It will generally be true that any code developed in the </w:t>
      </w:r>
      <w:r w:rsidR="00D30C7F">
        <w:rPr>
          <w:lang w:eastAsia="en-CA"/>
        </w:rPr>
        <w:t>digital</w:t>
      </w:r>
      <w:r>
        <w:rPr>
          <w:lang w:eastAsia="en-CA"/>
        </w:rPr>
        <w:t xml:space="preserve"> program will also need to be tested in the operational environments to ensure all systems dependent on T24 are regression tested</w:t>
      </w:r>
      <w:r w:rsidR="00D30C7F">
        <w:rPr>
          <w:lang w:eastAsia="en-CA"/>
        </w:rPr>
        <w:t xml:space="preserve"> when relevant changes are introduced by the program</w:t>
      </w:r>
      <w:r>
        <w:rPr>
          <w:lang w:eastAsia="en-CA"/>
        </w:rPr>
        <w:t xml:space="preserve">.  This will commonly occur at the end of a series of digital </w:t>
      </w:r>
      <w:r w:rsidR="00D30C7F">
        <w:rPr>
          <w:lang w:eastAsia="en-CA"/>
        </w:rPr>
        <w:t>program (</w:t>
      </w:r>
      <w:r>
        <w:rPr>
          <w:lang w:eastAsia="en-CA"/>
        </w:rPr>
        <w:t>onboarding</w:t>
      </w:r>
      <w:r w:rsidR="00D30C7F">
        <w:rPr>
          <w:lang w:eastAsia="en-CA"/>
        </w:rPr>
        <w:t xml:space="preserve"> or digital banking)</w:t>
      </w:r>
      <w:r>
        <w:rPr>
          <w:lang w:eastAsia="en-CA"/>
        </w:rPr>
        <w:t xml:space="preserve"> sprints, when a significant release of digital enhancements are to be released.  There may be some cases where code can be deployed from the digital environments directly into production, but it is not typically the rule.  </w:t>
      </w:r>
    </w:p>
    <w:p w14:paraId="572A18A6" w14:textId="77777777" w:rsidR="009E4DD6" w:rsidRDefault="009E4DD6" w:rsidP="00D3713A">
      <w:pPr>
        <w:jc w:val="center"/>
        <w:rPr>
          <w:lang w:eastAsia="en-CA"/>
        </w:rPr>
      </w:pPr>
      <w:r w:rsidRPr="009E4DD6">
        <w:rPr>
          <w:noProof/>
          <w:lang w:eastAsia="en-CA"/>
        </w:rPr>
        <w:drawing>
          <wp:inline distT="0" distB="0" distL="0" distR="0" wp14:anchorId="016EF5D8" wp14:editId="45E19526">
            <wp:extent cx="6024265" cy="41227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28650" cy="4125730"/>
                    </a:xfrm>
                    <a:prstGeom prst="rect">
                      <a:avLst/>
                    </a:prstGeom>
                    <a:noFill/>
                    <a:ln>
                      <a:noFill/>
                    </a:ln>
                  </pic:spPr>
                </pic:pic>
              </a:graphicData>
            </a:graphic>
          </wp:inline>
        </w:drawing>
      </w:r>
    </w:p>
    <w:p w14:paraId="0C9E4DA7" w14:textId="1C5850EF" w:rsidR="004433AF" w:rsidRDefault="000D0830" w:rsidP="002676C9">
      <w:pPr>
        <w:pStyle w:val="Heading3"/>
      </w:pPr>
      <w:bookmarkStart w:id="146" w:name="_Toc63424933"/>
      <w:r>
        <w:lastRenderedPageBreak/>
        <w:t xml:space="preserve">Technical </w:t>
      </w:r>
      <w:r w:rsidR="004433AF">
        <w:t xml:space="preserve">Infrastructure </w:t>
      </w:r>
      <w:r>
        <w:t>Overview/Design</w:t>
      </w:r>
      <w:bookmarkEnd w:id="146"/>
    </w:p>
    <w:p w14:paraId="059E132C" w14:textId="79056F20" w:rsidR="00162EB4" w:rsidRDefault="000E5109" w:rsidP="00B741ED">
      <w:pPr>
        <w:pStyle w:val="Body"/>
        <w:rPr>
          <w:lang w:eastAsia="en-CA"/>
        </w:rPr>
      </w:pPr>
      <w:r>
        <w:rPr>
          <w:lang w:eastAsia="en-CA"/>
        </w:rPr>
        <w:t xml:space="preserve">The basic infrastructure design </w:t>
      </w:r>
      <w:r w:rsidR="009B7D37">
        <w:rPr>
          <w:lang w:eastAsia="en-CA"/>
        </w:rPr>
        <w:t xml:space="preserve">that supports secure communication between the </w:t>
      </w:r>
      <w:r>
        <w:rPr>
          <w:lang w:eastAsia="en-CA"/>
        </w:rPr>
        <w:t xml:space="preserve">core components of </w:t>
      </w:r>
      <w:r w:rsidR="009B7D37">
        <w:rPr>
          <w:lang w:eastAsia="en-CA"/>
        </w:rPr>
        <w:t xml:space="preserve">the Digital Banking solution is provided below.  It focuses on the key components of </w:t>
      </w:r>
      <w:r>
        <w:rPr>
          <w:lang w:eastAsia="en-CA"/>
        </w:rPr>
        <w:t>I</w:t>
      </w:r>
      <w:r w:rsidR="00E1654C">
        <w:rPr>
          <w:lang w:eastAsia="en-CA"/>
        </w:rPr>
        <w:t xml:space="preserve">nfinity, CloudHub, Okta, T24 and third party services.  </w:t>
      </w:r>
    </w:p>
    <w:p w14:paraId="6E735FAE" w14:textId="77777777" w:rsidR="00162EB4" w:rsidRPr="00162EB4" w:rsidRDefault="00162EB4" w:rsidP="00162EB4">
      <w:pPr>
        <w:rPr>
          <w:lang w:eastAsia="en-CA"/>
        </w:rPr>
      </w:pPr>
    </w:p>
    <w:bookmarkStart w:id="147" w:name="_Infrastructure_Design"/>
    <w:bookmarkEnd w:id="147"/>
    <w:p w14:paraId="3015B578" w14:textId="28BD58A1" w:rsidR="004433AF" w:rsidRPr="004C353E" w:rsidRDefault="00E1654C" w:rsidP="000D0830">
      <w:pPr>
        <w:pStyle w:val="Body"/>
      </w:pPr>
      <w:r w:rsidRPr="000D0830">
        <w:object w:dxaOrig="25215" w:dyaOrig="9135" w14:anchorId="5FAB3292">
          <v:shape id="_x0000_i1058" type="#_x0000_t75" style="width:646.85pt;height:234.45pt" o:ole="">
            <v:imagedata r:id="rId133" o:title=""/>
          </v:shape>
          <o:OLEObject Type="Embed" ProgID="Visio.Drawing.15" ShapeID="_x0000_i1058" DrawAspect="Content" ObjectID="_1676365411" r:id="rId134"/>
        </w:object>
      </w:r>
    </w:p>
    <w:p w14:paraId="4BDF801B" w14:textId="7E26D7A8" w:rsidR="004433AF" w:rsidRDefault="004433AF" w:rsidP="004433AF">
      <w:pPr>
        <w:sectPr w:rsidR="004433AF" w:rsidSect="009051C0">
          <w:endnotePr>
            <w:numFmt w:val="decimal"/>
          </w:endnotePr>
          <w:pgSz w:w="15840" w:h="12240" w:orient="landscape" w:code="1"/>
          <w:pgMar w:top="1440" w:right="1440" w:bottom="1440" w:left="1440" w:header="720" w:footer="720" w:gutter="0"/>
          <w:cols w:space="720"/>
          <w:docGrid w:linePitch="360"/>
        </w:sectPr>
      </w:pPr>
    </w:p>
    <w:p w14:paraId="77B3AE1C" w14:textId="539CFFFB" w:rsidR="0097108C" w:rsidRDefault="00162EB4" w:rsidP="002676C9">
      <w:pPr>
        <w:pStyle w:val="Heading3"/>
      </w:pPr>
      <w:bookmarkStart w:id="148" w:name="_Toc63424934"/>
      <w:r>
        <w:lastRenderedPageBreak/>
        <w:t>Infinity</w:t>
      </w:r>
      <w:bookmarkEnd w:id="148"/>
    </w:p>
    <w:p w14:paraId="24074E1F" w14:textId="4D0F0758" w:rsidR="00C02F1C" w:rsidRDefault="004433AF" w:rsidP="0058073B">
      <w:pPr>
        <w:pStyle w:val="Body"/>
        <w:rPr>
          <w:lang w:eastAsia="en-CA"/>
        </w:rPr>
      </w:pPr>
      <w:r w:rsidRPr="004433AF">
        <w:rPr>
          <w:lang w:eastAsia="en-CA"/>
        </w:rPr>
        <w:t xml:space="preserve">CWB </w:t>
      </w:r>
      <w:r w:rsidR="0058073B">
        <w:rPr>
          <w:lang w:eastAsia="en-CA"/>
        </w:rPr>
        <w:t>has</w:t>
      </w:r>
      <w:r w:rsidRPr="004433AF">
        <w:rPr>
          <w:lang w:eastAsia="en-CA"/>
        </w:rPr>
        <w:t xml:space="preserve"> </w:t>
      </w:r>
      <w:r w:rsidRPr="0058073B">
        <w:t>enter</w:t>
      </w:r>
      <w:r w:rsidR="0058073B" w:rsidRPr="0058073B">
        <w:t>ed</w:t>
      </w:r>
      <w:r w:rsidRPr="004433AF">
        <w:rPr>
          <w:lang w:eastAsia="en-CA"/>
        </w:rPr>
        <w:t xml:space="preserve"> into an agreement with Temenos to host and manage the Digital </w:t>
      </w:r>
      <w:r w:rsidR="00D8331E">
        <w:rPr>
          <w:lang w:eastAsia="en-CA"/>
        </w:rPr>
        <w:t>Banking</w:t>
      </w:r>
      <w:r w:rsidRPr="004433AF">
        <w:rPr>
          <w:lang w:eastAsia="en-CA"/>
        </w:rPr>
        <w:t xml:space="preserve"> a</w:t>
      </w:r>
      <w:r>
        <w:rPr>
          <w:lang w:eastAsia="en-CA"/>
        </w:rPr>
        <w:t xml:space="preserve">pplication on behalf of CWB.  </w:t>
      </w:r>
      <w:r w:rsidR="0058073B">
        <w:rPr>
          <w:lang w:eastAsia="en-CA"/>
        </w:rPr>
        <w:t>The cloud environment is part of the standard Temenos Cloud offering hosted on Azure and is reprented by the following diagram.  CWB has requested further elaboration on the diagram and its constituent parts, as well as an update to accurately reflect the security boundaries in play.  In general, CWB has not found any particular issues with this architecture, which is also supported by a 2020 SOC2 report (held by CWB InfoSec team).</w:t>
      </w:r>
    </w:p>
    <w:p w14:paraId="34C1BD66" w14:textId="14E32AAE" w:rsidR="0058073B" w:rsidRDefault="0058073B" w:rsidP="004F12B0">
      <w:pPr>
        <w:pStyle w:val="Body"/>
        <w:rPr>
          <w:lang w:eastAsia="en-CA"/>
        </w:rPr>
      </w:pPr>
    </w:p>
    <w:p w14:paraId="69E92143" w14:textId="080AED1B" w:rsidR="0058073B" w:rsidRPr="00C02F1C" w:rsidRDefault="0058073B" w:rsidP="004F12B0">
      <w:pPr>
        <w:pStyle w:val="Body"/>
        <w:rPr>
          <w:lang w:eastAsia="en-CA"/>
        </w:rPr>
      </w:pPr>
      <w:r>
        <w:rPr>
          <w:lang w:eastAsia="en-CA"/>
        </w:rPr>
        <w:object w:dxaOrig="27946" w:dyaOrig="16951" w14:anchorId="797C9611">
          <v:shape id="_x0000_i1059" type="#_x0000_t75" style="width:451.6pt;height:273.6pt" o:ole="">
            <v:imagedata r:id="rId135" o:title=""/>
          </v:shape>
          <o:OLEObject Type="Embed" ProgID="AcroExch.Document.DC" ShapeID="_x0000_i1059" DrawAspect="Content" ObjectID="_1676365412" r:id="rId136"/>
        </w:object>
      </w:r>
      <w:r w:rsidR="00E10CC1">
        <w:rPr>
          <w:rStyle w:val="FootnoteReference"/>
          <w:lang w:eastAsia="en-CA"/>
        </w:rPr>
        <w:footnoteReference w:id="2"/>
      </w:r>
    </w:p>
    <w:p w14:paraId="3A66732F" w14:textId="25000DD7" w:rsidR="0058073B" w:rsidRDefault="0058073B" w:rsidP="0058073B">
      <w:pPr>
        <w:pStyle w:val="Body"/>
        <w:rPr>
          <w:lang w:eastAsia="en-CA"/>
        </w:rPr>
      </w:pPr>
      <w:r>
        <w:rPr>
          <w:lang w:eastAsia="en-CA"/>
        </w:rPr>
        <w:t xml:space="preserve">To support the unique nature of CWB’s </w:t>
      </w:r>
      <w:r w:rsidR="000D2186">
        <w:rPr>
          <w:lang w:eastAsia="en-CA"/>
        </w:rPr>
        <w:t xml:space="preserve">digital </w:t>
      </w:r>
      <w:r>
        <w:rPr>
          <w:lang w:eastAsia="en-CA"/>
        </w:rPr>
        <w:t>business, where CWB is using the platform to support Motive and CWB channels, Temenos will provide the following architecture:</w:t>
      </w:r>
    </w:p>
    <w:p w14:paraId="71B5F4A9" w14:textId="7B45A8B7" w:rsidR="0058073B" w:rsidRPr="0058073B" w:rsidRDefault="0058073B" w:rsidP="00530D17">
      <w:pPr>
        <w:pStyle w:val="Body"/>
        <w:numPr>
          <w:ilvl w:val="0"/>
          <w:numId w:val="28"/>
        </w:numPr>
      </w:pPr>
      <w:r w:rsidRPr="0058073B">
        <w:t xml:space="preserve">5 UI code bases </w:t>
      </w:r>
    </w:p>
    <w:p w14:paraId="6C77D9C6" w14:textId="26FF0BF4" w:rsidR="0058073B" w:rsidRPr="0058073B" w:rsidRDefault="0058073B" w:rsidP="00530D17">
      <w:pPr>
        <w:pStyle w:val="Body"/>
        <w:numPr>
          <w:ilvl w:val="0"/>
          <w:numId w:val="28"/>
        </w:numPr>
      </w:pPr>
      <w:r w:rsidRPr="0058073B">
        <w:t xml:space="preserve">1 for Online Banking that will be shared between CWB Personal DB and Motive DB, </w:t>
      </w:r>
    </w:p>
    <w:p w14:paraId="6AB86D28" w14:textId="023CC8FF" w:rsidR="0058073B" w:rsidRDefault="0058073B" w:rsidP="00530D17">
      <w:pPr>
        <w:pStyle w:val="Body"/>
        <w:numPr>
          <w:ilvl w:val="0"/>
          <w:numId w:val="28"/>
        </w:numPr>
      </w:pPr>
      <w:r w:rsidRPr="0058073B">
        <w:t xml:space="preserve">2 for Android and 2 for iOS </w:t>
      </w:r>
      <w:r>
        <w:t>to support</w:t>
      </w:r>
      <w:r w:rsidRPr="0058073B">
        <w:t xml:space="preserve"> app registration for Motive and CWB under different app names.</w:t>
      </w:r>
    </w:p>
    <w:p w14:paraId="58832877" w14:textId="25989C7F" w:rsidR="0058073B" w:rsidRPr="0058073B" w:rsidRDefault="0058073B" w:rsidP="00530D17">
      <w:pPr>
        <w:pStyle w:val="Body"/>
        <w:numPr>
          <w:ilvl w:val="0"/>
          <w:numId w:val="28"/>
        </w:numPr>
      </w:pPr>
      <w:r w:rsidRPr="0058073B">
        <w:t>1 Fabric instance</w:t>
      </w:r>
    </w:p>
    <w:p w14:paraId="2BBEA685" w14:textId="545167B7" w:rsidR="004433AF" w:rsidRPr="0058073B" w:rsidRDefault="0058073B" w:rsidP="00530D17">
      <w:pPr>
        <w:pStyle w:val="Body"/>
        <w:numPr>
          <w:ilvl w:val="0"/>
          <w:numId w:val="28"/>
        </w:numPr>
      </w:pPr>
      <w:r w:rsidRPr="0058073B">
        <w:t>1 Spotlight instance</w:t>
      </w:r>
    </w:p>
    <w:p w14:paraId="183F878C" w14:textId="77777777" w:rsidR="004433AF" w:rsidRDefault="004433AF" w:rsidP="0097108C">
      <w:pPr>
        <w:rPr>
          <w:lang w:eastAsia="en-CA"/>
        </w:rPr>
      </w:pPr>
    </w:p>
    <w:p w14:paraId="1DB54B11" w14:textId="5A985E51" w:rsidR="0097108C" w:rsidRDefault="0097108C" w:rsidP="0097108C">
      <w:pPr>
        <w:rPr>
          <w:lang w:eastAsia="en-CA"/>
        </w:rPr>
      </w:pPr>
    </w:p>
    <w:p w14:paraId="300BD7C8" w14:textId="77777777" w:rsidR="0097108C" w:rsidRPr="0097108C" w:rsidRDefault="0097108C" w:rsidP="0097108C">
      <w:pPr>
        <w:rPr>
          <w:lang w:eastAsia="en-CA"/>
        </w:rPr>
      </w:pPr>
    </w:p>
    <w:p w14:paraId="3FCF8E5F" w14:textId="67B07635" w:rsidR="00162EDC" w:rsidRDefault="00162EDC" w:rsidP="002676C9">
      <w:pPr>
        <w:pStyle w:val="Heading3"/>
      </w:pPr>
      <w:bookmarkStart w:id="149" w:name="_Toc63424935"/>
      <w:r>
        <w:t>Directory and Identity Services</w:t>
      </w:r>
      <w:bookmarkEnd w:id="149"/>
    </w:p>
    <w:p w14:paraId="6B838177" w14:textId="73153733" w:rsidR="00D568E6" w:rsidRDefault="00D568E6" w:rsidP="002676C9">
      <w:pPr>
        <w:pStyle w:val="Heading4"/>
      </w:pPr>
      <w:bookmarkStart w:id="150" w:name="_Toc63424936"/>
      <w:r>
        <w:t>DNS</w:t>
      </w:r>
      <w:r w:rsidR="00743F93">
        <w:t xml:space="preserve"> - TODO</w:t>
      </w:r>
      <w:bookmarkEnd w:id="150"/>
    </w:p>
    <w:p w14:paraId="48CE6A36" w14:textId="2252FF99" w:rsidR="00D568E6" w:rsidRPr="009038F6" w:rsidRDefault="00D568E6" w:rsidP="009038F6">
      <w:pPr>
        <w:pStyle w:val="Body"/>
      </w:pPr>
      <w:r w:rsidRPr="009038F6">
        <w:t xml:space="preserve">The </w:t>
      </w:r>
      <w:r w:rsidR="009668D4">
        <w:t>Infinity</w:t>
      </w:r>
      <w:r w:rsidRPr="009038F6">
        <w:t xml:space="preserve"> front end domain </w:t>
      </w:r>
      <w:r w:rsidR="009668D4">
        <w:t xml:space="preserve">will be hosted by </w:t>
      </w:r>
      <w:r w:rsidR="009668D4" w:rsidRPr="009668D4">
        <w:rPr>
          <w:highlight w:val="yellow"/>
        </w:rPr>
        <w:t>&lt;TBD&gt;</w:t>
      </w:r>
    </w:p>
    <w:p w14:paraId="31CD7329" w14:textId="08CCF91E" w:rsidR="00D568E6" w:rsidRPr="009038F6" w:rsidRDefault="00D568E6" w:rsidP="009038F6">
      <w:pPr>
        <w:pStyle w:val="Body"/>
      </w:pPr>
      <w:r w:rsidRPr="009038F6">
        <w:t xml:space="preserve">CWB APIs expose a domain and API endpoints to the </w:t>
      </w:r>
      <w:r w:rsidR="009668D4">
        <w:t>Infinity</w:t>
      </w:r>
      <w:r w:rsidRPr="009038F6">
        <w:t xml:space="preserve"> platform.  The CWB Cloudflare DNS is used for all public facing domains.</w:t>
      </w:r>
    </w:p>
    <w:p w14:paraId="63A551F2" w14:textId="77777777" w:rsidR="00D568E6" w:rsidRPr="00D568E6" w:rsidRDefault="00D568E6" w:rsidP="00D568E6">
      <w:pPr>
        <w:rPr>
          <w:lang w:eastAsia="en-CA"/>
        </w:rPr>
      </w:pPr>
    </w:p>
    <w:p w14:paraId="1895A6A9" w14:textId="3F58250A" w:rsidR="00162EDC" w:rsidRPr="00C13137" w:rsidRDefault="00162EDC" w:rsidP="002676C9">
      <w:pPr>
        <w:pStyle w:val="Heading4"/>
      </w:pPr>
      <w:bookmarkStart w:id="151" w:name="_Toc63424937"/>
      <w:r w:rsidRPr="00C13137">
        <w:t>Active Directory</w:t>
      </w:r>
      <w:bookmarkEnd w:id="151"/>
    </w:p>
    <w:p w14:paraId="09FAC4B5" w14:textId="51267225" w:rsidR="00162EDC" w:rsidRPr="009038F6" w:rsidRDefault="004433AF" w:rsidP="009038F6">
      <w:pPr>
        <w:pStyle w:val="Body"/>
      </w:pPr>
      <w:r w:rsidRPr="009038F6">
        <w:t>The employee facing component of Temenos</w:t>
      </w:r>
      <w:r w:rsidR="000D0830">
        <w:t xml:space="preserve"> Spotlight</w:t>
      </w:r>
      <w:r w:rsidRPr="009038F6">
        <w:t xml:space="preserve"> will initially utilize the authentication capabilities of the </w:t>
      </w:r>
      <w:r w:rsidR="000D0830">
        <w:t>Infinity Platform</w:t>
      </w:r>
      <w:r w:rsidRPr="009038F6">
        <w:t>.</w:t>
      </w:r>
      <w:r w:rsidR="00D568E6" w:rsidRPr="009038F6">
        <w:t xml:space="preserve">  Integration with Okta </w:t>
      </w:r>
      <w:r w:rsidR="000D0830">
        <w:t>will occur as soon as possible using the OIDC protocol.  Details of that integration configuration are identified and solved by the IAM team.</w:t>
      </w:r>
    </w:p>
    <w:p w14:paraId="24F8E417" w14:textId="3CA7A995" w:rsidR="00162EDC" w:rsidRPr="009038F6" w:rsidRDefault="00162EDC" w:rsidP="009038F6">
      <w:pPr>
        <w:pStyle w:val="Body"/>
      </w:pPr>
    </w:p>
    <w:p w14:paraId="0B4619F4" w14:textId="3EAF6CF5" w:rsidR="00162EDC" w:rsidRPr="00F1019B" w:rsidRDefault="00162EDC" w:rsidP="002676C9">
      <w:pPr>
        <w:pStyle w:val="Heading4"/>
      </w:pPr>
      <w:bookmarkStart w:id="152" w:name="_Toc63424938"/>
      <w:r w:rsidRPr="00F1019B">
        <w:t>User Accounts</w:t>
      </w:r>
      <w:r w:rsidR="00E778FF">
        <w:t xml:space="preserve"> / Group Name</w:t>
      </w:r>
      <w:bookmarkEnd w:id="152"/>
    </w:p>
    <w:p w14:paraId="1533217D" w14:textId="015E5683" w:rsidR="006B07E7" w:rsidRPr="006B07E7" w:rsidRDefault="006B07E7" w:rsidP="009038F6">
      <w:pPr>
        <w:pStyle w:val="Body"/>
      </w:pPr>
      <w:r>
        <w:t xml:space="preserve">The </w:t>
      </w:r>
      <w:r w:rsidR="000D0830">
        <w:t>Infinity Platform</w:t>
      </w:r>
      <w:r w:rsidRPr="006B07E7">
        <w:t xml:space="preserve"> provides a roles and permissions based security authorization model for system</w:t>
      </w:r>
      <w:r>
        <w:t xml:space="preserve"> </w:t>
      </w:r>
      <w:r w:rsidRPr="006B07E7">
        <w:t>administration functions.</w:t>
      </w:r>
      <w:r>
        <w:t xml:space="preserve"> </w:t>
      </w:r>
      <w:r w:rsidRPr="006B07E7">
        <w:t>Organization administrative users can belong to multiple roles, which in turn contain a series of permissions</w:t>
      </w:r>
      <w:r>
        <w:t xml:space="preserve"> </w:t>
      </w:r>
      <w:r w:rsidRPr="006B07E7">
        <w:t xml:space="preserve">that will enable these user to access components </w:t>
      </w:r>
      <w:r w:rsidR="000D0830">
        <w:t>of Spotlight.</w:t>
      </w:r>
    </w:p>
    <w:p w14:paraId="434C6D3E" w14:textId="6C159A70" w:rsidR="006B07E7" w:rsidRDefault="006B07E7" w:rsidP="009038F6">
      <w:pPr>
        <w:pStyle w:val="Body"/>
      </w:pPr>
      <w:r w:rsidRPr="006B07E7">
        <w:t xml:space="preserve">Roles and permissions will be defined and configured in consultation with the CWBFG Identity and Access Management practice.  </w:t>
      </w:r>
    </w:p>
    <w:p w14:paraId="13D2B4D3" w14:textId="77777777" w:rsidR="009038F6" w:rsidRPr="009038F6" w:rsidRDefault="009038F6" w:rsidP="009038F6">
      <w:pPr>
        <w:rPr>
          <w:lang w:val="en-US"/>
        </w:rPr>
      </w:pPr>
    </w:p>
    <w:p w14:paraId="7FF3FEE1" w14:textId="275A65DD" w:rsidR="00E778FF" w:rsidRDefault="00E778FF" w:rsidP="002676C9">
      <w:pPr>
        <w:pStyle w:val="Heading4"/>
      </w:pPr>
      <w:bookmarkStart w:id="153" w:name="_Toc63424939"/>
      <w:r w:rsidRPr="00F1019B">
        <w:t>Service Accounts</w:t>
      </w:r>
      <w:r w:rsidR="000D0830">
        <w:t xml:space="preserve"> - TBD</w:t>
      </w:r>
      <w:bookmarkEnd w:id="153"/>
    </w:p>
    <w:p w14:paraId="57B05426" w14:textId="18A48CEC" w:rsidR="00007AB5" w:rsidRPr="009038F6" w:rsidRDefault="006B07E7" w:rsidP="009038F6">
      <w:pPr>
        <w:pStyle w:val="Body"/>
      </w:pPr>
      <w:r w:rsidRPr="009038F6">
        <w:t>A</w:t>
      </w:r>
      <w:r w:rsidR="00AD4095" w:rsidRPr="009038F6">
        <w:t>ccounts</w:t>
      </w:r>
      <w:r w:rsidR="00A86047" w:rsidRPr="009038F6">
        <w:t>/groups</w:t>
      </w:r>
      <w:r w:rsidR="00AD4095" w:rsidRPr="009038F6">
        <w:t xml:space="preserve"> should be unique to each environment (DEV, TEST, PROD).  Naming standard to be applied by the IO group.</w:t>
      </w:r>
    </w:p>
    <w:tbl>
      <w:tblPr>
        <w:tblW w:w="3842" w:type="pct"/>
        <w:tblInd w:w="1395"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1E0" w:firstRow="1" w:lastRow="1" w:firstColumn="1" w:lastColumn="1" w:noHBand="0" w:noVBand="0"/>
      </w:tblPr>
      <w:tblGrid>
        <w:gridCol w:w="2681"/>
        <w:gridCol w:w="3178"/>
        <w:gridCol w:w="1298"/>
      </w:tblGrid>
      <w:tr w:rsidR="00E778FF" w14:paraId="19BC8297" w14:textId="77777777" w:rsidTr="00B741ED">
        <w:tc>
          <w:tcPr>
            <w:tcW w:w="2681" w:type="dxa"/>
            <w:shd w:val="clear" w:color="auto" w:fill="808474"/>
          </w:tcPr>
          <w:p w14:paraId="1007A59E" w14:textId="22DE7F08" w:rsidR="00E778FF" w:rsidRPr="00C27D5A" w:rsidRDefault="006771F3" w:rsidP="006771F3">
            <w:pPr>
              <w:spacing w:before="100" w:beforeAutospacing="1" w:after="100" w:afterAutospacing="1"/>
              <w:jc w:val="left"/>
              <w:rPr>
                <w:b/>
                <w:color w:val="FFFFFF" w:themeColor="background1"/>
                <w:sz w:val="16"/>
                <w:szCs w:val="16"/>
              </w:rPr>
            </w:pPr>
            <w:r>
              <w:rPr>
                <w:b/>
                <w:color w:val="FFFFFF" w:themeColor="background1"/>
                <w:sz w:val="16"/>
                <w:szCs w:val="16"/>
              </w:rPr>
              <w:t>Account Purpose</w:t>
            </w:r>
          </w:p>
        </w:tc>
        <w:tc>
          <w:tcPr>
            <w:tcW w:w="3178" w:type="dxa"/>
            <w:shd w:val="clear" w:color="auto" w:fill="808474"/>
          </w:tcPr>
          <w:p w14:paraId="10694657" w14:textId="77777777" w:rsidR="00E778FF" w:rsidRPr="00C27D5A" w:rsidRDefault="00E778FF" w:rsidP="0098537C">
            <w:pPr>
              <w:spacing w:before="100" w:beforeAutospacing="1" w:after="100" w:afterAutospacing="1"/>
              <w:rPr>
                <w:b/>
                <w:color w:val="FFFFFF" w:themeColor="background1"/>
                <w:sz w:val="16"/>
                <w:szCs w:val="16"/>
              </w:rPr>
            </w:pPr>
            <w:r w:rsidRPr="000F01A8">
              <w:rPr>
                <w:b/>
                <w:color w:val="FFFFFF" w:themeColor="background1"/>
                <w:sz w:val="16"/>
                <w:szCs w:val="16"/>
              </w:rPr>
              <w:t>Active Directory Accounts</w:t>
            </w:r>
          </w:p>
        </w:tc>
        <w:tc>
          <w:tcPr>
            <w:tcW w:w="1298" w:type="dxa"/>
            <w:shd w:val="clear" w:color="auto" w:fill="808474"/>
          </w:tcPr>
          <w:p w14:paraId="31BC23F7" w14:textId="77777777" w:rsidR="00E778FF" w:rsidRPr="00C27D5A" w:rsidRDefault="00E778FF" w:rsidP="0098537C">
            <w:pPr>
              <w:spacing w:before="100" w:beforeAutospacing="1" w:after="100" w:afterAutospacing="1"/>
              <w:rPr>
                <w:b/>
                <w:color w:val="FFFFFF" w:themeColor="background1"/>
                <w:sz w:val="16"/>
                <w:szCs w:val="16"/>
              </w:rPr>
            </w:pPr>
            <w:r w:rsidRPr="00C27D5A">
              <w:rPr>
                <w:b/>
                <w:color w:val="FFFFFF" w:themeColor="background1"/>
                <w:sz w:val="16"/>
                <w:szCs w:val="16"/>
              </w:rPr>
              <w:t>Password Managed</w:t>
            </w:r>
          </w:p>
        </w:tc>
      </w:tr>
      <w:tr w:rsidR="00E778FF" w14:paraId="57894F34" w14:textId="77777777" w:rsidTr="00B741ED">
        <w:tc>
          <w:tcPr>
            <w:tcW w:w="2681" w:type="dxa"/>
            <w:shd w:val="clear" w:color="auto" w:fill="EDEEEB"/>
          </w:tcPr>
          <w:p w14:paraId="6FEA95BF" w14:textId="52FFDC77" w:rsidR="00E778FF" w:rsidRPr="004F6BE2" w:rsidRDefault="004433AF" w:rsidP="0098537C">
            <w:pPr>
              <w:spacing w:before="100" w:beforeAutospacing="1" w:after="100" w:afterAutospacing="1"/>
              <w:jc w:val="left"/>
              <w:rPr>
                <w:sz w:val="16"/>
                <w:szCs w:val="16"/>
              </w:rPr>
            </w:pPr>
            <w:r>
              <w:rPr>
                <w:sz w:val="16"/>
                <w:szCs w:val="16"/>
              </w:rPr>
              <w:t>S</w:t>
            </w:r>
            <w:r w:rsidR="009038F6">
              <w:rPr>
                <w:sz w:val="16"/>
                <w:szCs w:val="16"/>
              </w:rPr>
              <w:t>FTP</w:t>
            </w:r>
            <w:r>
              <w:rPr>
                <w:sz w:val="16"/>
                <w:szCs w:val="16"/>
              </w:rPr>
              <w:t xml:space="preserve"> Batch Integration Script</w:t>
            </w:r>
          </w:p>
        </w:tc>
        <w:tc>
          <w:tcPr>
            <w:tcW w:w="3178" w:type="dxa"/>
            <w:shd w:val="clear" w:color="auto" w:fill="EDEEEB"/>
          </w:tcPr>
          <w:p w14:paraId="157FB7C0" w14:textId="60BE7E71" w:rsidR="00E778FF" w:rsidRPr="00E941B3" w:rsidRDefault="004433AF" w:rsidP="0098537C">
            <w:pPr>
              <w:spacing w:before="100" w:beforeAutospacing="1" w:after="100" w:afterAutospacing="1"/>
              <w:jc w:val="left"/>
              <w:rPr>
                <w:sz w:val="16"/>
                <w:szCs w:val="16"/>
                <w:highlight w:val="yellow"/>
              </w:rPr>
            </w:pPr>
            <w:r>
              <w:rPr>
                <w:sz w:val="16"/>
                <w:szCs w:val="16"/>
                <w:highlight w:val="yellow"/>
              </w:rPr>
              <w:t>TBD</w:t>
            </w:r>
          </w:p>
        </w:tc>
        <w:tc>
          <w:tcPr>
            <w:tcW w:w="1298" w:type="dxa"/>
            <w:shd w:val="clear" w:color="auto" w:fill="EDEEEB"/>
          </w:tcPr>
          <w:p w14:paraId="5FB901DC" w14:textId="77777777" w:rsidR="00E778FF" w:rsidRPr="006D05D1" w:rsidRDefault="00E778FF" w:rsidP="0098537C">
            <w:pPr>
              <w:spacing w:before="100" w:beforeAutospacing="1" w:after="100" w:afterAutospacing="1"/>
              <w:rPr>
                <w:sz w:val="16"/>
                <w:szCs w:val="16"/>
              </w:rPr>
            </w:pPr>
            <w:r>
              <w:rPr>
                <w:sz w:val="16"/>
                <w:szCs w:val="16"/>
              </w:rPr>
              <w:t>Active Directory</w:t>
            </w:r>
          </w:p>
        </w:tc>
      </w:tr>
    </w:tbl>
    <w:p w14:paraId="1FF08C3F" w14:textId="77777777" w:rsidR="0020370E" w:rsidRDefault="0020370E" w:rsidP="00162EDC">
      <w:pPr>
        <w:ind w:left="1440"/>
        <w:rPr>
          <w:b/>
          <w:lang w:val="en-US"/>
        </w:rPr>
      </w:pPr>
    </w:p>
    <w:p w14:paraId="07D6FAF3" w14:textId="77777777" w:rsidR="00162EDC" w:rsidRDefault="00162EDC" w:rsidP="00162EDC">
      <w:pPr>
        <w:jc w:val="left"/>
        <w:rPr>
          <w:rFonts w:eastAsia="Times New Roman"/>
          <w:b/>
          <w:color w:val="009AA6"/>
          <w:sz w:val="20"/>
          <w:szCs w:val="20"/>
          <w:lang w:eastAsia="en-CA"/>
        </w:rPr>
      </w:pPr>
      <w:r>
        <w:br w:type="page"/>
      </w:r>
    </w:p>
    <w:p w14:paraId="0F01DC2B" w14:textId="77777777" w:rsidR="009068D5" w:rsidRDefault="009068D5" w:rsidP="002676C9">
      <w:pPr>
        <w:pStyle w:val="Heading3"/>
        <w:numPr>
          <w:ilvl w:val="0"/>
          <w:numId w:val="0"/>
        </w:numPr>
        <w:sectPr w:rsidR="009068D5" w:rsidSect="004E026D">
          <w:endnotePr>
            <w:numFmt w:val="decimal"/>
          </w:endnotePr>
          <w:pgSz w:w="12240" w:h="15840" w:code="1"/>
          <w:pgMar w:top="1440" w:right="1440" w:bottom="1440" w:left="1440" w:header="720" w:footer="720" w:gutter="0"/>
          <w:cols w:space="720"/>
          <w:docGrid w:linePitch="360"/>
        </w:sectPr>
      </w:pPr>
    </w:p>
    <w:p w14:paraId="6DB9BDFE" w14:textId="6A00128B" w:rsidR="00B523AD" w:rsidRDefault="00B523AD" w:rsidP="002676C9">
      <w:pPr>
        <w:pStyle w:val="Heading3"/>
      </w:pPr>
      <w:bookmarkStart w:id="154" w:name="_Toc63424940"/>
      <w:r>
        <w:lastRenderedPageBreak/>
        <w:t>Firewall Rules</w:t>
      </w:r>
      <w:bookmarkEnd w:id="154"/>
    </w:p>
    <w:p w14:paraId="66A92BFC" w14:textId="4EFF88C5" w:rsidR="001622B1" w:rsidRDefault="00743C5F" w:rsidP="002676C9">
      <w:pPr>
        <w:pStyle w:val="Heading4"/>
        <w:rPr>
          <w:lang w:val="en-US"/>
        </w:rPr>
      </w:pPr>
      <w:bookmarkStart w:id="155" w:name="_Toc63424941"/>
      <w:r>
        <w:rPr>
          <w:lang w:val="en-US"/>
        </w:rPr>
        <w:t>Partner QA, CWB SIT, CWB UAT and Production</w:t>
      </w:r>
      <w:bookmarkEnd w:id="155"/>
    </w:p>
    <w:p w14:paraId="09BAB7AE" w14:textId="54F0FB7C" w:rsidR="00B523AD" w:rsidRPr="00A46F2F" w:rsidRDefault="00B523AD" w:rsidP="00A46F2F">
      <w:pPr>
        <w:pStyle w:val="Body"/>
      </w:pPr>
      <w:r w:rsidRPr="00A46F2F">
        <w:t xml:space="preserve">The rules should be applicable for </w:t>
      </w:r>
      <w:r w:rsidR="00807476" w:rsidRPr="00A46F2F">
        <w:t>Partner QA, CWB SIT, CWB UAT and Production environments</w:t>
      </w:r>
      <w:r w:rsidRPr="00A46F2F">
        <w:t>.</w:t>
      </w:r>
    </w:p>
    <w:p w14:paraId="5B25522B" w14:textId="77777777" w:rsidR="00B523AD" w:rsidRPr="005D732C" w:rsidRDefault="00B523AD" w:rsidP="00B523AD">
      <w:pPr>
        <w:pStyle w:val="Caption"/>
        <w:keepNext/>
        <w:spacing w:after="120"/>
        <w:jc w:val="right"/>
        <w:rPr>
          <w:rFonts w:ascii="Arial" w:hAnsi="Arial"/>
          <w:color w:val="auto"/>
          <w:sz w:val="16"/>
        </w:rPr>
      </w:pPr>
      <w:r w:rsidRPr="005D732C">
        <w:rPr>
          <w:rFonts w:ascii="Arial" w:hAnsi="Arial"/>
          <w:color w:val="auto"/>
          <w:sz w:val="16"/>
        </w:rPr>
        <w:t xml:space="preserve">Table </w:t>
      </w:r>
      <w:r w:rsidRPr="005D732C">
        <w:rPr>
          <w:rFonts w:ascii="Arial" w:hAnsi="Arial"/>
          <w:color w:val="auto"/>
          <w:sz w:val="16"/>
        </w:rPr>
        <w:fldChar w:fldCharType="begin"/>
      </w:r>
      <w:r w:rsidRPr="005D732C">
        <w:rPr>
          <w:rFonts w:ascii="Arial" w:hAnsi="Arial"/>
          <w:color w:val="auto"/>
          <w:sz w:val="16"/>
        </w:rPr>
        <w:instrText xml:space="preserve"> SEQ Table \* ARABIC </w:instrText>
      </w:r>
      <w:r w:rsidRPr="005D732C">
        <w:rPr>
          <w:rFonts w:ascii="Arial" w:hAnsi="Arial"/>
          <w:color w:val="auto"/>
          <w:sz w:val="16"/>
        </w:rPr>
        <w:fldChar w:fldCharType="separate"/>
      </w:r>
      <w:r>
        <w:rPr>
          <w:rFonts w:ascii="Arial" w:hAnsi="Arial"/>
          <w:noProof/>
          <w:color w:val="auto"/>
          <w:sz w:val="16"/>
        </w:rPr>
        <w:t>2</w:t>
      </w:r>
      <w:r w:rsidRPr="005D732C">
        <w:rPr>
          <w:rFonts w:ascii="Arial" w:hAnsi="Arial"/>
          <w:color w:val="auto"/>
          <w:sz w:val="16"/>
        </w:rPr>
        <w:fldChar w:fldCharType="end"/>
      </w:r>
      <w:r w:rsidRPr="005D732C">
        <w:rPr>
          <w:rFonts w:ascii="Arial" w:hAnsi="Arial"/>
          <w:color w:val="auto"/>
          <w:sz w:val="16"/>
        </w:rPr>
        <w:t xml:space="preserve"> Firewall Ports</w:t>
      </w:r>
    </w:p>
    <w:tbl>
      <w:tblPr>
        <w:tblStyle w:val="TableGridLight1"/>
        <w:tblW w:w="8289" w:type="dxa"/>
        <w:tblInd w:w="1253"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4A0" w:firstRow="1" w:lastRow="0" w:firstColumn="1" w:lastColumn="0" w:noHBand="0" w:noVBand="1"/>
      </w:tblPr>
      <w:tblGrid>
        <w:gridCol w:w="1825"/>
        <w:gridCol w:w="847"/>
        <w:gridCol w:w="1411"/>
        <w:gridCol w:w="28"/>
        <w:gridCol w:w="1101"/>
        <w:gridCol w:w="33"/>
        <w:gridCol w:w="992"/>
        <w:gridCol w:w="2052"/>
      </w:tblGrid>
      <w:tr w:rsidR="00B523AD" w:rsidRPr="00163096" w14:paraId="1E671002" w14:textId="77777777" w:rsidTr="003B4026">
        <w:trPr>
          <w:trHeight w:val="353"/>
        </w:trPr>
        <w:tc>
          <w:tcPr>
            <w:tcW w:w="8289" w:type="dxa"/>
            <w:gridSpan w:val="8"/>
            <w:shd w:val="clear" w:color="auto" w:fill="808474"/>
            <w:vAlign w:val="center"/>
          </w:tcPr>
          <w:p w14:paraId="41CE3228" w14:textId="77777777" w:rsidR="00B523AD" w:rsidRPr="00163096" w:rsidRDefault="00B523AD" w:rsidP="003B4026">
            <w:pPr>
              <w:jc w:val="center"/>
              <w:rPr>
                <w:rFonts w:ascii="Arial Black" w:hAnsi="Arial Black"/>
                <w:b/>
                <w:color w:val="FFFFFF" w:themeColor="background1"/>
                <w:sz w:val="16"/>
                <w:szCs w:val="16"/>
              </w:rPr>
            </w:pPr>
            <w:r w:rsidRPr="00163096">
              <w:rPr>
                <w:rFonts w:ascii="Arial Black" w:hAnsi="Arial Black"/>
                <w:b/>
                <w:color w:val="FFFFFF" w:themeColor="background1"/>
                <w:sz w:val="16"/>
                <w:szCs w:val="16"/>
              </w:rPr>
              <w:t>FIREWALL PORTS</w:t>
            </w:r>
          </w:p>
        </w:tc>
      </w:tr>
      <w:tr w:rsidR="00B523AD" w:rsidRPr="00163096" w14:paraId="6C675771" w14:textId="77777777" w:rsidTr="003B4026">
        <w:trPr>
          <w:trHeight w:val="353"/>
        </w:trPr>
        <w:tc>
          <w:tcPr>
            <w:tcW w:w="1825" w:type="dxa"/>
            <w:shd w:val="clear" w:color="auto" w:fill="808474"/>
          </w:tcPr>
          <w:p w14:paraId="72DDF0A5" w14:textId="77777777" w:rsidR="00B523AD" w:rsidRPr="00163096" w:rsidRDefault="00B523AD" w:rsidP="003B4026">
            <w:pPr>
              <w:rPr>
                <w:b/>
                <w:color w:val="FFFFFF" w:themeColor="background1"/>
                <w:sz w:val="16"/>
                <w:szCs w:val="16"/>
              </w:rPr>
            </w:pPr>
            <w:r w:rsidRPr="00163096">
              <w:rPr>
                <w:b/>
                <w:color w:val="FFFFFF" w:themeColor="background1"/>
                <w:sz w:val="16"/>
                <w:szCs w:val="16"/>
              </w:rPr>
              <w:t xml:space="preserve">Source Address </w:t>
            </w:r>
          </w:p>
        </w:tc>
        <w:tc>
          <w:tcPr>
            <w:tcW w:w="847" w:type="dxa"/>
            <w:shd w:val="clear" w:color="auto" w:fill="808474"/>
          </w:tcPr>
          <w:p w14:paraId="4765D490" w14:textId="77777777" w:rsidR="00B523AD" w:rsidRPr="00163096" w:rsidRDefault="00B523AD" w:rsidP="003B4026">
            <w:pPr>
              <w:rPr>
                <w:b/>
                <w:color w:val="FFFFFF" w:themeColor="background1"/>
                <w:sz w:val="16"/>
                <w:szCs w:val="16"/>
              </w:rPr>
            </w:pPr>
            <w:r w:rsidRPr="00163096">
              <w:rPr>
                <w:b/>
                <w:color w:val="FFFFFF" w:themeColor="background1"/>
                <w:sz w:val="16"/>
                <w:szCs w:val="16"/>
              </w:rPr>
              <w:t>Source Ports</w:t>
            </w:r>
          </w:p>
        </w:tc>
        <w:tc>
          <w:tcPr>
            <w:tcW w:w="1439" w:type="dxa"/>
            <w:gridSpan w:val="2"/>
            <w:shd w:val="clear" w:color="auto" w:fill="808474"/>
          </w:tcPr>
          <w:p w14:paraId="28988470" w14:textId="77777777" w:rsidR="00B523AD" w:rsidRPr="00163096" w:rsidRDefault="00B523AD" w:rsidP="003B4026">
            <w:pPr>
              <w:rPr>
                <w:b/>
                <w:color w:val="FFFFFF" w:themeColor="background1"/>
                <w:sz w:val="16"/>
                <w:szCs w:val="16"/>
              </w:rPr>
            </w:pPr>
            <w:r w:rsidRPr="00163096">
              <w:rPr>
                <w:b/>
                <w:color w:val="FFFFFF" w:themeColor="background1"/>
                <w:sz w:val="16"/>
                <w:szCs w:val="16"/>
              </w:rPr>
              <w:t>Destination Address</w:t>
            </w:r>
          </w:p>
        </w:tc>
        <w:tc>
          <w:tcPr>
            <w:tcW w:w="1134" w:type="dxa"/>
            <w:gridSpan w:val="2"/>
            <w:shd w:val="clear" w:color="auto" w:fill="808474"/>
          </w:tcPr>
          <w:p w14:paraId="7E1D7448" w14:textId="77777777" w:rsidR="00B523AD" w:rsidRPr="00163096" w:rsidRDefault="00B523AD" w:rsidP="003B4026">
            <w:pPr>
              <w:rPr>
                <w:b/>
                <w:color w:val="FFFFFF" w:themeColor="background1"/>
                <w:sz w:val="16"/>
                <w:szCs w:val="16"/>
              </w:rPr>
            </w:pPr>
            <w:r w:rsidRPr="00163096">
              <w:rPr>
                <w:b/>
                <w:color w:val="FFFFFF" w:themeColor="background1"/>
                <w:sz w:val="16"/>
                <w:szCs w:val="16"/>
              </w:rPr>
              <w:t>Destination Ports</w:t>
            </w:r>
          </w:p>
        </w:tc>
        <w:tc>
          <w:tcPr>
            <w:tcW w:w="992" w:type="dxa"/>
            <w:shd w:val="clear" w:color="auto" w:fill="808474"/>
          </w:tcPr>
          <w:p w14:paraId="4B02E5D1" w14:textId="77777777" w:rsidR="00B523AD" w:rsidRPr="00163096" w:rsidRDefault="00B523AD" w:rsidP="003B4026">
            <w:pPr>
              <w:rPr>
                <w:b/>
                <w:color w:val="FFFFFF" w:themeColor="background1"/>
                <w:sz w:val="16"/>
                <w:szCs w:val="16"/>
              </w:rPr>
            </w:pPr>
            <w:r w:rsidRPr="00163096">
              <w:rPr>
                <w:b/>
                <w:color w:val="FFFFFF" w:themeColor="background1"/>
                <w:sz w:val="16"/>
                <w:szCs w:val="16"/>
              </w:rPr>
              <w:t>Direction</w:t>
            </w:r>
          </w:p>
        </w:tc>
        <w:tc>
          <w:tcPr>
            <w:tcW w:w="2052" w:type="dxa"/>
            <w:shd w:val="clear" w:color="auto" w:fill="808474"/>
          </w:tcPr>
          <w:p w14:paraId="49375FE9" w14:textId="77777777" w:rsidR="00B523AD" w:rsidRPr="00163096" w:rsidRDefault="00B523AD" w:rsidP="003B4026">
            <w:pPr>
              <w:rPr>
                <w:b/>
                <w:color w:val="FFFFFF" w:themeColor="background1"/>
                <w:sz w:val="16"/>
                <w:szCs w:val="16"/>
              </w:rPr>
            </w:pPr>
            <w:r w:rsidRPr="00163096">
              <w:rPr>
                <w:b/>
                <w:color w:val="FFFFFF" w:themeColor="background1"/>
                <w:sz w:val="16"/>
                <w:szCs w:val="16"/>
              </w:rPr>
              <w:t>Purpose</w:t>
            </w:r>
          </w:p>
        </w:tc>
      </w:tr>
      <w:tr w:rsidR="00B523AD" w:rsidRPr="00163096" w14:paraId="34CC5405" w14:textId="77777777" w:rsidTr="003B4026">
        <w:trPr>
          <w:trHeight w:val="183"/>
        </w:trPr>
        <w:tc>
          <w:tcPr>
            <w:tcW w:w="8289" w:type="dxa"/>
            <w:gridSpan w:val="8"/>
            <w:shd w:val="clear" w:color="auto" w:fill="808474"/>
          </w:tcPr>
          <w:p w14:paraId="5392762C" w14:textId="77777777" w:rsidR="00B523AD" w:rsidRPr="00163096" w:rsidRDefault="00B523AD" w:rsidP="003B4026">
            <w:pPr>
              <w:rPr>
                <w:color w:val="FFFFFF" w:themeColor="background1"/>
                <w:sz w:val="16"/>
                <w:szCs w:val="16"/>
              </w:rPr>
            </w:pPr>
            <w:r w:rsidRPr="00163096">
              <w:rPr>
                <w:color w:val="FFFFFF" w:themeColor="background1"/>
                <w:sz w:val="16"/>
                <w:szCs w:val="16"/>
              </w:rPr>
              <w:t>Administration</w:t>
            </w:r>
          </w:p>
        </w:tc>
      </w:tr>
      <w:tr w:rsidR="00B523AD" w:rsidRPr="00163096" w14:paraId="0CA3E53E" w14:textId="77777777" w:rsidTr="003B4026">
        <w:trPr>
          <w:trHeight w:val="183"/>
        </w:trPr>
        <w:tc>
          <w:tcPr>
            <w:tcW w:w="1825" w:type="dxa"/>
            <w:shd w:val="clear" w:color="auto" w:fill="EDEEEB"/>
            <w:vAlign w:val="center"/>
          </w:tcPr>
          <w:p w14:paraId="279324AD" w14:textId="5F80F562" w:rsidR="00B523AD" w:rsidRPr="00163096" w:rsidRDefault="00B523AD" w:rsidP="003B4026">
            <w:pPr>
              <w:rPr>
                <w:sz w:val="16"/>
                <w:szCs w:val="16"/>
              </w:rPr>
            </w:pPr>
          </w:p>
        </w:tc>
        <w:tc>
          <w:tcPr>
            <w:tcW w:w="847" w:type="dxa"/>
            <w:shd w:val="clear" w:color="auto" w:fill="EDEEEB"/>
            <w:vAlign w:val="center"/>
          </w:tcPr>
          <w:p w14:paraId="52F2BB37" w14:textId="5D77FF10" w:rsidR="00B523AD" w:rsidRPr="00163096" w:rsidRDefault="00B523AD" w:rsidP="003B4026">
            <w:pPr>
              <w:rPr>
                <w:sz w:val="16"/>
                <w:szCs w:val="16"/>
              </w:rPr>
            </w:pPr>
          </w:p>
        </w:tc>
        <w:tc>
          <w:tcPr>
            <w:tcW w:w="1439" w:type="dxa"/>
            <w:gridSpan w:val="2"/>
            <w:shd w:val="clear" w:color="auto" w:fill="EDEEEB"/>
            <w:vAlign w:val="center"/>
          </w:tcPr>
          <w:p w14:paraId="450519ED" w14:textId="1196B3AF" w:rsidR="00B523AD" w:rsidRPr="00163096" w:rsidRDefault="00B523AD" w:rsidP="00B523AD">
            <w:pPr>
              <w:rPr>
                <w:sz w:val="16"/>
                <w:szCs w:val="16"/>
              </w:rPr>
            </w:pPr>
          </w:p>
        </w:tc>
        <w:tc>
          <w:tcPr>
            <w:tcW w:w="1134" w:type="dxa"/>
            <w:gridSpan w:val="2"/>
            <w:shd w:val="clear" w:color="auto" w:fill="EDEEEB"/>
            <w:vAlign w:val="center"/>
          </w:tcPr>
          <w:p w14:paraId="6FC076FB" w14:textId="47E404BD" w:rsidR="00B523AD" w:rsidRPr="00163096" w:rsidRDefault="00B523AD" w:rsidP="003B4026">
            <w:pPr>
              <w:rPr>
                <w:sz w:val="16"/>
                <w:szCs w:val="16"/>
              </w:rPr>
            </w:pPr>
          </w:p>
        </w:tc>
        <w:tc>
          <w:tcPr>
            <w:tcW w:w="992" w:type="dxa"/>
            <w:shd w:val="clear" w:color="auto" w:fill="EDEEEB"/>
            <w:vAlign w:val="center"/>
          </w:tcPr>
          <w:p w14:paraId="45A16BE0" w14:textId="6FBD2FEA" w:rsidR="00B523AD" w:rsidRPr="00163096" w:rsidRDefault="00B523AD" w:rsidP="003B4026">
            <w:pPr>
              <w:rPr>
                <w:sz w:val="16"/>
                <w:szCs w:val="16"/>
              </w:rPr>
            </w:pPr>
          </w:p>
        </w:tc>
        <w:tc>
          <w:tcPr>
            <w:tcW w:w="2052" w:type="dxa"/>
            <w:shd w:val="clear" w:color="auto" w:fill="EDEEEB"/>
            <w:vAlign w:val="center"/>
          </w:tcPr>
          <w:p w14:paraId="5CB45168" w14:textId="6C5E10F3" w:rsidR="00B523AD" w:rsidRPr="00163096" w:rsidRDefault="00B523AD" w:rsidP="003B4026">
            <w:pPr>
              <w:rPr>
                <w:sz w:val="16"/>
                <w:szCs w:val="16"/>
              </w:rPr>
            </w:pPr>
          </w:p>
        </w:tc>
      </w:tr>
      <w:tr w:rsidR="00B523AD" w:rsidRPr="00163096" w14:paraId="0C125A83" w14:textId="77777777" w:rsidTr="003B4026">
        <w:trPr>
          <w:trHeight w:val="183"/>
        </w:trPr>
        <w:tc>
          <w:tcPr>
            <w:tcW w:w="1825" w:type="dxa"/>
            <w:shd w:val="clear" w:color="auto" w:fill="EDEEEB"/>
            <w:vAlign w:val="center"/>
          </w:tcPr>
          <w:p w14:paraId="29489F12" w14:textId="41E3D15F" w:rsidR="00B523AD" w:rsidRDefault="00B523AD" w:rsidP="003B4026">
            <w:pPr>
              <w:rPr>
                <w:sz w:val="16"/>
                <w:szCs w:val="16"/>
              </w:rPr>
            </w:pPr>
          </w:p>
        </w:tc>
        <w:tc>
          <w:tcPr>
            <w:tcW w:w="847" w:type="dxa"/>
            <w:shd w:val="clear" w:color="auto" w:fill="EDEEEB"/>
            <w:vAlign w:val="center"/>
          </w:tcPr>
          <w:p w14:paraId="620B312E" w14:textId="04C62E1D" w:rsidR="00B523AD" w:rsidRDefault="00B523AD" w:rsidP="003B4026">
            <w:pPr>
              <w:rPr>
                <w:sz w:val="16"/>
                <w:szCs w:val="16"/>
              </w:rPr>
            </w:pPr>
          </w:p>
        </w:tc>
        <w:tc>
          <w:tcPr>
            <w:tcW w:w="1439" w:type="dxa"/>
            <w:gridSpan w:val="2"/>
            <w:shd w:val="clear" w:color="auto" w:fill="EDEEEB"/>
            <w:vAlign w:val="center"/>
          </w:tcPr>
          <w:p w14:paraId="626AA207" w14:textId="3D33BC28" w:rsidR="00B523AD" w:rsidRDefault="00B523AD" w:rsidP="00B523AD">
            <w:pPr>
              <w:rPr>
                <w:sz w:val="16"/>
                <w:szCs w:val="16"/>
              </w:rPr>
            </w:pPr>
          </w:p>
        </w:tc>
        <w:tc>
          <w:tcPr>
            <w:tcW w:w="1134" w:type="dxa"/>
            <w:gridSpan w:val="2"/>
            <w:shd w:val="clear" w:color="auto" w:fill="EDEEEB"/>
            <w:vAlign w:val="center"/>
          </w:tcPr>
          <w:p w14:paraId="2FD6CB19" w14:textId="40EF73A1" w:rsidR="00B523AD" w:rsidRDefault="00B523AD" w:rsidP="003B4026">
            <w:pPr>
              <w:rPr>
                <w:sz w:val="16"/>
                <w:szCs w:val="16"/>
              </w:rPr>
            </w:pPr>
          </w:p>
        </w:tc>
        <w:tc>
          <w:tcPr>
            <w:tcW w:w="992" w:type="dxa"/>
            <w:shd w:val="clear" w:color="auto" w:fill="EDEEEB"/>
            <w:vAlign w:val="center"/>
          </w:tcPr>
          <w:p w14:paraId="5E3A4EC7" w14:textId="07B835AA" w:rsidR="00B523AD" w:rsidRPr="00163096" w:rsidRDefault="00B523AD" w:rsidP="003B4026">
            <w:pPr>
              <w:rPr>
                <w:sz w:val="16"/>
                <w:szCs w:val="16"/>
              </w:rPr>
            </w:pPr>
          </w:p>
        </w:tc>
        <w:tc>
          <w:tcPr>
            <w:tcW w:w="2052" w:type="dxa"/>
            <w:shd w:val="clear" w:color="auto" w:fill="EDEEEB"/>
            <w:vAlign w:val="center"/>
          </w:tcPr>
          <w:p w14:paraId="7DED1A2E" w14:textId="71529201" w:rsidR="00B523AD" w:rsidRDefault="00B523AD" w:rsidP="003B4026">
            <w:pPr>
              <w:rPr>
                <w:sz w:val="16"/>
                <w:szCs w:val="16"/>
              </w:rPr>
            </w:pPr>
          </w:p>
        </w:tc>
      </w:tr>
      <w:tr w:rsidR="00B523AD" w:rsidRPr="00163096" w14:paraId="764D55CE" w14:textId="77777777" w:rsidTr="003B4026">
        <w:trPr>
          <w:trHeight w:val="183"/>
        </w:trPr>
        <w:tc>
          <w:tcPr>
            <w:tcW w:w="1825" w:type="dxa"/>
            <w:shd w:val="clear" w:color="auto" w:fill="EDEEEB"/>
            <w:vAlign w:val="center"/>
          </w:tcPr>
          <w:p w14:paraId="069E2291" w14:textId="67E04A33" w:rsidR="00B523AD" w:rsidRPr="00163096" w:rsidRDefault="00B523AD" w:rsidP="003B4026">
            <w:pPr>
              <w:rPr>
                <w:sz w:val="16"/>
                <w:szCs w:val="16"/>
              </w:rPr>
            </w:pPr>
          </w:p>
        </w:tc>
        <w:tc>
          <w:tcPr>
            <w:tcW w:w="847" w:type="dxa"/>
            <w:shd w:val="clear" w:color="auto" w:fill="EDEEEB"/>
            <w:vAlign w:val="center"/>
          </w:tcPr>
          <w:p w14:paraId="7BA0BA23" w14:textId="3A9E599A" w:rsidR="00B523AD" w:rsidRPr="00163096" w:rsidRDefault="00B523AD" w:rsidP="003B4026">
            <w:pPr>
              <w:rPr>
                <w:sz w:val="16"/>
                <w:szCs w:val="16"/>
              </w:rPr>
            </w:pPr>
          </w:p>
        </w:tc>
        <w:tc>
          <w:tcPr>
            <w:tcW w:w="1439" w:type="dxa"/>
            <w:gridSpan w:val="2"/>
            <w:shd w:val="clear" w:color="auto" w:fill="EDEEEB"/>
            <w:vAlign w:val="center"/>
          </w:tcPr>
          <w:p w14:paraId="6011CA06" w14:textId="67015ECA" w:rsidR="00B523AD" w:rsidRPr="00163096" w:rsidRDefault="00B523AD" w:rsidP="003B4026">
            <w:pPr>
              <w:rPr>
                <w:sz w:val="16"/>
                <w:szCs w:val="16"/>
              </w:rPr>
            </w:pPr>
          </w:p>
        </w:tc>
        <w:tc>
          <w:tcPr>
            <w:tcW w:w="1134" w:type="dxa"/>
            <w:gridSpan w:val="2"/>
            <w:shd w:val="clear" w:color="auto" w:fill="EDEEEB"/>
            <w:vAlign w:val="center"/>
          </w:tcPr>
          <w:p w14:paraId="25802505" w14:textId="3FC7973A" w:rsidR="00B523AD" w:rsidRPr="00163096" w:rsidRDefault="00B523AD" w:rsidP="003B4026">
            <w:pPr>
              <w:rPr>
                <w:sz w:val="16"/>
                <w:szCs w:val="16"/>
              </w:rPr>
            </w:pPr>
          </w:p>
        </w:tc>
        <w:tc>
          <w:tcPr>
            <w:tcW w:w="992" w:type="dxa"/>
            <w:shd w:val="clear" w:color="auto" w:fill="EDEEEB"/>
            <w:vAlign w:val="center"/>
          </w:tcPr>
          <w:p w14:paraId="4018E651" w14:textId="5583E3D0" w:rsidR="00B523AD" w:rsidRPr="00163096" w:rsidRDefault="00B523AD" w:rsidP="003B4026">
            <w:pPr>
              <w:rPr>
                <w:sz w:val="16"/>
                <w:szCs w:val="16"/>
              </w:rPr>
            </w:pPr>
          </w:p>
        </w:tc>
        <w:tc>
          <w:tcPr>
            <w:tcW w:w="2052" w:type="dxa"/>
            <w:shd w:val="clear" w:color="auto" w:fill="EDEEEB"/>
            <w:vAlign w:val="center"/>
          </w:tcPr>
          <w:p w14:paraId="16487F6E" w14:textId="5BE40440" w:rsidR="00B523AD" w:rsidRPr="00163096" w:rsidRDefault="00B523AD" w:rsidP="006C5D9F">
            <w:pPr>
              <w:rPr>
                <w:sz w:val="16"/>
                <w:szCs w:val="16"/>
              </w:rPr>
            </w:pPr>
          </w:p>
        </w:tc>
      </w:tr>
      <w:tr w:rsidR="00B523AD" w:rsidRPr="00163096" w14:paraId="4254B3AE" w14:textId="77777777" w:rsidTr="003B4026">
        <w:trPr>
          <w:trHeight w:val="183"/>
        </w:trPr>
        <w:tc>
          <w:tcPr>
            <w:tcW w:w="8289" w:type="dxa"/>
            <w:gridSpan w:val="8"/>
            <w:shd w:val="clear" w:color="auto" w:fill="808474"/>
          </w:tcPr>
          <w:p w14:paraId="0E9341EC" w14:textId="77777777" w:rsidR="00B523AD" w:rsidRPr="005D1797" w:rsidRDefault="00B523AD" w:rsidP="003B4026">
            <w:pPr>
              <w:jc w:val="center"/>
              <w:rPr>
                <w:b/>
                <w:color w:val="FFFFFF" w:themeColor="background1"/>
                <w:sz w:val="16"/>
                <w:szCs w:val="16"/>
              </w:rPr>
            </w:pPr>
            <w:r w:rsidRPr="005D1797">
              <w:rPr>
                <w:b/>
                <w:color w:val="FFFFFF" w:themeColor="background1"/>
                <w:sz w:val="16"/>
                <w:szCs w:val="16"/>
              </w:rPr>
              <w:t>Inter nodes communication</w:t>
            </w:r>
          </w:p>
        </w:tc>
      </w:tr>
      <w:tr w:rsidR="00B523AD" w:rsidRPr="00163096" w14:paraId="1CBE54F8" w14:textId="77777777" w:rsidTr="003B4026">
        <w:trPr>
          <w:trHeight w:val="196"/>
        </w:trPr>
        <w:tc>
          <w:tcPr>
            <w:tcW w:w="1825" w:type="dxa"/>
            <w:shd w:val="clear" w:color="auto" w:fill="EDEEEB"/>
            <w:vAlign w:val="center"/>
          </w:tcPr>
          <w:p w14:paraId="3D66C3C0" w14:textId="520AD49D" w:rsidR="00B523AD" w:rsidRPr="00163096" w:rsidRDefault="00D3713A" w:rsidP="00D3713A">
            <w:pPr>
              <w:jc w:val="left"/>
              <w:rPr>
                <w:sz w:val="16"/>
                <w:szCs w:val="16"/>
              </w:rPr>
            </w:pPr>
            <w:r>
              <w:rPr>
                <w:sz w:val="16"/>
                <w:szCs w:val="16"/>
              </w:rPr>
              <w:t xml:space="preserve">Temenos Journey Manager (aka </w:t>
            </w:r>
            <w:r w:rsidR="00743C5F">
              <w:rPr>
                <w:sz w:val="16"/>
                <w:szCs w:val="16"/>
              </w:rPr>
              <w:t>Avoka Transact</w:t>
            </w:r>
            <w:r>
              <w:rPr>
                <w:sz w:val="16"/>
                <w:szCs w:val="16"/>
              </w:rPr>
              <w:t>)</w:t>
            </w:r>
          </w:p>
        </w:tc>
        <w:tc>
          <w:tcPr>
            <w:tcW w:w="847" w:type="dxa"/>
            <w:shd w:val="clear" w:color="auto" w:fill="EDEEEB"/>
            <w:vAlign w:val="center"/>
          </w:tcPr>
          <w:p w14:paraId="2A70626F" w14:textId="0217D4BF" w:rsidR="00B523AD" w:rsidRPr="00163096" w:rsidRDefault="00FA375F" w:rsidP="003B4026">
            <w:pPr>
              <w:rPr>
                <w:sz w:val="16"/>
                <w:szCs w:val="16"/>
              </w:rPr>
            </w:pPr>
            <w:r>
              <w:rPr>
                <w:sz w:val="16"/>
                <w:szCs w:val="16"/>
              </w:rPr>
              <w:t>&gt;1023</w:t>
            </w:r>
          </w:p>
        </w:tc>
        <w:tc>
          <w:tcPr>
            <w:tcW w:w="1439" w:type="dxa"/>
            <w:gridSpan w:val="2"/>
            <w:shd w:val="clear" w:color="auto" w:fill="EDEEEB"/>
            <w:vAlign w:val="center"/>
          </w:tcPr>
          <w:p w14:paraId="347D1351" w14:textId="70C654C4" w:rsidR="00B523AD" w:rsidRPr="00163096" w:rsidRDefault="00FA375F" w:rsidP="00FA375F">
            <w:pPr>
              <w:jc w:val="left"/>
              <w:rPr>
                <w:sz w:val="16"/>
                <w:szCs w:val="16"/>
              </w:rPr>
            </w:pPr>
            <w:r>
              <w:rPr>
                <w:sz w:val="16"/>
                <w:szCs w:val="16"/>
              </w:rPr>
              <w:t>Citrix Load Balancer</w:t>
            </w:r>
            <w:r w:rsidR="00743C5F">
              <w:rPr>
                <w:sz w:val="16"/>
                <w:szCs w:val="16"/>
              </w:rPr>
              <w:t xml:space="preserve"> (External</w:t>
            </w:r>
            <w:r w:rsidR="00BC32D5">
              <w:rPr>
                <w:sz w:val="16"/>
                <w:szCs w:val="16"/>
              </w:rPr>
              <w:t xml:space="preserve"> – DMZ Confidential</w:t>
            </w:r>
            <w:r w:rsidR="00743C5F">
              <w:rPr>
                <w:sz w:val="16"/>
                <w:szCs w:val="16"/>
              </w:rPr>
              <w:t>)</w:t>
            </w:r>
          </w:p>
        </w:tc>
        <w:tc>
          <w:tcPr>
            <w:tcW w:w="1134" w:type="dxa"/>
            <w:gridSpan w:val="2"/>
            <w:shd w:val="clear" w:color="auto" w:fill="EDEEEB"/>
            <w:vAlign w:val="center"/>
          </w:tcPr>
          <w:p w14:paraId="3D5ADFD8" w14:textId="3B4BE232" w:rsidR="00B523AD" w:rsidRPr="00163096" w:rsidRDefault="00FA375F" w:rsidP="003B4026">
            <w:pPr>
              <w:jc w:val="center"/>
              <w:rPr>
                <w:sz w:val="16"/>
                <w:szCs w:val="16"/>
              </w:rPr>
            </w:pPr>
            <w:r>
              <w:rPr>
                <w:sz w:val="16"/>
                <w:szCs w:val="16"/>
              </w:rPr>
              <w:t>HTTPS</w:t>
            </w:r>
          </w:p>
        </w:tc>
        <w:tc>
          <w:tcPr>
            <w:tcW w:w="992" w:type="dxa"/>
            <w:shd w:val="clear" w:color="auto" w:fill="EDEEEB"/>
            <w:vAlign w:val="center"/>
          </w:tcPr>
          <w:p w14:paraId="624A3E01" w14:textId="547516DC" w:rsidR="00B523AD" w:rsidRPr="00163096" w:rsidRDefault="00FA375F" w:rsidP="003B4026">
            <w:pPr>
              <w:rPr>
                <w:sz w:val="16"/>
                <w:szCs w:val="16"/>
              </w:rPr>
            </w:pPr>
            <w:r>
              <w:rPr>
                <w:sz w:val="16"/>
                <w:szCs w:val="16"/>
              </w:rPr>
              <w:t>Uni</w:t>
            </w:r>
          </w:p>
        </w:tc>
        <w:tc>
          <w:tcPr>
            <w:tcW w:w="2052" w:type="dxa"/>
            <w:shd w:val="clear" w:color="auto" w:fill="EDEEEB"/>
            <w:vAlign w:val="center"/>
          </w:tcPr>
          <w:p w14:paraId="553992B7" w14:textId="1FCE432A" w:rsidR="00B523AD" w:rsidRPr="00163096" w:rsidRDefault="00FA375F" w:rsidP="003B4026">
            <w:pPr>
              <w:rPr>
                <w:sz w:val="16"/>
                <w:szCs w:val="16"/>
              </w:rPr>
            </w:pPr>
            <w:r>
              <w:rPr>
                <w:sz w:val="16"/>
                <w:szCs w:val="16"/>
              </w:rPr>
              <w:t>Integration</w:t>
            </w:r>
          </w:p>
        </w:tc>
      </w:tr>
      <w:tr w:rsidR="00807476" w:rsidRPr="00163096" w14:paraId="21673800" w14:textId="77777777" w:rsidTr="003B4026">
        <w:trPr>
          <w:trHeight w:val="196"/>
        </w:trPr>
        <w:tc>
          <w:tcPr>
            <w:tcW w:w="1825" w:type="dxa"/>
            <w:shd w:val="clear" w:color="auto" w:fill="EDEEEB"/>
            <w:vAlign w:val="center"/>
          </w:tcPr>
          <w:p w14:paraId="5B0DB972" w14:textId="25C7CA65" w:rsidR="00807476" w:rsidRDefault="00807476" w:rsidP="00807476">
            <w:pPr>
              <w:rPr>
                <w:sz w:val="16"/>
                <w:szCs w:val="16"/>
              </w:rPr>
            </w:pPr>
            <w:r>
              <w:rPr>
                <w:sz w:val="16"/>
                <w:szCs w:val="16"/>
              </w:rPr>
              <w:t>Citrix Load Balancer (External)</w:t>
            </w:r>
          </w:p>
        </w:tc>
        <w:tc>
          <w:tcPr>
            <w:tcW w:w="847" w:type="dxa"/>
            <w:shd w:val="clear" w:color="auto" w:fill="EDEEEB"/>
            <w:vAlign w:val="center"/>
          </w:tcPr>
          <w:p w14:paraId="38903663" w14:textId="0D1DEE04" w:rsidR="00807476" w:rsidRDefault="00807476" w:rsidP="00807476">
            <w:pPr>
              <w:rPr>
                <w:sz w:val="16"/>
                <w:szCs w:val="16"/>
              </w:rPr>
            </w:pPr>
            <w:r>
              <w:rPr>
                <w:sz w:val="16"/>
                <w:szCs w:val="16"/>
              </w:rPr>
              <w:t>&gt;1023</w:t>
            </w:r>
          </w:p>
        </w:tc>
        <w:tc>
          <w:tcPr>
            <w:tcW w:w="1439" w:type="dxa"/>
            <w:gridSpan w:val="2"/>
            <w:shd w:val="clear" w:color="auto" w:fill="EDEEEB"/>
            <w:vAlign w:val="center"/>
          </w:tcPr>
          <w:p w14:paraId="0F834F75" w14:textId="1C561864" w:rsidR="00807476" w:rsidRDefault="00807476" w:rsidP="00807476">
            <w:pPr>
              <w:jc w:val="left"/>
              <w:rPr>
                <w:sz w:val="16"/>
                <w:szCs w:val="16"/>
              </w:rPr>
            </w:pPr>
            <w:r>
              <w:rPr>
                <w:sz w:val="16"/>
                <w:szCs w:val="16"/>
              </w:rPr>
              <w:t>Citrix Load Balancer (Internal</w:t>
            </w:r>
            <w:r w:rsidR="00BC32D5">
              <w:rPr>
                <w:sz w:val="16"/>
                <w:szCs w:val="16"/>
              </w:rPr>
              <w:t xml:space="preserve"> - Production</w:t>
            </w:r>
            <w:r>
              <w:rPr>
                <w:sz w:val="16"/>
                <w:szCs w:val="16"/>
              </w:rPr>
              <w:t>)</w:t>
            </w:r>
          </w:p>
        </w:tc>
        <w:tc>
          <w:tcPr>
            <w:tcW w:w="1134" w:type="dxa"/>
            <w:gridSpan w:val="2"/>
            <w:shd w:val="clear" w:color="auto" w:fill="EDEEEB"/>
            <w:vAlign w:val="center"/>
          </w:tcPr>
          <w:p w14:paraId="3B8BE6AA" w14:textId="1772B8C6" w:rsidR="00807476" w:rsidRDefault="00807476" w:rsidP="00807476">
            <w:pPr>
              <w:jc w:val="center"/>
              <w:rPr>
                <w:sz w:val="16"/>
                <w:szCs w:val="16"/>
              </w:rPr>
            </w:pPr>
            <w:r>
              <w:rPr>
                <w:sz w:val="16"/>
                <w:szCs w:val="16"/>
              </w:rPr>
              <w:t>HTTPS</w:t>
            </w:r>
          </w:p>
        </w:tc>
        <w:tc>
          <w:tcPr>
            <w:tcW w:w="992" w:type="dxa"/>
            <w:shd w:val="clear" w:color="auto" w:fill="EDEEEB"/>
            <w:vAlign w:val="center"/>
          </w:tcPr>
          <w:p w14:paraId="011CD337" w14:textId="2727487E" w:rsidR="00807476" w:rsidRDefault="00807476" w:rsidP="00807476">
            <w:pPr>
              <w:rPr>
                <w:sz w:val="16"/>
                <w:szCs w:val="16"/>
              </w:rPr>
            </w:pPr>
            <w:r>
              <w:rPr>
                <w:sz w:val="16"/>
                <w:szCs w:val="16"/>
              </w:rPr>
              <w:t>Uni</w:t>
            </w:r>
          </w:p>
        </w:tc>
        <w:tc>
          <w:tcPr>
            <w:tcW w:w="2052" w:type="dxa"/>
            <w:shd w:val="clear" w:color="auto" w:fill="EDEEEB"/>
            <w:vAlign w:val="center"/>
          </w:tcPr>
          <w:p w14:paraId="49DF9516" w14:textId="2914C4F8" w:rsidR="00807476" w:rsidRDefault="00807476" w:rsidP="00807476">
            <w:pPr>
              <w:rPr>
                <w:sz w:val="16"/>
                <w:szCs w:val="16"/>
              </w:rPr>
            </w:pPr>
            <w:r>
              <w:rPr>
                <w:sz w:val="16"/>
                <w:szCs w:val="16"/>
              </w:rPr>
              <w:t>Integration</w:t>
            </w:r>
          </w:p>
        </w:tc>
      </w:tr>
      <w:tr w:rsidR="00807476" w:rsidRPr="00163096" w14:paraId="45ABD844" w14:textId="77777777" w:rsidTr="003B4026">
        <w:trPr>
          <w:trHeight w:val="196"/>
        </w:trPr>
        <w:tc>
          <w:tcPr>
            <w:tcW w:w="1825" w:type="dxa"/>
            <w:shd w:val="clear" w:color="auto" w:fill="EDEEEB"/>
            <w:vAlign w:val="center"/>
          </w:tcPr>
          <w:p w14:paraId="15BAD179" w14:textId="74D3DC6E" w:rsidR="00807476" w:rsidRDefault="006F35EA" w:rsidP="00807476">
            <w:pPr>
              <w:rPr>
                <w:sz w:val="16"/>
                <w:szCs w:val="16"/>
              </w:rPr>
            </w:pPr>
            <w:r>
              <w:rPr>
                <w:sz w:val="16"/>
                <w:szCs w:val="16"/>
              </w:rPr>
              <w:t>SFTP Server</w:t>
            </w:r>
          </w:p>
        </w:tc>
        <w:tc>
          <w:tcPr>
            <w:tcW w:w="847" w:type="dxa"/>
            <w:shd w:val="clear" w:color="auto" w:fill="EDEEEB"/>
            <w:vAlign w:val="center"/>
          </w:tcPr>
          <w:p w14:paraId="3B02BB8A" w14:textId="4B5482EC" w:rsidR="00807476" w:rsidRDefault="006F35EA" w:rsidP="00807476">
            <w:pPr>
              <w:rPr>
                <w:sz w:val="16"/>
                <w:szCs w:val="16"/>
              </w:rPr>
            </w:pPr>
            <w:r>
              <w:rPr>
                <w:sz w:val="16"/>
                <w:szCs w:val="16"/>
              </w:rPr>
              <w:t>&gt;1023</w:t>
            </w:r>
          </w:p>
        </w:tc>
        <w:tc>
          <w:tcPr>
            <w:tcW w:w="1439" w:type="dxa"/>
            <w:gridSpan w:val="2"/>
            <w:shd w:val="clear" w:color="auto" w:fill="EDEEEB"/>
            <w:vAlign w:val="center"/>
          </w:tcPr>
          <w:p w14:paraId="72E179E4" w14:textId="305A9DD0" w:rsidR="00807476" w:rsidRDefault="006F35EA" w:rsidP="00807476">
            <w:pPr>
              <w:jc w:val="left"/>
              <w:rPr>
                <w:sz w:val="16"/>
                <w:szCs w:val="16"/>
              </w:rPr>
            </w:pPr>
            <w:r>
              <w:rPr>
                <w:sz w:val="16"/>
                <w:szCs w:val="16"/>
              </w:rPr>
              <w:t>Enterprise Storage (SAN)</w:t>
            </w:r>
          </w:p>
        </w:tc>
        <w:tc>
          <w:tcPr>
            <w:tcW w:w="1134" w:type="dxa"/>
            <w:gridSpan w:val="2"/>
            <w:shd w:val="clear" w:color="auto" w:fill="EDEEEB"/>
            <w:vAlign w:val="center"/>
          </w:tcPr>
          <w:p w14:paraId="4F0E1B16" w14:textId="6CD439ED" w:rsidR="00807476" w:rsidRDefault="006F35EA" w:rsidP="00807476">
            <w:pPr>
              <w:jc w:val="center"/>
              <w:rPr>
                <w:sz w:val="16"/>
                <w:szCs w:val="16"/>
              </w:rPr>
            </w:pPr>
            <w:r>
              <w:rPr>
                <w:sz w:val="16"/>
                <w:szCs w:val="16"/>
              </w:rPr>
              <w:t>SMB</w:t>
            </w:r>
          </w:p>
        </w:tc>
        <w:tc>
          <w:tcPr>
            <w:tcW w:w="992" w:type="dxa"/>
            <w:shd w:val="clear" w:color="auto" w:fill="EDEEEB"/>
            <w:vAlign w:val="center"/>
          </w:tcPr>
          <w:p w14:paraId="6B31ED30" w14:textId="7DEBC947" w:rsidR="00807476" w:rsidRDefault="006F35EA" w:rsidP="00807476">
            <w:pPr>
              <w:rPr>
                <w:sz w:val="16"/>
                <w:szCs w:val="16"/>
              </w:rPr>
            </w:pPr>
            <w:r>
              <w:rPr>
                <w:sz w:val="16"/>
                <w:szCs w:val="16"/>
              </w:rPr>
              <w:t>Uni</w:t>
            </w:r>
          </w:p>
        </w:tc>
        <w:tc>
          <w:tcPr>
            <w:tcW w:w="2052" w:type="dxa"/>
            <w:shd w:val="clear" w:color="auto" w:fill="EDEEEB"/>
            <w:vAlign w:val="center"/>
          </w:tcPr>
          <w:p w14:paraId="75652E3D" w14:textId="71E2438A" w:rsidR="00807476" w:rsidRDefault="006F35EA" w:rsidP="00807476">
            <w:pPr>
              <w:rPr>
                <w:sz w:val="16"/>
                <w:szCs w:val="16"/>
              </w:rPr>
            </w:pPr>
            <w:r>
              <w:rPr>
                <w:sz w:val="16"/>
                <w:szCs w:val="16"/>
              </w:rPr>
              <w:t>Integration</w:t>
            </w:r>
          </w:p>
        </w:tc>
      </w:tr>
      <w:tr w:rsidR="00BC32D5" w:rsidRPr="00163096" w14:paraId="23F8D548" w14:textId="77777777" w:rsidTr="003B4026">
        <w:trPr>
          <w:trHeight w:val="196"/>
        </w:trPr>
        <w:tc>
          <w:tcPr>
            <w:tcW w:w="1825" w:type="dxa"/>
            <w:shd w:val="clear" w:color="auto" w:fill="EDEEEB"/>
            <w:vAlign w:val="center"/>
          </w:tcPr>
          <w:p w14:paraId="6CF88CC4" w14:textId="7BE6A109" w:rsidR="00BC32D5" w:rsidRDefault="00BC32D5" w:rsidP="00BC32D5">
            <w:pPr>
              <w:rPr>
                <w:sz w:val="16"/>
                <w:szCs w:val="16"/>
              </w:rPr>
            </w:pPr>
            <w:r>
              <w:rPr>
                <w:sz w:val="16"/>
                <w:szCs w:val="16"/>
              </w:rPr>
              <w:t>Mule Runtime</w:t>
            </w:r>
          </w:p>
        </w:tc>
        <w:tc>
          <w:tcPr>
            <w:tcW w:w="847" w:type="dxa"/>
            <w:shd w:val="clear" w:color="auto" w:fill="EDEEEB"/>
            <w:vAlign w:val="center"/>
          </w:tcPr>
          <w:p w14:paraId="163D2215" w14:textId="293FACFC" w:rsidR="00BC32D5" w:rsidRDefault="00BC32D5" w:rsidP="00BC32D5">
            <w:pPr>
              <w:rPr>
                <w:sz w:val="16"/>
                <w:szCs w:val="16"/>
              </w:rPr>
            </w:pPr>
            <w:r>
              <w:rPr>
                <w:sz w:val="16"/>
                <w:szCs w:val="16"/>
              </w:rPr>
              <w:t>&gt;1023</w:t>
            </w:r>
          </w:p>
        </w:tc>
        <w:tc>
          <w:tcPr>
            <w:tcW w:w="1439" w:type="dxa"/>
            <w:gridSpan w:val="2"/>
            <w:shd w:val="clear" w:color="auto" w:fill="EDEEEB"/>
            <w:vAlign w:val="center"/>
          </w:tcPr>
          <w:p w14:paraId="4251423E" w14:textId="1436731D" w:rsidR="00BC32D5" w:rsidRDefault="00BC32D5" w:rsidP="00BC32D5">
            <w:pPr>
              <w:jc w:val="left"/>
              <w:rPr>
                <w:sz w:val="16"/>
                <w:szCs w:val="16"/>
              </w:rPr>
            </w:pPr>
            <w:r>
              <w:rPr>
                <w:sz w:val="16"/>
                <w:szCs w:val="16"/>
              </w:rPr>
              <w:t>Citrix Load Balancer (Internal)</w:t>
            </w:r>
          </w:p>
        </w:tc>
        <w:tc>
          <w:tcPr>
            <w:tcW w:w="1134" w:type="dxa"/>
            <w:gridSpan w:val="2"/>
            <w:shd w:val="clear" w:color="auto" w:fill="EDEEEB"/>
            <w:vAlign w:val="center"/>
          </w:tcPr>
          <w:p w14:paraId="42670A5B" w14:textId="5BF39930" w:rsidR="00BC32D5" w:rsidRDefault="00BC32D5" w:rsidP="00BC32D5">
            <w:pPr>
              <w:jc w:val="center"/>
              <w:rPr>
                <w:sz w:val="16"/>
                <w:szCs w:val="16"/>
              </w:rPr>
            </w:pPr>
            <w:r>
              <w:rPr>
                <w:sz w:val="16"/>
                <w:szCs w:val="16"/>
              </w:rPr>
              <w:t>HTTPS</w:t>
            </w:r>
          </w:p>
        </w:tc>
        <w:tc>
          <w:tcPr>
            <w:tcW w:w="992" w:type="dxa"/>
            <w:shd w:val="clear" w:color="auto" w:fill="EDEEEB"/>
            <w:vAlign w:val="center"/>
          </w:tcPr>
          <w:p w14:paraId="060529FE" w14:textId="2B48B076" w:rsidR="00BC32D5" w:rsidRDefault="00BC32D5" w:rsidP="00BC32D5">
            <w:pPr>
              <w:rPr>
                <w:sz w:val="16"/>
                <w:szCs w:val="16"/>
              </w:rPr>
            </w:pPr>
            <w:r>
              <w:rPr>
                <w:sz w:val="16"/>
                <w:szCs w:val="16"/>
              </w:rPr>
              <w:t>Uni</w:t>
            </w:r>
          </w:p>
        </w:tc>
        <w:tc>
          <w:tcPr>
            <w:tcW w:w="2052" w:type="dxa"/>
            <w:shd w:val="clear" w:color="auto" w:fill="EDEEEB"/>
            <w:vAlign w:val="center"/>
          </w:tcPr>
          <w:p w14:paraId="0F289C17" w14:textId="39548E5F" w:rsidR="00BC32D5" w:rsidRDefault="00BC32D5" w:rsidP="00BC32D5">
            <w:pPr>
              <w:rPr>
                <w:sz w:val="16"/>
                <w:szCs w:val="16"/>
              </w:rPr>
            </w:pPr>
            <w:r>
              <w:rPr>
                <w:sz w:val="16"/>
                <w:szCs w:val="16"/>
              </w:rPr>
              <w:t>Integration</w:t>
            </w:r>
          </w:p>
        </w:tc>
      </w:tr>
      <w:tr w:rsidR="0065302D" w:rsidRPr="00163096" w14:paraId="309A8FC3" w14:textId="77777777" w:rsidTr="003B4026">
        <w:trPr>
          <w:trHeight w:val="196"/>
        </w:trPr>
        <w:tc>
          <w:tcPr>
            <w:tcW w:w="1825" w:type="dxa"/>
            <w:shd w:val="clear" w:color="auto" w:fill="EDEEEB"/>
            <w:vAlign w:val="center"/>
          </w:tcPr>
          <w:p w14:paraId="0B972CE7" w14:textId="0CA26D94" w:rsidR="0065302D" w:rsidRDefault="0065302D" w:rsidP="00BC32D5">
            <w:pPr>
              <w:rPr>
                <w:sz w:val="16"/>
                <w:szCs w:val="16"/>
              </w:rPr>
            </w:pPr>
            <w:r>
              <w:rPr>
                <w:sz w:val="16"/>
                <w:szCs w:val="16"/>
              </w:rPr>
              <w:t>Mule Runtime</w:t>
            </w:r>
          </w:p>
        </w:tc>
        <w:tc>
          <w:tcPr>
            <w:tcW w:w="847" w:type="dxa"/>
            <w:shd w:val="clear" w:color="auto" w:fill="EDEEEB"/>
            <w:vAlign w:val="center"/>
          </w:tcPr>
          <w:p w14:paraId="41A25ACE" w14:textId="1F4AE0D5" w:rsidR="0065302D" w:rsidRDefault="0065302D" w:rsidP="00BC32D5">
            <w:pPr>
              <w:rPr>
                <w:sz w:val="16"/>
                <w:szCs w:val="16"/>
              </w:rPr>
            </w:pPr>
            <w:r>
              <w:rPr>
                <w:sz w:val="16"/>
                <w:szCs w:val="16"/>
              </w:rPr>
              <w:t>&gt;1023</w:t>
            </w:r>
          </w:p>
        </w:tc>
        <w:tc>
          <w:tcPr>
            <w:tcW w:w="1439" w:type="dxa"/>
            <w:gridSpan w:val="2"/>
            <w:shd w:val="clear" w:color="auto" w:fill="EDEEEB"/>
            <w:vAlign w:val="center"/>
          </w:tcPr>
          <w:p w14:paraId="0C827638" w14:textId="00D7505B" w:rsidR="0065302D" w:rsidRDefault="0065302D" w:rsidP="00BC32D5">
            <w:pPr>
              <w:jc w:val="left"/>
              <w:rPr>
                <w:sz w:val="16"/>
                <w:szCs w:val="16"/>
              </w:rPr>
            </w:pPr>
            <w:r>
              <w:rPr>
                <w:sz w:val="16"/>
                <w:szCs w:val="16"/>
              </w:rPr>
              <w:t>Citrix Load Balancer (Internal)</w:t>
            </w:r>
          </w:p>
        </w:tc>
        <w:tc>
          <w:tcPr>
            <w:tcW w:w="1134" w:type="dxa"/>
            <w:gridSpan w:val="2"/>
            <w:shd w:val="clear" w:color="auto" w:fill="EDEEEB"/>
            <w:vAlign w:val="center"/>
          </w:tcPr>
          <w:p w14:paraId="03FDEC9B" w14:textId="58965DFE" w:rsidR="0065302D" w:rsidRDefault="0065302D" w:rsidP="00BC32D5">
            <w:pPr>
              <w:jc w:val="center"/>
              <w:rPr>
                <w:sz w:val="16"/>
                <w:szCs w:val="16"/>
              </w:rPr>
            </w:pPr>
            <w:r>
              <w:rPr>
                <w:sz w:val="16"/>
                <w:szCs w:val="16"/>
              </w:rPr>
              <w:t>4000-4002</w:t>
            </w:r>
          </w:p>
        </w:tc>
        <w:tc>
          <w:tcPr>
            <w:tcW w:w="992" w:type="dxa"/>
            <w:shd w:val="clear" w:color="auto" w:fill="EDEEEB"/>
            <w:vAlign w:val="center"/>
          </w:tcPr>
          <w:p w14:paraId="3F6ABADE" w14:textId="5E1262CC" w:rsidR="0065302D" w:rsidRDefault="0065302D" w:rsidP="00BC32D5">
            <w:pPr>
              <w:rPr>
                <w:sz w:val="16"/>
                <w:szCs w:val="16"/>
              </w:rPr>
            </w:pPr>
            <w:r>
              <w:rPr>
                <w:sz w:val="16"/>
                <w:szCs w:val="16"/>
              </w:rPr>
              <w:t>Uni</w:t>
            </w:r>
          </w:p>
        </w:tc>
        <w:tc>
          <w:tcPr>
            <w:tcW w:w="2052" w:type="dxa"/>
            <w:shd w:val="clear" w:color="auto" w:fill="EDEEEB"/>
            <w:vAlign w:val="center"/>
          </w:tcPr>
          <w:p w14:paraId="7C8FB834" w14:textId="14437D6B" w:rsidR="0065302D" w:rsidRDefault="0065302D" w:rsidP="0065302D">
            <w:pPr>
              <w:jc w:val="left"/>
              <w:rPr>
                <w:sz w:val="16"/>
                <w:szCs w:val="16"/>
              </w:rPr>
            </w:pPr>
            <w:r>
              <w:rPr>
                <w:sz w:val="16"/>
                <w:szCs w:val="16"/>
              </w:rPr>
              <w:t>Integration (ISO8583 Messaging Protocol)</w:t>
            </w:r>
          </w:p>
        </w:tc>
      </w:tr>
      <w:tr w:rsidR="00027597" w:rsidRPr="00163096" w14:paraId="7FBA3EE7" w14:textId="77777777" w:rsidTr="003B4026">
        <w:trPr>
          <w:trHeight w:val="196"/>
        </w:trPr>
        <w:tc>
          <w:tcPr>
            <w:tcW w:w="1825" w:type="dxa"/>
            <w:shd w:val="clear" w:color="auto" w:fill="EDEEEB"/>
            <w:vAlign w:val="center"/>
          </w:tcPr>
          <w:p w14:paraId="4D0F3927" w14:textId="47DD8952" w:rsidR="00027597" w:rsidRDefault="00027597" w:rsidP="00BC32D5">
            <w:pPr>
              <w:rPr>
                <w:sz w:val="16"/>
                <w:szCs w:val="16"/>
              </w:rPr>
            </w:pPr>
            <w:r>
              <w:rPr>
                <w:sz w:val="16"/>
                <w:szCs w:val="16"/>
              </w:rPr>
              <w:t>Comp Ops Server</w:t>
            </w:r>
          </w:p>
        </w:tc>
        <w:tc>
          <w:tcPr>
            <w:tcW w:w="847" w:type="dxa"/>
            <w:shd w:val="clear" w:color="auto" w:fill="EDEEEB"/>
            <w:vAlign w:val="center"/>
          </w:tcPr>
          <w:p w14:paraId="5C10747E" w14:textId="539F4979" w:rsidR="00027597" w:rsidRDefault="00027597" w:rsidP="00BC32D5">
            <w:pPr>
              <w:rPr>
                <w:sz w:val="16"/>
                <w:szCs w:val="16"/>
              </w:rPr>
            </w:pPr>
            <w:r>
              <w:rPr>
                <w:sz w:val="16"/>
                <w:szCs w:val="16"/>
              </w:rPr>
              <w:t>&gt;1023</w:t>
            </w:r>
          </w:p>
        </w:tc>
        <w:tc>
          <w:tcPr>
            <w:tcW w:w="1439" w:type="dxa"/>
            <w:gridSpan w:val="2"/>
            <w:shd w:val="clear" w:color="auto" w:fill="EDEEEB"/>
            <w:vAlign w:val="center"/>
          </w:tcPr>
          <w:p w14:paraId="7E51F21E" w14:textId="6F6BD397" w:rsidR="00027597" w:rsidRDefault="00027597" w:rsidP="00BC32D5">
            <w:pPr>
              <w:jc w:val="left"/>
              <w:rPr>
                <w:sz w:val="16"/>
                <w:szCs w:val="16"/>
              </w:rPr>
            </w:pPr>
            <w:r>
              <w:rPr>
                <w:sz w:val="16"/>
                <w:szCs w:val="16"/>
              </w:rPr>
              <w:t>Citrix Load Balancer (Internal)</w:t>
            </w:r>
          </w:p>
        </w:tc>
        <w:tc>
          <w:tcPr>
            <w:tcW w:w="1134" w:type="dxa"/>
            <w:gridSpan w:val="2"/>
            <w:shd w:val="clear" w:color="auto" w:fill="EDEEEB"/>
            <w:vAlign w:val="center"/>
          </w:tcPr>
          <w:p w14:paraId="28C25BC4" w14:textId="0E06CE54" w:rsidR="00027597" w:rsidRDefault="00027597" w:rsidP="00BC32D5">
            <w:pPr>
              <w:jc w:val="center"/>
              <w:rPr>
                <w:sz w:val="16"/>
                <w:szCs w:val="16"/>
              </w:rPr>
            </w:pPr>
            <w:r>
              <w:rPr>
                <w:sz w:val="16"/>
                <w:szCs w:val="16"/>
              </w:rPr>
              <w:t>HTTPS</w:t>
            </w:r>
          </w:p>
        </w:tc>
        <w:tc>
          <w:tcPr>
            <w:tcW w:w="992" w:type="dxa"/>
            <w:shd w:val="clear" w:color="auto" w:fill="EDEEEB"/>
            <w:vAlign w:val="center"/>
          </w:tcPr>
          <w:p w14:paraId="43473336" w14:textId="49FD9481" w:rsidR="00027597" w:rsidRDefault="00027597" w:rsidP="00BC32D5">
            <w:pPr>
              <w:rPr>
                <w:sz w:val="16"/>
                <w:szCs w:val="16"/>
              </w:rPr>
            </w:pPr>
            <w:r>
              <w:rPr>
                <w:sz w:val="16"/>
                <w:szCs w:val="16"/>
              </w:rPr>
              <w:t>Uni</w:t>
            </w:r>
          </w:p>
        </w:tc>
        <w:tc>
          <w:tcPr>
            <w:tcW w:w="2052" w:type="dxa"/>
            <w:shd w:val="clear" w:color="auto" w:fill="EDEEEB"/>
            <w:vAlign w:val="center"/>
          </w:tcPr>
          <w:p w14:paraId="1D84839F" w14:textId="5D159728" w:rsidR="00027597" w:rsidRDefault="00027597" w:rsidP="0065302D">
            <w:pPr>
              <w:jc w:val="left"/>
              <w:rPr>
                <w:sz w:val="16"/>
                <w:szCs w:val="16"/>
              </w:rPr>
            </w:pPr>
            <w:r>
              <w:rPr>
                <w:sz w:val="16"/>
                <w:szCs w:val="16"/>
              </w:rPr>
              <w:t>Integration</w:t>
            </w:r>
          </w:p>
        </w:tc>
      </w:tr>
      <w:tr w:rsidR="006F35EA" w:rsidRPr="00163096" w14:paraId="08FC45B9" w14:textId="77777777" w:rsidTr="003B4026">
        <w:trPr>
          <w:trHeight w:val="196"/>
        </w:trPr>
        <w:tc>
          <w:tcPr>
            <w:tcW w:w="1825" w:type="dxa"/>
            <w:shd w:val="clear" w:color="auto" w:fill="EDEEEB"/>
            <w:vAlign w:val="center"/>
          </w:tcPr>
          <w:p w14:paraId="42E0919A" w14:textId="1CED1C1D" w:rsidR="006F35EA" w:rsidRDefault="006F35EA" w:rsidP="00BC32D5">
            <w:pPr>
              <w:rPr>
                <w:sz w:val="16"/>
                <w:szCs w:val="16"/>
              </w:rPr>
            </w:pPr>
            <w:r>
              <w:rPr>
                <w:sz w:val="16"/>
                <w:szCs w:val="16"/>
              </w:rPr>
              <w:t>Comp Ops Server</w:t>
            </w:r>
          </w:p>
        </w:tc>
        <w:tc>
          <w:tcPr>
            <w:tcW w:w="847" w:type="dxa"/>
            <w:shd w:val="clear" w:color="auto" w:fill="EDEEEB"/>
            <w:vAlign w:val="center"/>
          </w:tcPr>
          <w:p w14:paraId="3C3E9D7B" w14:textId="15413C32" w:rsidR="006F35EA" w:rsidRDefault="006F35EA" w:rsidP="00BC32D5">
            <w:pPr>
              <w:rPr>
                <w:sz w:val="16"/>
                <w:szCs w:val="16"/>
              </w:rPr>
            </w:pPr>
            <w:r>
              <w:rPr>
                <w:sz w:val="16"/>
                <w:szCs w:val="16"/>
              </w:rPr>
              <w:t>&gt;1023</w:t>
            </w:r>
          </w:p>
        </w:tc>
        <w:tc>
          <w:tcPr>
            <w:tcW w:w="1439" w:type="dxa"/>
            <w:gridSpan w:val="2"/>
            <w:shd w:val="clear" w:color="auto" w:fill="EDEEEB"/>
            <w:vAlign w:val="center"/>
          </w:tcPr>
          <w:p w14:paraId="492C5E09" w14:textId="40DDDF81" w:rsidR="006F35EA" w:rsidRDefault="006F35EA" w:rsidP="00BC32D5">
            <w:pPr>
              <w:jc w:val="left"/>
              <w:rPr>
                <w:sz w:val="16"/>
                <w:szCs w:val="16"/>
              </w:rPr>
            </w:pPr>
            <w:r>
              <w:rPr>
                <w:sz w:val="16"/>
                <w:szCs w:val="16"/>
              </w:rPr>
              <w:t>Enterprise Storage (SAN)</w:t>
            </w:r>
          </w:p>
        </w:tc>
        <w:tc>
          <w:tcPr>
            <w:tcW w:w="1134" w:type="dxa"/>
            <w:gridSpan w:val="2"/>
            <w:shd w:val="clear" w:color="auto" w:fill="EDEEEB"/>
            <w:vAlign w:val="center"/>
          </w:tcPr>
          <w:p w14:paraId="46205DC1" w14:textId="77EBC8FF" w:rsidR="006F35EA" w:rsidRDefault="006F35EA" w:rsidP="00BC32D5">
            <w:pPr>
              <w:jc w:val="center"/>
              <w:rPr>
                <w:sz w:val="16"/>
                <w:szCs w:val="16"/>
              </w:rPr>
            </w:pPr>
            <w:r>
              <w:rPr>
                <w:sz w:val="16"/>
                <w:szCs w:val="16"/>
              </w:rPr>
              <w:t>SMB</w:t>
            </w:r>
          </w:p>
        </w:tc>
        <w:tc>
          <w:tcPr>
            <w:tcW w:w="992" w:type="dxa"/>
            <w:shd w:val="clear" w:color="auto" w:fill="EDEEEB"/>
            <w:vAlign w:val="center"/>
          </w:tcPr>
          <w:p w14:paraId="62B990D3" w14:textId="5346D291" w:rsidR="006F35EA" w:rsidRDefault="006F35EA" w:rsidP="00BC32D5">
            <w:pPr>
              <w:rPr>
                <w:sz w:val="16"/>
                <w:szCs w:val="16"/>
              </w:rPr>
            </w:pPr>
            <w:r>
              <w:rPr>
                <w:sz w:val="16"/>
                <w:szCs w:val="16"/>
              </w:rPr>
              <w:t>Uni</w:t>
            </w:r>
          </w:p>
        </w:tc>
        <w:tc>
          <w:tcPr>
            <w:tcW w:w="2052" w:type="dxa"/>
            <w:shd w:val="clear" w:color="auto" w:fill="EDEEEB"/>
            <w:vAlign w:val="center"/>
          </w:tcPr>
          <w:p w14:paraId="03F5D515" w14:textId="684F36F9" w:rsidR="006F35EA" w:rsidRDefault="006F35EA" w:rsidP="0065302D">
            <w:pPr>
              <w:jc w:val="left"/>
              <w:rPr>
                <w:sz w:val="16"/>
                <w:szCs w:val="16"/>
              </w:rPr>
            </w:pPr>
            <w:r>
              <w:rPr>
                <w:sz w:val="16"/>
                <w:szCs w:val="16"/>
              </w:rPr>
              <w:t>Integration</w:t>
            </w:r>
          </w:p>
        </w:tc>
      </w:tr>
      <w:tr w:rsidR="00027597" w14:paraId="5D1CE445" w14:textId="77777777" w:rsidTr="00730961">
        <w:trPr>
          <w:trHeight w:val="196"/>
        </w:trPr>
        <w:tc>
          <w:tcPr>
            <w:tcW w:w="1825" w:type="dxa"/>
            <w:shd w:val="clear" w:color="auto" w:fill="EDEEEB"/>
            <w:vAlign w:val="center"/>
          </w:tcPr>
          <w:p w14:paraId="154BD002" w14:textId="77777777" w:rsidR="00027597" w:rsidRDefault="00027597" w:rsidP="00730961">
            <w:pPr>
              <w:rPr>
                <w:sz w:val="16"/>
                <w:szCs w:val="16"/>
              </w:rPr>
            </w:pPr>
            <w:r>
              <w:rPr>
                <w:sz w:val="16"/>
                <w:szCs w:val="16"/>
              </w:rPr>
              <w:t xml:space="preserve">Citrix Load Balancer (Internal) </w:t>
            </w:r>
          </w:p>
        </w:tc>
        <w:tc>
          <w:tcPr>
            <w:tcW w:w="847" w:type="dxa"/>
            <w:shd w:val="clear" w:color="auto" w:fill="EDEEEB"/>
            <w:vAlign w:val="center"/>
          </w:tcPr>
          <w:p w14:paraId="1877A8EE" w14:textId="77777777" w:rsidR="00027597" w:rsidRDefault="00027597" w:rsidP="00730961">
            <w:pPr>
              <w:rPr>
                <w:sz w:val="16"/>
                <w:szCs w:val="16"/>
              </w:rPr>
            </w:pPr>
            <w:r>
              <w:rPr>
                <w:sz w:val="16"/>
                <w:szCs w:val="16"/>
              </w:rPr>
              <w:t>&gt;1023</w:t>
            </w:r>
          </w:p>
        </w:tc>
        <w:tc>
          <w:tcPr>
            <w:tcW w:w="1439" w:type="dxa"/>
            <w:gridSpan w:val="2"/>
            <w:shd w:val="clear" w:color="auto" w:fill="EDEEEB"/>
            <w:vAlign w:val="center"/>
          </w:tcPr>
          <w:p w14:paraId="419881E3" w14:textId="77777777" w:rsidR="00027597" w:rsidRDefault="00027597" w:rsidP="00730961">
            <w:pPr>
              <w:jc w:val="left"/>
              <w:rPr>
                <w:sz w:val="16"/>
                <w:szCs w:val="16"/>
              </w:rPr>
            </w:pPr>
            <w:r>
              <w:rPr>
                <w:sz w:val="16"/>
                <w:szCs w:val="16"/>
              </w:rPr>
              <w:t>Mule Runtime (App Web Confidential)</w:t>
            </w:r>
          </w:p>
        </w:tc>
        <w:tc>
          <w:tcPr>
            <w:tcW w:w="1134" w:type="dxa"/>
            <w:gridSpan w:val="2"/>
            <w:shd w:val="clear" w:color="auto" w:fill="EDEEEB"/>
            <w:vAlign w:val="center"/>
          </w:tcPr>
          <w:p w14:paraId="12BBA9A0" w14:textId="77777777" w:rsidR="00027597" w:rsidRDefault="00027597" w:rsidP="00730961">
            <w:pPr>
              <w:jc w:val="center"/>
              <w:rPr>
                <w:sz w:val="16"/>
                <w:szCs w:val="16"/>
              </w:rPr>
            </w:pPr>
            <w:r>
              <w:rPr>
                <w:sz w:val="16"/>
                <w:szCs w:val="16"/>
              </w:rPr>
              <w:t>HTTPS</w:t>
            </w:r>
          </w:p>
        </w:tc>
        <w:tc>
          <w:tcPr>
            <w:tcW w:w="992" w:type="dxa"/>
            <w:shd w:val="clear" w:color="auto" w:fill="EDEEEB"/>
            <w:vAlign w:val="center"/>
          </w:tcPr>
          <w:p w14:paraId="44670F87" w14:textId="77777777" w:rsidR="00027597" w:rsidRDefault="00027597" w:rsidP="00730961">
            <w:pPr>
              <w:rPr>
                <w:sz w:val="16"/>
                <w:szCs w:val="16"/>
              </w:rPr>
            </w:pPr>
            <w:r>
              <w:rPr>
                <w:sz w:val="16"/>
                <w:szCs w:val="16"/>
              </w:rPr>
              <w:t>Uni</w:t>
            </w:r>
          </w:p>
        </w:tc>
        <w:tc>
          <w:tcPr>
            <w:tcW w:w="2052" w:type="dxa"/>
            <w:shd w:val="clear" w:color="auto" w:fill="EDEEEB"/>
            <w:vAlign w:val="center"/>
          </w:tcPr>
          <w:p w14:paraId="40CB94EB" w14:textId="77777777" w:rsidR="00027597" w:rsidRDefault="00027597" w:rsidP="00730961">
            <w:pPr>
              <w:rPr>
                <w:sz w:val="16"/>
                <w:szCs w:val="16"/>
              </w:rPr>
            </w:pPr>
            <w:r>
              <w:rPr>
                <w:sz w:val="16"/>
                <w:szCs w:val="16"/>
              </w:rPr>
              <w:t>Integration</w:t>
            </w:r>
          </w:p>
        </w:tc>
      </w:tr>
      <w:tr w:rsidR="00BC32D5" w:rsidRPr="00163096" w14:paraId="4C600F82" w14:textId="77777777" w:rsidTr="003B4026">
        <w:trPr>
          <w:trHeight w:val="196"/>
        </w:trPr>
        <w:tc>
          <w:tcPr>
            <w:tcW w:w="1825" w:type="dxa"/>
            <w:shd w:val="clear" w:color="auto" w:fill="EDEEEB"/>
            <w:vAlign w:val="center"/>
          </w:tcPr>
          <w:p w14:paraId="786585F9" w14:textId="40870591" w:rsidR="00BC32D5" w:rsidRDefault="00D401A5" w:rsidP="00BC32D5">
            <w:pPr>
              <w:rPr>
                <w:sz w:val="16"/>
                <w:szCs w:val="16"/>
              </w:rPr>
            </w:pPr>
            <w:r>
              <w:rPr>
                <w:sz w:val="16"/>
                <w:szCs w:val="16"/>
              </w:rPr>
              <w:t>Citrix Load Balancer (Internal)</w:t>
            </w:r>
          </w:p>
        </w:tc>
        <w:tc>
          <w:tcPr>
            <w:tcW w:w="847" w:type="dxa"/>
            <w:shd w:val="clear" w:color="auto" w:fill="EDEEEB"/>
            <w:vAlign w:val="center"/>
          </w:tcPr>
          <w:p w14:paraId="69D193CC" w14:textId="17F75967" w:rsidR="00BC32D5" w:rsidRDefault="00BC32D5" w:rsidP="00BC32D5">
            <w:pPr>
              <w:rPr>
                <w:sz w:val="16"/>
                <w:szCs w:val="16"/>
              </w:rPr>
            </w:pPr>
            <w:r>
              <w:rPr>
                <w:sz w:val="16"/>
                <w:szCs w:val="16"/>
              </w:rPr>
              <w:t>&gt;1023</w:t>
            </w:r>
          </w:p>
        </w:tc>
        <w:tc>
          <w:tcPr>
            <w:tcW w:w="1439" w:type="dxa"/>
            <w:gridSpan w:val="2"/>
            <w:shd w:val="clear" w:color="auto" w:fill="EDEEEB"/>
            <w:vAlign w:val="center"/>
          </w:tcPr>
          <w:p w14:paraId="281FDA25" w14:textId="5EA78981" w:rsidR="00BC32D5" w:rsidRDefault="00BC32D5" w:rsidP="00BC32D5">
            <w:pPr>
              <w:jc w:val="left"/>
              <w:rPr>
                <w:sz w:val="16"/>
                <w:szCs w:val="16"/>
              </w:rPr>
            </w:pPr>
            <w:r>
              <w:rPr>
                <w:sz w:val="16"/>
                <w:szCs w:val="16"/>
              </w:rPr>
              <w:t>T24 SOAP Interface Server</w:t>
            </w:r>
          </w:p>
        </w:tc>
        <w:tc>
          <w:tcPr>
            <w:tcW w:w="1134" w:type="dxa"/>
            <w:gridSpan w:val="2"/>
            <w:shd w:val="clear" w:color="auto" w:fill="EDEEEB"/>
            <w:vAlign w:val="center"/>
          </w:tcPr>
          <w:p w14:paraId="69007988" w14:textId="12802312" w:rsidR="00BC32D5" w:rsidRDefault="00BC32D5" w:rsidP="00BC32D5">
            <w:pPr>
              <w:jc w:val="center"/>
              <w:rPr>
                <w:sz w:val="16"/>
                <w:szCs w:val="16"/>
              </w:rPr>
            </w:pPr>
            <w:r>
              <w:rPr>
                <w:sz w:val="16"/>
                <w:szCs w:val="16"/>
              </w:rPr>
              <w:t>HTTPS</w:t>
            </w:r>
          </w:p>
        </w:tc>
        <w:tc>
          <w:tcPr>
            <w:tcW w:w="992" w:type="dxa"/>
            <w:shd w:val="clear" w:color="auto" w:fill="EDEEEB"/>
            <w:vAlign w:val="center"/>
          </w:tcPr>
          <w:p w14:paraId="52434A2B" w14:textId="4F2957E6" w:rsidR="00BC32D5" w:rsidRDefault="00BC32D5" w:rsidP="00BC32D5">
            <w:pPr>
              <w:rPr>
                <w:sz w:val="16"/>
                <w:szCs w:val="16"/>
              </w:rPr>
            </w:pPr>
            <w:r>
              <w:rPr>
                <w:sz w:val="16"/>
                <w:szCs w:val="16"/>
              </w:rPr>
              <w:t>Uni</w:t>
            </w:r>
          </w:p>
        </w:tc>
        <w:tc>
          <w:tcPr>
            <w:tcW w:w="2052" w:type="dxa"/>
            <w:shd w:val="clear" w:color="auto" w:fill="EDEEEB"/>
            <w:vAlign w:val="center"/>
          </w:tcPr>
          <w:p w14:paraId="7A8145CF" w14:textId="001E01AD" w:rsidR="00BC32D5" w:rsidRDefault="00BC32D5" w:rsidP="00BC32D5">
            <w:pPr>
              <w:rPr>
                <w:sz w:val="16"/>
                <w:szCs w:val="16"/>
              </w:rPr>
            </w:pPr>
            <w:r>
              <w:rPr>
                <w:sz w:val="16"/>
                <w:szCs w:val="16"/>
              </w:rPr>
              <w:t>Integration</w:t>
            </w:r>
          </w:p>
        </w:tc>
      </w:tr>
      <w:tr w:rsidR="0065302D" w:rsidRPr="00163096" w14:paraId="1217A503" w14:textId="77777777" w:rsidTr="003B4026">
        <w:trPr>
          <w:trHeight w:val="196"/>
        </w:trPr>
        <w:tc>
          <w:tcPr>
            <w:tcW w:w="1825" w:type="dxa"/>
            <w:shd w:val="clear" w:color="auto" w:fill="EDEEEB"/>
            <w:vAlign w:val="center"/>
          </w:tcPr>
          <w:p w14:paraId="7EF8396C" w14:textId="2A0AF574" w:rsidR="0065302D" w:rsidRDefault="0065302D" w:rsidP="00BC32D5">
            <w:pPr>
              <w:rPr>
                <w:sz w:val="16"/>
                <w:szCs w:val="16"/>
              </w:rPr>
            </w:pPr>
            <w:r>
              <w:rPr>
                <w:sz w:val="16"/>
                <w:szCs w:val="16"/>
              </w:rPr>
              <w:t>Citrix Load Balancer (Internal)</w:t>
            </w:r>
          </w:p>
        </w:tc>
        <w:tc>
          <w:tcPr>
            <w:tcW w:w="847" w:type="dxa"/>
            <w:shd w:val="clear" w:color="auto" w:fill="EDEEEB"/>
            <w:vAlign w:val="center"/>
          </w:tcPr>
          <w:p w14:paraId="13BFE87C" w14:textId="65C4CBD8" w:rsidR="0065302D" w:rsidRDefault="0065302D" w:rsidP="00BC32D5">
            <w:pPr>
              <w:rPr>
                <w:sz w:val="16"/>
                <w:szCs w:val="16"/>
              </w:rPr>
            </w:pPr>
            <w:r>
              <w:rPr>
                <w:sz w:val="16"/>
                <w:szCs w:val="16"/>
              </w:rPr>
              <w:t>&gt;1023</w:t>
            </w:r>
          </w:p>
        </w:tc>
        <w:tc>
          <w:tcPr>
            <w:tcW w:w="1439" w:type="dxa"/>
            <w:gridSpan w:val="2"/>
            <w:shd w:val="clear" w:color="auto" w:fill="EDEEEB"/>
            <w:vAlign w:val="center"/>
          </w:tcPr>
          <w:p w14:paraId="4446A773" w14:textId="3DC14D17" w:rsidR="0065302D" w:rsidRDefault="0065302D" w:rsidP="00BC32D5">
            <w:pPr>
              <w:jc w:val="left"/>
              <w:rPr>
                <w:sz w:val="16"/>
                <w:szCs w:val="16"/>
              </w:rPr>
            </w:pPr>
            <w:r>
              <w:rPr>
                <w:sz w:val="16"/>
                <w:szCs w:val="16"/>
              </w:rPr>
              <w:t>ISO8583 Interface Server</w:t>
            </w:r>
          </w:p>
        </w:tc>
        <w:tc>
          <w:tcPr>
            <w:tcW w:w="1134" w:type="dxa"/>
            <w:gridSpan w:val="2"/>
            <w:shd w:val="clear" w:color="auto" w:fill="EDEEEB"/>
            <w:vAlign w:val="center"/>
          </w:tcPr>
          <w:p w14:paraId="6592CEC7" w14:textId="446A6D01" w:rsidR="0065302D" w:rsidRDefault="0065302D" w:rsidP="00BC32D5">
            <w:pPr>
              <w:jc w:val="center"/>
              <w:rPr>
                <w:sz w:val="16"/>
                <w:szCs w:val="16"/>
              </w:rPr>
            </w:pPr>
            <w:r>
              <w:rPr>
                <w:sz w:val="16"/>
                <w:szCs w:val="16"/>
              </w:rPr>
              <w:t>4000-4002</w:t>
            </w:r>
          </w:p>
        </w:tc>
        <w:tc>
          <w:tcPr>
            <w:tcW w:w="992" w:type="dxa"/>
            <w:shd w:val="clear" w:color="auto" w:fill="EDEEEB"/>
            <w:vAlign w:val="center"/>
          </w:tcPr>
          <w:p w14:paraId="4C1386A1" w14:textId="690771DA" w:rsidR="0065302D" w:rsidRDefault="0065302D" w:rsidP="00BC32D5">
            <w:pPr>
              <w:rPr>
                <w:sz w:val="16"/>
                <w:szCs w:val="16"/>
              </w:rPr>
            </w:pPr>
            <w:r>
              <w:rPr>
                <w:sz w:val="16"/>
                <w:szCs w:val="16"/>
              </w:rPr>
              <w:t>Uni</w:t>
            </w:r>
          </w:p>
        </w:tc>
        <w:tc>
          <w:tcPr>
            <w:tcW w:w="2052" w:type="dxa"/>
            <w:shd w:val="clear" w:color="auto" w:fill="EDEEEB"/>
            <w:vAlign w:val="center"/>
          </w:tcPr>
          <w:p w14:paraId="24209C44" w14:textId="7CDC29A0" w:rsidR="0065302D" w:rsidRDefault="0065302D" w:rsidP="00E44A4A">
            <w:pPr>
              <w:jc w:val="left"/>
              <w:rPr>
                <w:sz w:val="16"/>
                <w:szCs w:val="16"/>
              </w:rPr>
            </w:pPr>
            <w:r>
              <w:rPr>
                <w:sz w:val="16"/>
                <w:szCs w:val="16"/>
              </w:rPr>
              <w:t>Integration (ISO8583 Messaging Protocol)</w:t>
            </w:r>
          </w:p>
        </w:tc>
      </w:tr>
      <w:tr w:rsidR="00027597" w:rsidRPr="00163096" w14:paraId="41293081" w14:textId="77777777" w:rsidTr="003B4026">
        <w:trPr>
          <w:trHeight w:val="196"/>
        </w:trPr>
        <w:tc>
          <w:tcPr>
            <w:tcW w:w="1825" w:type="dxa"/>
            <w:shd w:val="clear" w:color="auto" w:fill="EDEEEB"/>
            <w:vAlign w:val="center"/>
          </w:tcPr>
          <w:p w14:paraId="36CFB542" w14:textId="3181ECDF" w:rsidR="00027597" w:rsidRDefault="00027597" w:rsidP="00BC32D5">
            <w:pPr>
              <w:rPr>
                <w:sz w:val="16"/>
                <w:szCs w:val="16"/>
              </w:rPr>
            </w:pPr>
            <w:r>
              <w:rPr>
                <w:sz w:val="16"/>
                <w:szCs w:val="16"/>
              </w:rPr>
              <w:t>Citrix Load Balancer (Internal)</w:t>
            </w:r>
          </w:p>
        </w:tc>
        <w:tc>
          <w:tcPr>
            <w:tcW w:w="847" w:type="dxa"/>
            <w:shd w:val="clear" w:color="auto" w:fill="EDEEEB"/>
            <w:vAlign w:val="center"/>
          </w:tcPr>
          <w:p w14:paraId="596969FC" w14:textId="56664EC2" w:rsidR="00027597" w:rsidRDefault="00027597" w:rsidP="00BC32D5">
            <w:pPr>
              <w:rPr>
                <w:sz w:val="16"/>
                <w:szCs w:val="16"/>
              </w:rPr>
            </w:pPr>
            <w:r>
              <w:rPr>
                <w:sz w:val="16"/>
                <w:szCs w:val="16"/>
              </w:rPr>
              <w:t>&gt;1023</w:t>
            </w:r>
          </w:p>
        </w:tc>
        <w:tc>
          <w:tcPr>
            <w:tcW w:w="1439" w:type="dxa"/>
            <w:gridSpan w:val="2"/>
            <w:shd w:val="clear" w:color="auto" w:fill="EDEEEB"/>
            <w:vAlign w:val="center"/>
          </w:tcPr>
          <w:p w14:paraId="3C13CD8D" w14:textId="1B5DA876" w:rsidR="00027597" w:rsidRDefault="00027597" w:rsidP="00BC32D5">
            <w:pPr>
              <w:jc w:val="left"/>
              <w:rPr>
                <w:sz w:val="16"/>
                <w:szCs w:val="16"/>
              </w:rPr>
            </w:pPr>
            <w:r>
              <w:rPr>
                <w:sz w:val="16"/>
                <w:szCs w:val="16"/>
              </w:rPr>
              <w:t>Filenet</w:t>
            </w:r>
          </w:p>
        </w:tc>
        <w:tc>
          <w:tcPr>
            <w:tcW w:w="1134" w:type="dxa"/>
            <w:gridSpan w:val="2"/>
            <w:shd w:val="clear" w:color="auto" w:fill="EDEEEB"/>
            <w:vAlign w:val="center"/>
          </w:tcPr>
          <w:p w14:paraId="5EC16E5E" w14:textId="31541E7F" w:rsidR="00027597" w:rsidRDefault="00027597" w:rsidP="00BC32D5">
            <w:pPr>
              <w:jc w:val="center"/>
              <w:rPr>
                <w:sz w:val="16"/>
                <w:szCs w:val="16"/>
              </w:rPr>
            </w:pPr>
            <w:r>
              <w:rPr>
                <w:sz w:val="16"/>
                <w:szCs w:val="16"/>
              </w:rPr>
              <w:t>HTTPS</w:t>
            </w:r>
          </w:p>
        </w:tc>
        <w:tc>
          <w:tcPr>
            <w:tcW w:w="992" w:type="dxa"/>
            <w:shd w:val="clear" w:color="auto" w:fill="EDEEEB"/>
            <w:vAlign w:val="center"/>
          </w:tcPr>
          <w:p w14:paraId="3DB3E550" w14:textId="35FE4FB9" w:rsidR="00027597" w:rsidRDefault="00027597" w:rsidP="00BC32D5">
            <w:pPr>
              <w:rPr>
                <w:sz w:val="16"/>
                <w:szCs w:val="16"/>
              </w:rPr>
            </w:pPr>
            <w:r>
              <w:rPr>
                <w:sz w:val="16"/>
                <w:szCs w:val="16"/>
              </w:rPr>
              <w:t>Uni</w:t>
            </w:r>
          </w:p>
        </w:tc>
        <w:tc>
          <w:tcPr>
            <w:tcW w:w="2052" w:type="dxa"/>
            <w:shd w:val="clear" w:color="auto" w:fill="EDEEEB"/>
            <w:vAlign w:val="center"/>
          </w:tcPr>
          <w:p w14:paraId="39710DBF" w14:textId="6A0201F9" w:rsidR="00027597" w:rsidRDefault="00027597" w:rsidP="00BC32D5">
            <w:pPr>
              <w:rPr>
                <w:sz w:val="16"/>
                <w:szCs w:val="16"/>
              </w:rPr>
            </w:pPr>
            <w:r>
              <w:rPr>
                <w:sz w:val="16"/>
                <w:szCs w:val="16"/>
              </w:rPr>
              <w:t>Integration</w:t>
            </w:r>
          </w:p>
        </w:tc>
      </w:tr>
      <w:tr w:rsidR="00BC32D5" w:rsidRPr="00163096" w14:paraId="651F3FEA" w14:textId="77777777" w:rsidTr="003B4026">
        <w:trPr>
          <w:trHeight w:val="183"/>
        </w:trPr>
        <w:tc>
          <w:tcPr>
            <w:tcW w:w="8289" w:type="dxa"/>
            <w:gridSpan w:val="8"/>
            <w:shd w:val="clear" w:color="auto" w:fill="808474"/>
          </w:tcPr>
          <w:p w14:paraId="06256EFB" w14:textId="77777777" w:rsidR="00BC32D5" w:rsidRPr="005D1797" w:rsidRDefault="00BC32D5" w:rsidP="00BC32D5">
            <w:pPr>
              <w:jc w:val="center"/>
              <w:rPr>
                <w:b/>
                <w:color w:val="FFFFFF" w:themeColor="background1"/>
                <w:sz w:val="16"/>
                <w:szCs w:val="16"/>
              </w:rPr>
            </w:pPr>
            <w:r w:rsidRPr="005D1797">
              <w:rPr>
                <w:b/>
                <w:color w:val="FFFFFF" w:themeColor="background1"/>
                <w:sz w:val="16"/>
                <w:szCs w:val="16"/>
              </w:rPr>
              <w:t>Services and Resources</w:t>
            </w:r>
          </w:p>
        </w:tc>
      </w:tr>
      <w:tr w:rsidR="00BC32D5" w:rsidRPr="00163096" w14:paraId="12E39269" w14:textId="77777777" w:rsidTr="003B4026">
        <w:trPr>
          <w:trHeight w:val="170"/>
        </w:trPr>
        <w:tc>
          <w:tcPr>
            <w:tcW w:w="8289" w:type="dxa"/>
            <w:gridSpan w:val="8"/>
            <w:shd w:val="clear" w:color="auto" w:fill="808474"/>
            <w:vAlign w:val="center"/>
          </w:tcPr>
          <w:p w14:paraId="7AE3DEB4" w14:textId="77777777" w:rsidR="00BC32D5" w:rsidRPr="005D1797" w:rsidRDefault="00BC32D5" w:rsidP="00BC32D5">
            <w:pPr>
              <w:jc w:val="center"/>
              <w:rPr>
                <w:b/>
                <w:color w:val="FFFFFF" w:themeColor="background1"/>
                <w:sz w:val="16"/>
                <w:szCs w:val="16"/>
              </w:rPr>
            </w:pPr>
            <w:r w:rsidRPr="005D1797">
              <w:rPr>
                <w:b/>
                <w:color w:val="FFFFFF" w:themeColor="background1"/>
                <w:sz w:val="16"/>
                <w:szCs w:val="16"/>
              </w:rPr>
              <w:t>Internet</w:t>
            </w:r>
          </w:p>
        </w:tc>
      </w:tr>
      <w:tr w:rsidR="00BC32D5" w:rsidRPr="00163096" w14:paraId="2C765AC4" w14:textId="77777777" w:rsidTr="003B4026">
        <w:trPr>
          <w:trHeight w:val="170"/>
        </w:trPr>
        <w:tc>
          <w:tcPr>
            <w:tcW w:w="1825" w:type="dxa"/>
            <w:shd w:val="clear" w:color="auto" w:fill="EDEEEB"/>
            <w:vAlign w:val="center"/>
          </w:tcPr>
          <w:p w14:paraId="3F7472BA" w14:textId="62214095" w:rsidR="00BC32D5" w:rsidRPr="00163096" w:rsidRDefault="00BC32D5" w:rsidP="00BC32D5">
            <w:pPr>
              <w:rPr>
                <w:sz w:val="16"/>
                <w:szCs w:val="16"/>
              </w:rPr>
            </w:pPr>
            <w:r>
              <w:rPr>
                <w:sz w:val="16"/>
                <w:szCs w:val="16"/>
              </w:rPr>
              <w:t>Mule Runtime</w:t>
            </w:r>
          </w:p>
        </w:tc>
        <w:tc>
          <w:tcPr>
            <w:tcW w:w="847" w:type="dxa"/>
            <w:shd w:val="clear" w:color="auto" w:fill="EDEEEB"/>
            <w:vAlign w:val="center"/>
          </w:tcPr>
          <w:p w14:paraId="71622654" w14:textId="0D43D83F" w:rsidR="00BC32D5" w:rsidRPr="00163096" w:rsidRDefault="00BC32D5" w:rsidP="00BC32D5">
            <w:pPr>
              <w:rPr>
                <w:sz w:val="16"/>
                <w:szCs w:val="16"/>
              </w:rPr>
            </w:pPr>
            <w:r>
              <w:rPr>
                <w:sz w:val="16"/>
                <w:szCs w:val="16"/>
              </w:rPr>
              <w:t>&gt;1023</w:t>
            </w:r>
          </w:p>
        </w:tc>
        <w:tc>
          <w:tcPr>
            <w:tcW w:w="1411" w:type="dxa"/>
            <w:shd w:val="clear" w:color="auto" w:fill="EDEEEB"/>
            <w:vAlign w:val="center"/>
          </w:tcPr>
          <w:p w14:paraId="5D655FC5" w14:textId="6296C056" w:rsidR="00BC32D5" w:rsidRPr="00163096" w:rsidRDefault="00BC32D5" w:rsidP="00BC32D5">
            <w:pPr>
              <w:rPr>
                <w:sz w:val="16"/>
                <w:szCs w:val="16"/>
              </w:rPr>
            </w:pPr>
            <w:r>
              <w:rPr>
                <w:sz w:val="16"/>
                <w:szCs w:val="16"/>
              </w:rPr>
              <w:t>Flinks</w:t>
            </w:r>
          </w:p>
        </w:tc>
        <w:tc>
          <w:tcPr>
            <w:tcW w:w="1129" w:type="dxa"/>
            <w:gridSpan w:val="2"/>
            <w:shd w:val="clear" w:color="auto" w:fill="EDEEEB"/>
            <w:vAlign w:val="center"/>
          </w:tcPr>
          <w:p w14:paraId="15180121" w14:textId="3D7133D0" w:rsidR="00BC32D5" w:rsidRPr="00163096" w:rsidRDefault="00BC32D5" w:rsidP="00BC32D5">
            <w:pPr>
              <w:jc w:val="center"/>
              <w:rPr>
                <w:sz w:val="16"/>
                <w:szCs w:val="16"/>
              </w:rPr>
            </w:pPr>
            <w:r>
              <w:rPr>
                <w:sz w:val="16"/>
                <w:szCs w:val="16"/>
              </w:rPr>
              <w:t>HTTPS</w:t>
            </w:r>
          </w:p>
        </w:tc>
        <w:tc>
          <w:tcPr>
            <w:tcW w:w="1025" w:type="dxa"/>
            <w:gridSpan w:val="2"/>
            <w:shd w:val="clear" w:color="auto" w:fill="EDEEEB"/>
            <w:vAlign w:val="center"/>
          </w:tcPr>
          <w:p w14:paraId="54F00C6E" w14:textId="6093DAC3" w:rsidR="00BC32D5" w:rsidRPr="00163096" w:rsidRDefault="00BC32D5" w:rsidP="00BC32D5">
            <w:pPr>
              <w:rPr>
                <w:sz w:val="16"/>
                <w:szCs w:val="16"/>
              </w:rPr>
            </w:pPr>
            <w:r>
              <w:rPr>
                <w:sz w:val="16"/>
                <w:szCs w:val="16"/>
              </w:rPr>
              <w:t>Uni</w:t>
            </w:r>
          </w:p>
        </w:tc>
        <w:tc>
          <w:tcPr>
            <w:tcW w:w="2052" w:type="dxa"/>
            <w:shd w:val="clear" w:color="auto" w:fill="EDEEEB"/>
            <w:vAlign w:val="center"/>
          </w:tcPr>
          <w:p w14:paraId="1819AFB4" w14:textId="5A741543" w:rsidR="00BC32D5" w:rsidRPr="00163096" w:rsidRDefault="00BC32D5" w:rsidP="00BC32D5">
            <w:pPr>
              <w:rPr>
                <w:sz w:val="16"/>
                <w:szCs w:val="16"/>
              </w:rPr>
            </w:pPr>
            <w:r>
              <w:rPr>
                <w:sz w:val="16"/>
                <w:szCs w:val="16"/>
              </w:rPr>
              <w:t>Integration</w:t>
            </w:r>
          </w:p>
        </w:tc>
      </w:tr>
      <w:tr w:rsidR="00BC32D5" w:rsidRPr="00163096" w14:paraId="4879CA6D" w14:textId="77777777" w:rsidTr="003B4026">
        <w:trPr>
          <w:trHeight w:val="170"/>
        </w:trPr>
        <w:tc>
          <w:tcPr>
            <w:tcW w:w="1825" w:type="dxa"/>
            <w:shd w:val="clear" w:color="auto" w:fill="EDEEEB"/>
            <w:vAlign w:val="center"/>
          </w:tcPr>
          <w:p w14:paraId="27D37938" w14:textId="3BC548AD" w:rsidR="00BC32D5" w:rsidRDefault="00BC32D5" w:rsidP="00BC32D5">
            <w:pPr>
              <w:rPr>
                <w:sz w:val="16"/>
                <w:szCs w:val="16"/>
              </w:rPr>
            </w:pPr>
            <w:r>
              <w:rPr>
                <w:sz w:val="16"/>
                <w:szCs w:val="16"/>
              </w:rPr>
              <w:t>Mule Runtime</w:t>
            </w:r>
          </w:p>
        </w:tc>
        <w:tc>
          <w:tcPr>
            <w:tcW w:w="847" w:type="dxa"/>
            <w:shd w:val="clear" w:color="auto" w:fill="EDEEEB"/>
            <w:vAlign w:val="center"/>
          </w:tcPr>
          <w:p w14:paraId="76DE28D7" w14:textId="060AA37A" w:rsidR="00BC32D5" w:rsidRPr="00163096" w:rsidRDefault="00BC32D5" w:rsidP="00BC32D5">
            <w:pPr>
              <w:rPr>
                <w:sz w:val="16"/>
                <w:szCs w:val="16"/>
              </w:rPr>
            </w:pPr>
            <w:r>
              <w:rPr>
                <w:sz w:val="16"/>
                <w:szCs w:val="16"/>
              </w:rPr>
              <w:t>&gt;1023</w:t>
            </w:r>
          </w:p>
        </w:tc>
        <w:tc>
          <w:tcPr>
            <w:tcW w:w="1411" w:type="dxa"/>
            <w:shd w:val="clear" w:color="auto" w:fill="EDEEEB"/>
            <w:vAlign w:val="center"/>
          </w:tcPr>
          <w:p w14:paraId="43D1B598" w14:textId="41CA6B87" w:rsidR="00BC32D5" w:rsidRDefault="00BC32D5" w:rsidP="00BC32D5">
            <w:pPr>
              <w:rPr>
                <w:sz w:val="16"/>
                <w:szCs w:val="16"/>
              </w:rPr>
            </w:pPr>
            <w:r>
              <w:rPr>
                <w:sz w:val="16"/>
                <w:szCs w:val="16"/>
              </w:rPr>
              <w:t>Thirdstream</w:t>
            </w:r>
          </w:p>
        </w:tc>
        <w:tc>
          <w:tcPr>
            <w:tcW w:w="1129" w:type="dxa"/>
            <w:gridSpan w:val="2"/>
            <w:shd w:val="clear" w:color="auto" w:fill="EDEEEB"/>
            <w:vAlign w:val="center"/>
          </w:tcPr>
          <w:p w14:paraId="5F305ADD" w14:textId="4B578AF3" w:rsidR="00BC32D5" w:rsidRDefault="00BC32D5" w:rsidP="00BC32D5">
            <w:pPr>
              <w:jc w:val="center"/>
              <w:rPr>
                <w:sz w:val="16"/>
                <w:szCs w:val="16"/>
              </w:rPr>
            </w:pPr>
            <w:r>
              <w:rPr>
                <w:sz w:val="16"/>
                <w:szCs w:val="16"/>
              </w:rPr>
              <w:t>HTTPS</w:t>
            </w:r>
          </w:p>
        </w:tc>
        <w:tc>
          <w:tcPr>
            <w:tcW w:w="1025" w:type="dxa"/>
            <w:gridSpan w:val="2"/>
            <w:shd w:val="clear" w:color="auto" w:fill="EDEEEB"/>
            <w:vAlign w:val="center"/>
          </w:tcPr>
          <w:p w14:paraId="5D1AB789" w14:textId="0936AF63" w:rsidR="00BC32D5" w:rsidRPr="00163096" w:rsidRDefault="00BC32D5" w:rsidP="00BC32D5">
            <w:pPr>
              <w:rPr>
                <w:sz w:val="16"/>
                <w:szCs w:val="16"/>
              </w:rPr>
            </w:pPr>
            <w:r>
              <w:rPr>
                <w:sz w:val="16"/>
                <w:szCs w:val="16"/>
              </w:rPr>
              <w:t>Uni</w:t>
            </w:r>
          </w:p>
        </w:tc>
        <w:tc>
          <w:tcPr>
            <w:tcW w:w="2052" w:type="dxa"/>
            <w:shd w:val="clear" w:color="auto" w:fill="EDEEEB"/>
            <w:vAlign w:val="center"/>
          </w:tcPr>
          <w:p w14:paraId="64FFE825" w14:textId="3651EFD4" w:rsidR="00BC32D5" w:rsidRDefault="00BC32D5" w:rsidP="00BC32D5">
            <w:pPr>
              <w:rPr>
                <w:sz w:val="16"/>
                <w:szCs w:val="16"/>
              </w:rPr>
            </w:pPr>
            <w:r>
              <w:rPr>
                <w:sz w:val="16"/>
                <w:szCs w:val="16"/>
              </w:rPr>
              <w:t>Integration</w:t>
            </w:r>
          </w:p>
        </w:tc>
      </w:tr>
      <w:tr w:rsidR="00BC32D5" w:rsidRPr="00163096" w14:paraId="7AD1E2C0" w14:textId="77777777" w:rsidTr="003B4026">
        <w:trPr>
          <w:trHeight w:val="170"/>
        </w:trPr>
        <w:tc>
          <w:tcPr>
            <w:tcW w:w="1825" w:type="dxa"/>
            <w:shd w:val="clear" w:color="auto" w:fill="EDEEEB"/>
            <w:vAlign w:val="center"/>
          </w:tcPr>
          <w:p w14:paraId="6F97D26A" w14:textId="7BBB28AA" w:rsidR="00BC32D5" w:rsidRDefault="00023342" w:rsidP="00023342">
            <w:pPr>
              <w:jc w:val="left"/>
              <w:rPr>
                <w:sz w:val="16"/>
                <w:szCs w:val="16"/>
              </w:rPr>
            </w:pPr>
            <w:r>
              <w:rPr>
                <w:sz w:val="16"/>
                <w:szCs w:val="16"/>
              </w:rPr>
              <w:t>Temenos Journey Manager (aka Avoka Transact)</w:t>
            </w:r>
          </w:p>
        </w:tc>
        <w:tc>
          <w:tcPr>
            <w:tcW w:w="847" w:type="dxa"/>
            <w:shd w:val="clear" w:color="auto" w:fill="EDEEEB"/>
            <w:vAlign w:val="center"/>
          </w:tcPr>
          <w:p w14:paraId="2E700EAA" w14:textId="35580AFB" w:rsidR="00BC32D5" w:rsidRDefault="00BC32D5" w:rsidP="00BC32D5">
            <w:pPr>
              <w:rPr>
                <w:sz w:val="16"/>
                <w:szCs w:val="16"/>
              </w:rPr>
            </w:pPr>
            <w:r>
              <w:rPr>
                <w:sz w:val="16"/>
                <w:szCs w:val="16"/>
              </w:rPr>
              <w:t>&gt;1023</w:t>
            </w:r>
          </w:p>
        </w:tc>
        <w:tc>
          <w:tcPr>
            <w:tcW w:w="1411" w:type="dxa"/>
            <w:shd w:val="clear" w:color="auto" w:fill="EDEEEB"/>
            <w:vAlign w:val="center"/>
          </w:tcPr>
          <w:p w14:paraId="1BEF67CD" w14:textId="30383233" w:rsidR="00BC32D5" w:rsidRDefault="002B3767" w:rsidP="004465BF">
            <w:pPr>
              <w:rPr>
                <w:sz w:val="16"/>
                <w:szCs w:val="16"/>
              </w:rPr>
            </w:pPr>
            <w:r w:rsidRPr="004465BF">
              <w:rPr>
                <w:sz w:val="16"/>
                <w:szCs w:val="16"/>
              </w:rPr>
              <w:t>SFTP Server</w:t>
            </w:r>
          </w:p>
        </w:tc>
        <w:tc>
          <w:tcPr>
            <w:tcW w:w="1129" w:type="dxa"/>
            <w:gridSpan w:val="2"/>
            <w:shd w:val="clear" w:color="auto" w:fill="EDEEEB"/>
            <w:vAlign w:val="center"/>
          </w:tcPr>
          <w:p w14:paraId="4A6DE75B" w14:textId="3F1F82C6" w:rsidR="00BC32D5" w:rsidRDefault="00BC32D5" w:rsidP="00BC32D5">
            <w:pPr>
              <w:jc w:val="center"/>
              <w:rPr>
                <w:sz w:val="16"/>
                <w:szCs w:val="16"/>
              </w:rPr>
            </w:pPr>
            <w:r>
              <w:rPr>
                <w:sz w:val="16"/>
                <w:szCs w:val="16"/>
              </w:rPr>
              <w:t>SFTP</w:t>
            </w:r>
            <w:r w:rsidR="0065302D">
              <w:rPr>
                <w:sz w:val="16"/>
                <w:szCs w:val="16"/>
              </w:rPr>
              <w:t>s</w:t>
            </w:r>
          </w:p>
        </w:tc>
        <w:tc>
          <w:tcPr>
            <w:tcW w:w="1025" w:type="dxa"/>
            <w:gridSpan w:val="2"/>
            <w:shd w:val="clear" w:color="auto" w:fill="EDEEEB"/>
            <w:vAlign w:val="center"/>
          </w:tcPr>
          <w:p w14:paraId="75517DA0" w14:textId="7C7FA8C7" w:rsidR="00BC32D5" w:rsidRDefault="00BC32D5" w:rsidP="00BC32D5">
            <w:pPr>
              <w:rPr>
                <w:sz w:val="16"/>
                <w:szCs w:val="16"/>
              </w:rPr>
            </w:pPr>
            <w:r>
              <w:rPr>
                <w:sz w:val="16"/>
                <w:szCs w:val="16"/>
              </w:rPr>
              <w:t>Uni</w:t>
            </w:r>
          </w:p>
        </w:tc>
        <w:tc>
          <w:tcPr>
            <w:tcW w:w="2052" w:type="dxa"/>
            <w:shd w:val="clear" w:color="auto" w:fill="EDEEEB"/>
            <w:vAlign w:val="center"/>
          </w:tcPr>
          <w:p w14:paraId="524D4EB9" w14:textId="487ACF8E" w:rsidR="00BC32D5" w:rsidRDefault="00BC32D5" w:rsidP="00BC32D5">
            <w:pPr>
              <w:rPr>
                <w:sz w:val="16"/>
                <w:szCs w:val="16"/>
              </w:rPr>
            </w:pPr>
            <w:r>
              <w:rPr>
                <w:sz w:val="16"/>
                <w:szCs w:val="16"/>
              </w:rPr>
              <w:t>Integration</w:t>
            </w:r>
          </w:p>
        </w:tc>
      </w:tr>
      <w:tr w:rsidR="00BC32D5" w:rsidRPr="00163096" w14:paraId="2D3416EE" w14:textId="77777777" w:rsidTr="003B4026">
        <w:trPr>
          <w:trHeight w:val="170"/>
        </w:trPr>
        <w:tc>
          <w:tcPr>
            <w:tcW w:w="8289" w:type="dxa"/>
            <w:gridSpan w:val="8"/>
            <w:shd w:val="clear" w:color="auto" w:fill="808474"/>
            <w:vAlign w:val="center"/>
          </w:tcPr>
          <w:p w14:paraId="5384EAE4" w14:textId="77777777" w:rsidR="00BC32D5" w:rsidRPr="005D1797" w:rsidRDefault="00BC32D5" w:rsidP="00BC32D5">
            <w:pPr>
              <w:jc w:val="center"/>
              <w:rPr>
                <w:b/>
                <w:color w:val="FFFFFF" w:themeColor="background1"/>
                <w:sz w:val="16"/>
                <w:szCs w:val="16"/>
              </w:rPr>
            </w:pPr>
            <w:r w:rsidRPr="005D1797">
              <w:rPr>
                <w:b/>
                <w:color w:val="FFFFFF" w:themeColor="background1"/>
                <w:sz w:val="16"/>
                <w:szCs w:val="16"/>
              </w:rPr>
              <w:t>Security and Logging Services</w:t>
            </w:r>
          </w:p>
        </w:tc>
      </w:tr>
      <w:tr w:rsidR="00BC32D5" w:rsidRPr="00163096" w14:paraId="760D12BE" w14:textId="77777777" w:rsidTr="003B4026">
        <w:trPr>
          <w:trHeight w:val="198"/>
        </w:trPr>
        <w:tc>
          <w:tcPr>
            <w:tcW w:w="1825" w:type="dxa"/>
            <w:vMerge w:val="restart"/>
            <w:shd w:val="clear" w:color="auto" w:fill="EDEEEB"/>
            <w:vAlign w:val="center"/>
          </w:tcPr>
          <w:p w14:paraId="426063BB" w14:textId="28DEC7F3" w:rsidR="00BC32D5" w:rsidRPr="00163096" w:rsidRDefault="00BC32D5" w:rsidP="00BC32D5">
            <w:pPr>
              <w:jc w:val="left"/>
              <w:rPr>
                <w:sz w:val="16"/>
                <w:szCs w:val="16"/>
              </w:rPr>
            </w:pPr>
            <w:r>
              <w:rPr>
                <w:sz w:val="16"/>
                <w:szCs w:val="16"/>
              </w:rPr>
              <w:t>Mule Runtime</w:t>
            </w:r>
            <w:r w:rsidR="00023342">
              <w:rPr>
                <w:sz w:val="16"/>
                <w:szCs w:val="16"/>
              </w:rPr>
              <w:t xml:space="preserve"> Servers</w:t>
            </w:r>
          </w:p>
        </w:tc>
        <w:tc>
          <w:tcPr>
            <w:tcW w:w="847" w:type="dxa"/>
            <w:vMerge w:val="restart"/>
            <w:shd w:val="clear" w:color="auto" w:fill="EDEEEB"/>
            <w:vAlign w:val="center"/>
          </w:tcPr>
          <w:p w14:paraId="06DECA6A" w14:textId="77777777" w:rsidR="00BC32D5" w:rsidRPr="00163096" w:rsidRDefault="00BC32D5" w:rsidP="00BC32D5">
            <w:pPr>
              <w:rPr>
                <w:sz w:val="16"/>
                <w:szCs w:val="16"/>
              </w:rPr>
            </w:pPr>
            <w:r w:rsidRPr="00163096">
              <w:rPr>
                <w:sz w:val="16"/>
                <w:szCs w:val="16"/>
              </w:rPr>
              <w:t>&gt;1023</w:t>
            </w:r>
          </w:p>
        </w:tc>
        <w:tc>
          <w:tcPr>
            <w:tcW w:w="1439" w:type="dxa"/>
            <w:gridSpan w:val="2"/>
            <w:vMerge w:val="restart"/>
            <w:shd w:val="clear" w:color="auto" w:fill="EDEEEB"/>
            <w:vAlign w:val="center"/>
          </w:tcPr>
          <w:p w14:paraId="2C07F0F1" w14:textId="77777777" w:rsidR="00BC32D5" w:rsidRPr="00163096" w:rsidRDefault="00BC32D5" w:rsidP="002B3767">
            <w:pPr>
              <w:jc w:val="left"/>
              <w:rPr>
                <w:sz w:val="16"/>
                <w:szCs w:val="16"/>
              </w:rPr>
            </w:pPr>
            <w:r w:rsidRPr="00163096">
              <w:rPr>
                <w:sz w:val="16"/>
                <w:szCs w:val="16"/>
              </w:rPr>
              <w:t>Syslog Server</w:t>
            </w:r>
            <w:r>
              <w:rPr>
                <w:sz w:val="16"/>
                <w:szCs w:val="16"/>
              </w:rPr>
              <w:br/>
              <w:t>Elastic</w:t>
            </w:r>
          </w:p>
        </w:tc>
        <w:tc>
          <w:tcPr>
            <w:tcW w:w="1134" w:type="dxa"/>
            <w:gridSpan w:val="2"/>
            <w:shd w:val="clear" w:color="auto" w:fill="EDEEEB"/>
            <w:vAlign w:val="center"/>
          </w:tcPr>
          <w:p w14:paraId="47B31C60" w14:textId="77777777" w:rsidR="00BC32D5" w:rsidRPr="00163096" w:rsidRDefault="00BC32D5" w:rsidP="00BC32D5">
            <w:pPr>
              <w:rPr>
                <w:sz w:val="16"/>
                <w:szCs w:val="16"/>
              </w:rPr>
            </w:pPr>
            <w:r w:rsidRPr="00163096">
              <w:rPr>
                <w:sz w:val="16"/>
                <w:szCs w:val="16"/>
              </w:rPr>
              <w:t>UDP/20514, TCP/1468</w:t>
            </w:r>
          </w:p>
        </w:tc>
        <w:tc>
          <w:tcPr>
            <w:tcW w:w="992" w:type="dxa"/>
            <w:shd w:val="clear" w:color="auto" w:fill="EDEEEB"/>
            <w:vAlign w:val="center"/>
          </w:tcPr>
          <w:p w14:paraId="3D546C03" w14:textId="77777777" w:rsidR="00BC32D5" w:rsidRPr="00163096" w:rsidRDefault="00BC32D5" w:rsidP="00BC32D5">
            <w:pPr>
              <w:rPr>
                <w:sz w:val="16"/>
                <w:szCs w:val="16"/>
              </w:rPr>
            </w:pPr>
            <w:r w:rsidRPr="00163096">
              <w:rPr>
                <w:sz w:val="16"/>
                <w:szCs w:val="16"/>
              </w:rPr>
              <w:t>Uni</w:t>
            </w:r>
          </w:p>
        </w:tc>
        <w:tc>
          <w:tcPr>
            <w:tcW w:w="2052" w:type="dxa"/>
            <w:shd w:val="clear" w:color="auto" w:fill="EDEEEB"/>
            <w:vAlign w:val="center"/>
          </w:tcPr>
          <w:p w14:paraId="6AC08076" w14:textId="77777777" w:rsidR="00BC32D5" w:rsidRPr="00163096" w:rsidRDefault="00BC32D5" w:rsidP="00BC32D5">
            <w:pPr>
              <w:rPr>
                <w:sz w:val="16"/>
                <w:szCs w:val="16"/>
              </w:rPr>
            </w:pPr>
            <w:r w:rsidRPr="00163096">
              <w:rPr>
                <w:sz w:val="16"/>
                <w:szCs w:val="16"/>
              </w:rPr>
              <w:t>Syslog</w:t>
            </w:r>
            <w:r>
              <w:rPr>
                <w:sz w:val="16"/>
                <w:szCs w:val="16"/>
              </w:rPr>
              <w:t xml:space="preserve"> - Elastic</w:t>
            </w:r>
          </w:p>
        </w:tc>
      </w:tr>
      <w:tr w:rsidR="00BC32D5" w:rsidRPr="00163096" w14:paraId="37071A52" w14:textId="77777777" w:rsidTr="003B4026">
        <w:trPr>
          <w:trHeight w:val="183"/>
        </w:trPr>
        <w:tc>
          <w:tcPr>
            <w:tcW w:w="1825" w:type="dxa"/>
            <w:vMerge/>
            <w:shd w:val="clear" w:color="auto" w:fill="EDEEEB"/>
            <w:vAlign w:val="center"/>
          </w:tcPr>
          <w:p w14:paraId="6E950818" w14:textId="77777777" w:rsidR="00BC32D5" w:rsidRPr="00163096" w:rsidRDefault="00BC32D5" w:rsidP="00BC32D5">
            <w:pPr>
              <w:rPr>
                <w:sz w:val="16"/>
                <w:szCs w:val="16"/>
              </w:rPr>
            </w:pPr>
          </w:p>
        </w:tc>
        <w:tc>
          <w:tcPr>
            <w:tcW w:w="847" w:type="dxa"/>
            <w:vMerge/>
            <w:shd w:val="clear" w:color="auto" w:fill="EDEEEB"/>
            <w:vAlign w:val="center"/>
          </w:tcPr>
          <w:p w14:paraId="66647155" w14:textId="77777777" w:rsidR="00BC32D5" w:rsidRPr="00163096" w:rsidRDefault="00BC32D5" w:rsidP="00BC32D5">
            <w:pPr>
              <w:rPr>
                <w:sz w:val="16"/>
                <w:szCs w:val="16"/>
              </w:rPr>
            </w:pPr>
          </w:p>
        </w:tc>
        <w:tc>
          <w:tcPr>
            <w:tcW w:w="1439" w:type="dxa"/>
            <w:gridSpan w:val="2"/>
            <w:vMerge/>
            <w:shd w:val="clear" w:color="auto" w:fill="EDEEEB"/>
            <w:vAlign w:val="center"/>
          </w:tcPr>
          <w:p w14:paraId="365CCA62" w14:textId="77777777" w:rsidR="00BC32D5" w:rsidRPr="00163096" w:rsidRDefault="00BC32D5" w:rsidP="00BC32D5">
            <w:pPr>
              <w:rPr>
                <w:sz w:val="16"/>
                <w:szCs w:val="16"/>
              </w:rPr>
            </w:pPr>
          </w:p>
        </w:tc>
        <w:tc>
          <w:tcPr>
            <w:tcW w:w="1134" w:type="dxa"/>
            <w:gridSpan w:val="2"/>
            <w:shd w:val="clear" w:color="auto" w:fill="EDEEEB"/>
            <w:vAlign w:val="center"/>
          </w:tcPr>
          <w:p w14:paraId="20CCD8C9" w14:textId="77777777" w:rsidR="00BC32D5" w:rsidRPr="00163096" w:rsidRDefault="00BC32D5" w:rsidP="00BC32D5">
            <w:pPr>
              <w:rPr>
                <w:sz w:val="16"/>
                <w:szCs w:val="16"/>
              </w:rPr>
            </w:pPr>
            <w:r w:rsidRPr="00163096">
              <w:rPr>
                <w:sz w:val="16"/>
                <w:szCs w:val="16"/>
              </w:rPr>
              <w:t>TCP/6514</w:t>
            </w:r>
          </w:p>
        </w:tc>
        <w:tc>
          <w:tcPr>
            <w:tcW w:w="992" w:type="dxa"/>
            <w:shd w:val="clear" w:color="auto" w:fill="EDEEEB"/>
            <w:vAlign w:val="center"/>
          </w:tcPr>
          <w:p w14:paraId="6DA55FEC" w14:textId="77777777" w:rsidR="00BC32D5" w:rsidRPr="00163096" w:rsidRDefault="00BC32D5" w:rsidP="00BC32D5">
            <w:pPr>
              <w:rPr>
                <w:sz w:val="16"/>
                <w:szCs w:val="16"/>
              </w:rPr>
            </w:pPr>
            <w:r w:rsidRPr="00163096">
              <w:rPr>
                <w:sz w:val="16"/>
                <w:szCs w:val="16"/>
              </w:rPr>
              <w:t>Uni</w:t>
            </w:r>
          </w:p>
        </w:tc>
        <w:tc>
          <w:tcPr>
            <w:tcW w:w="2052" w:type="dxa"/>
            <w:shd w:val="clear" w:color="auto" w:fill="EDEEEB"/>
            <w:vAlign w:val="center"/>
          </w:tcPr>
          <w:p w14:paraId="7C5DD6D1" w14:textId="77777777" w:rsidR="00BC32D5" w:rsidRPr="00163096" w:rsidRDefault="00BC32D5" w:rsidP="00BC32D5">
            <w:pPr>
              <w:rPr>
                <w:sz w:val="16"/>
                <w:szCs w:val="16"/>
              </w:rPr>
            </w:pPr>
            <w:r w:rsidRPr="00163096">
              <w:rPr>
                <w:sz w:val="16"/>
                <w:szCs w:val="16"/>
              </w:rPr>
              <w:t>Secure Syslog</w:t>
            </w:r>
          </w:p>
        </w:tc>
      </w:tr>
      <w:tr w:rsidR="00BC32D5" w:rsidRPr="00163096" w14:paraId="40674CCF" w14:textId="77777777" w:rsidTr="003B4026">
        <w:trPr>
          <w:trHeight w:val="183"/>
        </w:trPr>
        <w:tc>
          <w:tcPr>
            <w:tcW w:w="1825" w:type="dxa"/>
            <w:vMerge/>
            <w:shd w:val="clear" w:color="auto" w:fill="EDEEEB"/>
            <w:vAlign w:val="center"/>
          </w:tcPr>
          <w:p w14:paraId="26898226" w14:textId="77777777" w:rsidR="00BC32D5" w:rsidRPr="00163096" w:rsidRDefault="00BC32D5" w:rsidP="00BC32D5">
            <w:pPr>
              <w:rPr>
                <w:sz w:val="16"/>
                <w:szCs w:val="16"/>
              </w:rPr>
            </w:pPr>
          </w:p>
        </w:tc>
        <w:tc>
          <w:tcPr>
            <w:tcW w:w="847" w:type="dxa"/>
            <w:vMerge/>
            <w:shd w:val="clear" w:color="auto" w:fill="EDEEEB"/>
            <w:vAlign w:val="center"/>
          </w:tcPr>
          <w:p w14:paraId="0452B4CA" w14:textId="77777777" w:rsidR="00BC32D5" w:rsidRPr="00163096" w:rsidRDefault="00BC32D5" w:rsidP="00BC32D5">
            <w:pPr>
              <w:rPr>
                <w:sz w:val="16"/>
                <w:szCs w:val="16"/>
              </w:rPr>
            </w:pPr>
          </w:p>
        </w:tc>
        <w:tc>
          <w:tcPr>
            <w:tcW w:w="1439" w:type="dxa"/>
            <w:gridSpan w:val="2"/>
            <w:shd w:val="clear" w:color="auto" w:fill="EDEEEB"/>
          </w:tcPr>
          <w:p w14:paraId="73EE59B5" w14:textId="77777777" w:rsidR="00BC32D5" w:rsidRPr="00163096" w:rsidRDefault="00BC32D5" w:rsidP="00BC32D5">
            <w:pPr>
              <w:rPr>
                <w:sz w:val="16"/>
                <w:szCs w:val="16"/>
              </w:rPr>
            </w:pPr>
            <w:r w:rsidRPr="00163096">
              <w:rPr>
                <w:sz w:val="16"/>
                <w:szCs w:val="16"/>
              </w:rPr>
              <w:t>nms.cwb.local</w:t>
            </w:r>
          </w:p>
        </w:tc>
        <w:tc>
          <w:tcPr>
            <w:tcW w:w="1134" w:type="dxa"/>
            <w:gridSpan w:val="2"/>
            <w:shd w:val="clear" w:color="auto" w:fill="EDEEEB"/>
            <w:vAlign w:val="center"/>
          </w:tcPr>
          <w:p w14:paraId="19F47B07" w14:textId="77777777" w:rsidR="00BC32D5" w:rsidRPr="00163096" w:rsidRDefault="00BC32D5" w:rsidP="00BC32D5">
            <w:pPr>
              <w:rPr>
                <w:sz w:val="16"/>
                <w:szCs w:val="16"/>
              </w:rPr>
            </w:pPr>
            <w:r w:rsidRPr="00163096">
              <w:rPr>
                <w:sz w:val="16"/>
                <w:szCs w:val="16"/>
              </w:rPr>
              <w:t>TCP/22</w:t>
            </w:r>
          </w:p>
        </w:tc>
        <w:tc>
          <w:tcPr>
            <w:tcW w:w="992" w:type="dxa"/>
            <w:shd w:val="clear" w:color="auto" w:fill="EDEEEB"/>
            <w:vAlign w:val="center"/>
          </w:tcPr>
          <w:p w14:paraId="53208233" w14:textId="77777777" w:rsidR="00BC32D5" w:rsidRPr="00163096" w:rsidRDefault="00BC32D5" w:rsidP="00BC32D5">
            <w:pPr>
              <w:rPr>
                <w:sz w:val="16"/>
                <w:szCs w:val="16"/>
              </w:rPr>
            </w:pPr>
            <w:r w:rsidRPr="00163096">
              <w:rPr>
                <w:sz w:val="16"/>
                <w:szCs w:val="16"/>
              </w:rPr>
              <w:t>Uni</w:t>
            </w:r>
          </w:p>
        </w:tc>
        <w:tc>
          <w:tcPr>
            <w:tcW w:w="2052" w:type="dxa"/>
            <w:shd w:val="clear" w:color="auto" w:fill="EDEEEB"/>
            <w:vAlign w:val="center"/>
          </w:tcPr>
          <w:p w14:paraId="212FC362" w14:textId="77777777" w:rsidR="00BC32D5" w:rsidRPr="00163096" w:rsidRDefault="00BC32D5" w:rsidP="00BC32D5">
            <w:pPr>
              <w:rPr>
                <w:sz w:val="16"/>
                <w:szCs w:val="16"/>
              </w:rPr>
            </w:pPr>
            <w:r w:rsidRPr="00163096">
              <w:rPr>
                <w:sz w:val="16"/>
                <w:szCs w:val="16"/>
              </w:rPr>
              <w:t>SFTP</w:t>
            </w:r>
          </w:p>
        </w:tc>
      </w:tr>
      <w:tr w:rsidR="00BC32D5" w:rsidRPr="00163096" w14:paraId="0671533F" w14:textId="77777777" w:rsidTr="003B4026">
        <w:trPr>
          <w:trHeight w:val="183"/>
        </w:trPr>
        <w:tc>
          <w:tcPr>
            <w:tcW w:w="8289" w:type="dxa"/>
            <w:gridSpan w:val="8"/>
            <w:shd w:val="clear" w:color="auto" w:fill="808474"/>
            <w:vAlign w:val="center"/>
          </w:tcPr>
          <w:p w14:paraId="55FA829B" w14:textId="77777777" w:rsidR="00BC32D5" w:rsidRPr="005D1797" w:rsidRDefault="00BC32D5" w:rsidP="00BC32D5">
            <w:pPr>
              <w:jc w:val="center"/>
              <w:rPr>
                <w:b/>
                <w:color w:val="FFFFFF" w:themeColor="background1"/>
                <w:sz w:val="16"/>
                <w:szCs w:val="16"/>
              </w:rPr>
            </w:pPr>
            <w:r w:rsidRPr="005D1797">
              <w:rPr>
                <w:b/>
                <w:color w:val="FFFFFF" w:themeColor="background1"/>
                <w:sz w:val="16"/>
                <w:szCs w:val="16"/>
              </w:rPr>
              <w:t>Directory Services</w:t>
            </w:r>
          </w:p>
        </w:tc>
      </w:tr>
      <w:tr w:rsidR="00BC32D5" w:rsidRPr="00163096" w14:paraId="0E5C5DA3" w14:textId="77777777" w:rsidTr="003B4026">
        <w:trPr>
          <w:trHeight w:val="183"/>
        </w:trPr>
        <w:tc>
          <w:tcPr>
            <w:tcW w:w="1825" w:type="dxa"/>
            <w:vMerge w:val="restart"/>
            <w:shd w:val="clear" w:color="auto" w:fill="EDEEEB"/>
            <w:vAlign w:val="center"/>
          </w:tcPr>
          <w:p w14:paraId="449350AF" w14:textId="07E0E277" w:rsidR="00BC32D5" w:rsidRPr="00163096" w:rsidRDefault="00023342" w:rsidP="00BC32D5">
            <w:pPr>
              <w:jc w:val="left"/>
              <w:rPr>
                <w:sz w:val="16"/>
                <w:szCs w:val="16"/>
              </w:rPr>
            </w:pPr>
            <w:r>
              <w:rPr>
                <w:sz w:val="16"/>
                <w:szCs w:val="16"/>
              </w:rPr>
              <w:lastRenderedPageBreak/>
              <w:t xml:space="preserve">Mule Runtime </w:t>
            </w:r>
            <w:r w:rsidR="00BC32D5">
              <w:rPr>
                <w:sz w:val="16"/>
                <w:szCs w:val="16"/>
              </w:rPr>
              <w:t>Servers</w:t>
            </w:r>
          </w:p>
        </w:tc>
        <w:tc>
          <w:tcPr>
            <w:tcW w:w="847" w:type="dxa"/>
            <w:vMerge w:val="restart"/>
            <w:shd w:val="clear" w:color="auto" w:fill="EDEEEB"/>
            <w:vAlign w:val="center"/>
          </w:tcPr>
          <w:p w14:paraId="628B1746" w14:textId="77777777" w:rsidR="00BC32D5" w:rsidRPr="00163096" w:rsidRDefault="00BC32D5" w:rsidP="00BC32D5">
            <w:pPr>
              <w:rPr>
                <w:sz w:val="16"/>
                <w:szCs w:val="16"/>
              </w:rPr>
            </w:pPr>
            <w:r w:rsidRPr="00163096">
              <w:rPr>
                <w:sz w:val="16"/>
                <w:szCs w:val="16"/>
              </w:rPr>
              <w:t>&gt;1023</w:t>
            </w:r>
          </w:p>
        </w:tc>
        <w:tc>
          <w:tcPr>
            <w:tcW w:w="1439" w:type="dxa"/>
            <w:gridSpan w:val="2"/>
            <w:vMerge w:val="restart"/>
            <w:shd w:val="clear" w:color="auto" w:fill="EDEEEB"/>
            <w:vAlign w:val="center"/>
          </w:tcPr>
          <w:p w14:paraId="0D08C022" w14:textId="77777777" w:rsidR="00BC32D5" w:rsidRPr="00CD2B17" w:rsidRDefault="00BC32D5" w:rsidP="00BC32D5">
            <w:pPr>
              <w:rPr>
                <w:sz w:val="16"/>
                <w:szCs w:val="16"/>
              </w:rPr>
            </w:pPr>
            <w:r w:rsidRPr="00CD2B17">
              <w:rPr>
                <w:sz w:val="16"/>
                <w:szCs w:val="16"/>
              </w:rPr>
              <w:t>dc1.cwb.local</w:t>
            </w:r>
          </w:p>
          <w:p w14:paraId="23BF9AD1" w14:textId="77777777" w:rsidR="00BC32D5" w:rsidRPr="00CD2B17" w:rsidRDefault="00BC32D5" w:rsidP="00BC32D5">
            <w:pPr>
              <w:rPr>
                <w:sz w:val="16"/>
                <w:szCs w:val="16"/>
              </w:rPr>
            </w:pPr>
            <w:r w:rsidRPr="00CD2B17">
              <w:rPr>
                <w:sz w:val="16"/>
                <w:szCs w:val="16"/>
              </w:rPr>
              <w:t>dc2.cwb.local</w:t>
            </w:r>
          </w:p>
          <w:p w14:paraId="08A2FBD3" w14:textId="77777777" w:rsidR="00BC32D5" w:rsidRPr="00163096" w:rsidRDefault="00BC32D5" w:rsidP="00BC32D5">
            <w:pPr>
              <w:rPr>
                <w:sz w:val="16"/>
                <w:szCs w:val="16"/>
              </w:rPr>
            </w:pPr>
            <w:r w:rsidRPr="00CD2B17">
              <w:rPr>
                <w:sz w:val="16"/>
                <w:szCs w:val="16"/>
              </w:rPr>
              <w:t>d4-dc1.cwb.loca</w:t>
            </w:r>
          </w:p>
        </w:tc>
        <w:tc>
          <w:tcPr>
            <w:tcW w:w="1134" w:type="dxa"/>
            <w:gridSpan w:val="2"/>
            <w:shd w:val="clear" w:color="auto" w:fill="EDEEEB"/>
            <w:vAlign w:val="center"/>
          </w:tcPr>
          <w:p w14:paraId="6FA39475" w14:textId="77777777" w:rsidR="00BC32D5" w:rsidRPr="00163096" w:rsidRDefault="00BC32D5" w:rsidP="00BC32D5">
            <w:pPr>
              <w:rPr>
                <w:sz w:val="16"/>
                <w:szCs w:val="16"/>
              </w:rPr>
            </w:pPr>
            <w:r>
              <w:rPr>
                <w:sz w:val="16"/>
                <w:szCs w:val="16"/>
              </w:rPr>
              <w:t>AD</w:t>
            </w:r>
          </w:p>
        </w:tc>
        <w:tc>
          <w:tcPr>
            <w:tcW w:w="992" w:type="dxa"/>
            <w:shd w:val="clear" w:color="auto" w:fill="EDEEEB"/>
            <w:vAlign w:val="center"/>
          </w:tcPr>
          <w:p w14:paraId="71833F4B" w14:textId="77777777" w:rsidR="00BC32D5" w:rsidRPr="00163096" w:rsidRDefault="00BC32D5" w:rsidP="00BC32D5">
            <w:pPr>
              <w:rPr>
                <w:sz w:val="16"/>
                <w:szCs w:val="16"/>
              </w:rPr>
            </w:pPr>
            <w:r>
              <w:rPr>
                <w:sz w:val="16"/>
                <w:szCs w:val="16"/>
              </w:rPr>
              <w:t>Uni</w:t>
            </w:r>
          </w:p>
        </w:tc>
        <w:tc>
          <w:tcPr>
            <w:tcW w:w="2052" w:type="dxa"/>
            <w:shd w:val="clear" w:color="auto" w:fill="EDEEEB"/>
            <w:vAlign w:val="center"/>
          </w:tcPr>
          <w:p w14:paraId="53200493" w14:textId="77777777" w:rsidR="00BC32D5" w:rsidRPr="00163096" w:rsidRDefault="00BC32D5" w:rsidP="00BC32D5">
            <w:pPr>
              <w:rPr>
                <w:sz w:val="16"/>
                <w:szCs w:val="16"/>
              </w:rPr>
            </w:pPr>
            <w:r>
              <w:rPr>
                <w:sz w:val="16"/>
                <w:szCs w:val="16"/>
              </w:rPr>
              <w:t>AD, Windows services</w:t>
            </w:r>
          </w:p>
        </w:tc>
      </w:tr>
      <w:tr w:rsidR="00BC32D5" w:rsidRPr="00163096" w14:paraId="69B2B49E" w14:textId="77777777" w:rsidTr="003B4026">
        <w:trPr>
          <w:trHeight w:val="196"/>
        </w:trPr>
        <w:tc>
          <w:tcPr>
            <w:tcW w:w="1825" w:type="dxa"/>
            <w:vMerge/>
            <w:shd w:val="clear" w:color="auto" w:fill="EDEEEB"/>
            <w:vAlign w:val="center"/>
          </w:tcPr>
          <w:p w14:paraId="0880EEB7" w14:textId="77777777" w:rsidR="00BC32D5" w:rsidRPr="00163096" w:rsidRDefault="00BC32D5" w:rsidP="00BC32D5">
            <w:pPr>
              <w:rPr>
                <w:sz w:val="16"/>
                <w:szCs w:val="16"/>
              </w:rPr>
            </w:pPr>
          </w:p>
        </w:tc>
        <w:tc>
          <w:tcPr>
            <w:tcW w:w="847" w:type="dxa"/>
            <w:vMerge/>
            <w:shd w:val="clear" w:color="auto" w:fill="EDEEEB"/>
            <w:vAlign w:val="center"/>
          </w:tcPr>
          <w:p w14:paraId="5552944F" w14:textId="77777777" w:rsidR="00BC32D5" w:rsidRPr="00163096" w:rsidRDefault="00BC32D5" w:rsidP="00BC32D5">
            <w:pPr>
              <w:rPr>
                <w:sz w:val="16"/>
                <w:szCs w:val="16"/>
              </w:rPr>
            </w:pPr>
          </w:p>
        </w:tc>
        <w:tc>
          <w:tcPr>
            <w:tcW w:w="1439" w:type="dxa"/>
            <w:gridSpan w:val="2"/>
            <w:vMerge/>
            <w:shd w:val="clear" w:color="auto" w:fill="EDEEEB"/>
            <w:vAlign w:val="center"/>
          </w:tcPr>
          <w:p w14:paraId="5C106C85" w14:textId="77777777" w:rsidR="00BC32D5" w:rsidRPr="00163096" w:rsidRDefault="00BC32D5" w:rsidP="00BC32D5">
            <w:pPr>
              <w:rPr>
                <w:sz w:val="16"/>
                <w:szCs w:val="16"/>
              </w:rPr>
            </w:pPr>
          </w:p>
        </w:tc>
        <w:tc>
          <w:tcPr>
            <w:tcW w:w="1134" w:type="dxa"/>
            <w:gridSpan w:val="2"/>
            <w:shd w:val="clear" w:color="auto" w:fill="EDEEEB"/>
            <w:vAlign w:val="center"/>
          </w:tcPr>
          <w:p w14:paraId="7D2011A4" w14:textId="77777777" w:rsidR="00BC32D5" w:rsidRPr="00163096" w:rsidRDefault="00BC32D5" w:rsidP="00BC32D5">
            <w:pPr>
              <w:rPr>
                <w:sz w:val="16"/>
                <w:szCs w:val="16"/>
              </w:rPr>
            </w:pPr>
            <w:r>
              <w:rPr>
                <w:sz w:val="16"/>
                <w:szCs w:val="16"/>
              </w:rPr>
              <w:t>NTP</w:t>
            </w:r>
          </w:p>
        </w:tc>
        <w:tc>
          <w:tcPr>
            <w:tcW w:w="992" w:type="dxa"/>
            <w:shd w:val="clear" w:color="auto" w:fill="EDEEEB"/>
            <w:vAlign w:val="center"/>
          </w:tcPr>
          <w:p w14:paraId="5251ACEC" w14:textId="77777777" w:rsidR="00BC32D5" w:rsidRPr="00163096" w:rsidRDefault="00BC32D5" w:rsidP="00BC32D5">
            <w:pPr>
              <w:rPr>
                <w:sz w:val="16"/>
                <w:szCs w:val="16"/>
              </w:rPr>
            </w:pPr>
            <w:r>
              <w:rPr>
                <w:sz w:val="16"/>
                <w:szCs w:val="16"/>
              </w:rPr>
              <w:t>Uni</w:t>
            </w:r>
          </w:p>
        </w:tc>
        <w:tc>
          <w:tcPr>
            <w:tcW w:w="2052" w:type="dxa"/>
            <w:shd w:val="clear" w:color="auto" w:fill="EDEEEB"/>
            <w:vAlign w:val="center"/>
          </w:tcPr>
          <w:p w14:paraId="2263CCC0" w14:textId="77777777" w:rsidR="00BC32D5" w:rsidRPr="00163096" w:rsidRDefault="00BC32D5" w:rsidP="00BC32D5">
            <w:pPr>
              <w:rPr>
                <w:sz w:val="16"/>
                <w:szCs w:val="16"/>
              </w:rPr>
            </w:pPr>
            <w:r>
              <w:rPr>
                <w:sz w:val="16"/>
                <w:szCs w:val="16"/>
              </w:rPr>
              <w:t>Time service</w:t>
            </w:r>
          </w:p>
        </w:tc>
      </w:tr>
      <w:tr w:rsidR="00BC32D5" w:rsidRPr="00163096" w14:paraId="634B57F1" w14:textId="77777777" w:rsidTr="003B4026">
        <w:trPr>
          <w:trHeight w:val="183"/>
        </w:trPr>
        <w:tc>
          <w:tcPr>
            <w:tcW w:w="1825" w:type="dxa"/>
            <w:vMerge/>
            <w:shd w:val="clear" w:color="auto" w:fill="EDEEEB"/>
            <w:vAlign w:val="center"/>
          </w:tcPr>
          <w:p w14:paraId="07C80D8F" w14:textId="77777777" w:rsidR="00BC32D5" w:rsidRPr="00163096" w:rsidRDefault="00BC32D5" w:rsidP="00BC32D5">
            <w:pPr>
              <w:rPr>
                <w:sz w:val="16"/>
                <w:szCs w:val="16"/>
              </w:rPr>
            </w:pPr>
          </w:p>
        </w:tc>
        <w:tc>
          <w:tcPr>
            <w:tcW w:w="847" w:type="dxa"/>
            <w:vMerge/>
            <w:shd w:val="clear" w:color="auto" w:fill="EDEEEB"/>
            <w:vAlign w:val="center"/>
          </w:tcPr>
          <w:p w14:paraId="20BCD99A" w14:textId="77777777" w:rsidR="00BC32D5" w:rsidRPr="00163096" w:rsidRDefault="00BC32D5" w:rsidP="00BC32D5">
            <w:pPr>
              <w:rPr>
                <w:sz w:val="16"/>
                <w:szCs w:val="16"/>
              </w:rPr>
            </w:pPr>
          </w:p>
        </w:tc>
        <w:tc>
          <w:tcPr>
            <w:tcW w:w="1439" w:type="dxa"/>
            <w:gridSpan w:val="2"/>
            <w:vMerge w:val="restart"/>
            <w:shd w:val="clear" w:color="auto" w:fill="EDEEEB"/>
            <w:vAlign w:val="center"/>
          </w:tcPr>
          <w:p w14:paraId="07F4BAB2" w14:textId="77777777" w:rsidR="00BC32D5" w:rsidRPr="00163096" w:rsidRDefault="00BC32D5" w:rsidP="00BC32D5">
            <w:pPr>
              <w:rPr>
                <w:sz w:val="16"/>
                <w:szCs w:val="16"/>
              </w:rPr>
            </w:pPr>
            <w:r w:rsidRPr="003065C6">
              <w:rPr>
                <w:sz w:val="16"/>
                <w:szCs w:val="16"/>
              </w:rPr>
              <w:t>ica.cwb.local</w:t>
            </w:r>
          </w:p>
        </w:tc>
        <w:tc>
          <w:tcPr>
            <w:tcW w:w="1134" w:type="dxa"/>
            <w:gridSpan w:val="2"/>
            <w:shd w:val="clear" w:color="auto" w:fill="EDEEEB"/>
            <w:vAlign w:val="center"/>
          </w:tcPr>
          <w:p w14:paraId="52AAF8A8" w14:textId="77777777" w:rsidR="00BC32D5" w:rsidRPr="00163096" w:rsidRDefault="00BC32D5" w:rsidP="00BC32D5">
            <w:pPr>
              <w:rPr>
                <w:sz w:val="16"/>
                <w:szCs w:val="16"/>
              </w:rPr>
            </w:pPr>
            <w:r w:rsidRPr="00163096">
              <w:rPr>
                <w:sz w:val="16"/>
                <w:szCs w:val="16"/>
              </w:rPr>
              <w:t>TCP/9090</w:t>
            </w:r>
          </w:p>
        </w:tc>
        <w:tc>
          <w:tcPr>
            <w:tcW w:w="992" w:type="dxa"/>
            <w:shd w:val="clear" w:color="auto" w:fill="EDEEEB"/>
            <w:vAlign w:val="center"/>
          </w:tcPr>
          <w:p w14:paraId="04123581" w14:textId="77777777" w:rsidR="00BC32D5" w:rsidRPr="00163096" w:rsidRDefault="00BC32D5" w:rsidP="00BC32D5">
            <w:pPr>
              <w:rPr>
                <w:sz w:val="16"/>
                <w:szCs w:val="16"/>
              </w:rPr>
            </w:pPr>
            <w:r w:rsidRPr="00163096">
              <w:rPr>
                <w:sz w:val="16"/>
                <w:szCs w:val="16"/>
              </w:rPr>
              <w:t>Uni</w:t>
            </w:r>
          </w:p>
        </w:tc>
        <w:tc>
          <w:tcPr>
            <w:tcW w:w="2052" w:type="dxa"/>
            <w:shd w:val="clear" w:color="auto" w:fill="EDEEEB"/>
            <w:vAlign w:val="center"/>
          </w:tcPr>
          <w:p w14:paraId="499B3BA0" w14:textId="77777777" w:rsidR="00BC32D5" w:rsidRPr="00163096" w:rsidRDefault="00BC32D5" w:rsidP="00BC32D5">
            <w:pPr>
              <w:rPr>
                <w:sz w:val="16"/>
                <w:szCs w:val="16"/>
              </w:rPr>
            </w:pPr>
            <w:r w:rsidRPr="00163096">
              <w:rPr>
                <w:sz w:val="16"/>
                <w:szCs w:val="16"/>
              </w:rPr>
              <w:t>CA PKI</w:t>
            </w:r>
          </w:p>
        </w:tc>
      </w:tr>
      <w:tr w:rsidR="00BC32D5" w:rsidRPr="00163096" w14:paraId="4AB2712D" w14:textId="77777777" w:rsidTr="003B4026">
        <w:trPr>
          <w:trHeight w:val="196"/>
        </w:trPr>
        <w:tc>
          <w:tcPr>
            <w:tcW w:w="1825" w:type="dxa"/>
            <w:vMerge/>
            <w:shd w:val="clear" w:color="auto" w:fill="EDEEEB"/>
            <w:vAlign w:val="center"/>
          </w:tcPr>
          <w:p w14:paraId="5C79AB31" w14:textId="77777777" w:rsidR="00BC32D5" w:rsidRPr="00163096" w:rsidRDefault="00BC32D5" w:rsidP="00BC32D5">
            <w:pPr>
              <w:rPr>
                <w:sz w:val="16"/>
                <w:szCs w:val="16"/>
              </w:rPr>
            </w:pPr>
          </w:p>
        </w:tc>
        <w:tc>
          <w:tcPr>
            <w:tcW w:w="847" w:type="dxa"/>
            <w:vMerge/>
            <w:shd w:val="clear" w:color="auto" w:fill="EDEEEB"/>
            <w:vAlign w:val="center"/>
          </w:tcPr>
          <w:p w14:paraId="42A94D31" w14:textId="77777777" w:rsidR="00BC32D5" w:rsidRPr="00163096" w:rsidRDefault="00BC32D5" w:rsidP="00BC32D5">
            <w:pPr>
              <w:rPr>
                <w:sz w:val="16"/>
                <w:szCs w:val="16"/>
              </w:rPr>
            </w:pPr>
          </w:p>
        </w:tc>
        <w:tc>
          <w:tcPr>
            <w:tcW w:w="1439" w:type="dxa"/>
            <w:gridSpan w:val="2"/>
            <w:vMerge/>
            <w:shd w:val="clear" w:color="auto" w:fill="EDEEEB"/>
            <w:vAlign w:val="center"/>
          </w:tcPr>
          <w:p w14:paraId="74033B32" w14:textId="77777777" w:rsidR="00BC32D5" w:rsidRPr="00163096" w:rsidRDefault="00BC32D5" w:rsidP="00BC32D5">
            <w:pPr>
              <w:rPr>
                <w:sz w:val="16"/>
                <w:szCs w:val="16"/>
              </w:rPr>
            </w:pPr>
          </w:p>
        </w:tc>
        <w:tc>
          <w:tcPr>
            <w:tcW w:w="1134" w:type="dxa"/>
            <w:gridSpan w:val="2"/>
            <w:shd w:val="clear" w:color="auto" w:fill="EDEEEB"/>
            <w:vAlign w:val="center"/>
          </w:tcPr>
          <w:p w14:paraId="3B02EAAB" w14:textId="77777777" w:rsidR="00BC32D5" w:rsidRPr="00163096" w:rsidRDefault="00BC32D5" w:rsidP="00BC32D5">
            <w:pPr>
              <w:rPr>
                <w:sz w:val="16"/>
                <w:szCs w:val="16"/>
              </w:rPr>
            </w:pPr>
            <w:r>
              <w:rPr>
                <w:sz w:val="16"/>
                <w:szCs w:val="16"/>
              </w:rPr>
              <w:t>OSCP</w:t>
            </w:r>
          </w:p>
        </w:tc>
        <w:tc>
          <w:tcPr>
            <w:tcW w:w="992" w:type="dxa"/>
            <w:shd w:val="clear" w:color="auto" w:fill="EDEEEB"/>
            <w:vAlign w:val="center"/>
          </w:tcPr>
          <w:p w14:paraId="79F1858C" w14:textId="77777777" w:rsidR="00BC32D5" w:rsidRPr="00163096" w:rsidRDefault="00BC32D5" w:rsidP="00BC32D5">
            <w:pPr>
              <w:rPr>
                <w:sz w:val="16"/>
                <w:szCs w:val="16"/>
              </w:rPr>
            </w:pPr>
            <w:r w:rsidRPr="00163096">
              <w:rPr>
                <w:sz w:val="16"/>
                <w:szCs w:val="16"/>
              </w:rPr>
              <w:t>Uni</w:t>
            </w:r>
          </w:p>
        </w:tc>
        <w:tc>
          <w:tcPr>
            <w:tcW w:w="2052" w:type="dxa"/>
            <w:shd w:val="clear" w:color="auto" w:fill="EDEEEB"/>
            <w:vAlign w:val="center"/>
          </w:tcPr>
          <w:p w14:paraId="419D4D7C" w14:textId="77777777" w:rsidR="00BC32D5" w:rsidRPr="00163096" w:rsidRDefault="00BC32D5" w:rsidP="00BC32D5">
            <w:pPr>
              <w:rPr>
                <w:sz w:val="16"/>
                <w:szCs w:val="16"/>
              </w:rPr>
            </w:pPr>
            <w:r w:rsidRPr="00163096">
              <w:rPr>
                <w:sz w:val="16"/>
                <w:szCs w:val="16"/>
              </w:rPr>
              <w:t>CRL, OSCP</w:t>
            </w:r>
          </w:p>
        </w:tc>
      </w:tr>
      <w:tr w:rsidR="00BC32D5" w:rsidRPr="00163096" w14:paraId="30B9827E" w14:textId="77777777" w:rsidTr="003B4026">
        <w:trPr>
          <w:trHeight w:val="183"/>
        </w:trPr>
        <w:tc>
          <w:tcPr>
            <w:tcW w:w="1825" w:type="dxa"/>
            <w:vMerge/>
            <w:shd w:val="clear" w:color="auto" w:fill="EDEEEB"/>
            <w:vAlign w:val="center"/>
          </w:tcPr>
          <w:p w14:paraId="3AACB11A" w14:textId="77777777" w:rsidR="00BC32D5" w:rsidRPr="00163096" w:rsidRDefault="00BC32D5" w:rsidP="00BC32D5">
            <w:pPr>
              <w:rPr>
                <w:sz w:val="16"/>
                <w:szCs w:val="16"/>
              </w:rPr>
            </w:pPr>
          </w:p>
        </w:tc>
        <w:tc>
          <w:tcPr>
            <w:tcW w:w="847" w:type="dxa"/>
            <w:vMerge/>
            <w:shd w:val="clear" w:color="auto" w:fill="EDEEEB"/>
            <w:vAlign w:val="center"/>
          </w:tcPr>
          <w:p w14:paraId="0E12FF8D" w14:textId="77777777" w:rsidR="00BC32D5" w:rsidRPr="00163096" w:rsidRDefault="00BC32D5" w:rsidP="00BC32D5">
            <w:pPr>
              <w:rPr>
                <w:sz w:val="16"/>
                <w:szCs w:val="16"/>
              </w:rPr>
            </w:pPr>
          </w:p>
        </w:tc>
        <w:tc>
          <w:tcPr>
            <w:tcW w:w="1439" w:type="dxa"/>
            <w:gridSpan w:val="2"/>
            <w:vMerge/>
            <w:shd w:val="clear" w:color="auto" w:fill="EDEEEB"/>
            <w:vAlign w:val="center"/>
          </w:tcPr>
          <w:p w14:paraId="09E2742E" w14:textId="77777777" w:rsidR="00BC32D5" w:rsidRPr="00163096" w:rsidRDefault="00BC32D5" w:rsidP="00BC32D5">
            <w:pPr>
              <w:rPr>
                <w:sz w:val="16"/>
                <w:szCs w:val="16"/>
              </w:rPr>
            </w:pPr>
          </w:p>
        </w:tc>
        <w:tc>
          <w:tcPr>
            <w:tcW w:w="1134" w:type="dxa"/>
            <w:gridSpan w:val="2"/>
            <w:shd w:val="clear" w:color="auto" w:fill="EDEEEB"/>
            <w:vAlign w:val="center"/>
          </w:tcPr>
          <w:p w14:paraId="4F8FC5C7" w14:textId="77777777" w:rsidR="00BC32D5" w:rsidRPr="00163096" w:rsidRDefault="00BC32D5" w:rsidP="00BC32D5">
            <w:pPr>
              <w:rPr>
                <w:sz w:val="16"/>
                <w:szCs w:val="16"/>
              </w:rPr>
            </w:pPr>
            <w:r>
              <w:rPr>
                <w:sz w:val="16"/>
                <w:szCs w:val="16"/>
              </w:rPr>
              <w:t>SCEP</w:t>
            </w:r>
          </w:p>
        </w:tc>
        <w:tc>
          <w:tcPr>
            <w:tcW w:w="992" w:type="dxa"/>
            <w:shd w:val="clear" w:color="auto" w:fill="EDEEEB"/>
            <w:vAlign w:val="center"/>
          </w:tcPr>
          <w:p w14:paraId="59A33E8E" w14:textId="77777777" w:rsidR="00BC32D5" w:rsidRPr="00163096" w:rsidRDefault="00BC32D5" w:rsidP="00BC32D5">
            <w:pPr>
              <w:rPr>
                <w:sz w:val="16"/>
                <w:szCs w:val="16"/>
              </w:rPr>
            </w:pPr>
            <w:r w:rsidRPr="00163096">
              <w:rPr>
                <w:sz w:val="16"/>
                <w:szCs w:val="16"/>
              </w:rPr>
              <w:t>Uni</w:t>
            </w:r>
          </w:p>
        </w:tc>
        <w:tc>
          <w:tcPr>
            <w:tcW w:w="2052" w:type="dxa"/>
            <w:shd w:val="clear" w:color="auto" w:fill="EDEEEB"/>
            <w:vAlign w:val="center"/>
          </w:tcPr>
          <w:p w14:paraId="66A3B090" w14:textId="77777777" w:rsidR="00BC32D5" w:rsidRPr="00163096" w:rsidRDefault="00BC32D5" w:rsidP="00BC32D5">
            <w:pPr>
              <w:rPr>
                <w:sz w:val="16"/>
                <w:szCs w:val="16"/>
              </w:rPr>
            </w:pPr>
            <w:r w:rsidRPr="00163096">
              <w:rPr>
                <w:sz w:val="16"/>
                <w:szCs w:val="16"/>
              </w:rPr>
              <w:t>CRL, OSCP</w:t>
            </w:r>
          </w:p>
        </w:tc>
      </w:tr>
      <w:tr w:rsidR="00BC32D5" w:rsidRPr="00163096" w14:paraId="14658B50" w14:textId="77777777" w:rsidTr="003B4026">
        <w:trPr>
          <w:trHeight w:val="367"/>
        </w:trPr>
        <w:tc>
          <w:tcPr>
            <w:tcW w:w="1825" w:type="dxa"/>
            <w:vMerge/>
            <w:shd w:val="clear" w:color="auto" w:fill="EDEEEB"/>
            <w:vAlign w:val="center"/>
          </w:tcPr>
          <w:p w14:paraId="57CFF11E" w14:textId="77777777" w:rsidR="00BC32D5" w:rsidRPr="00163096" w:rsidRDefault="00BC32D5" w:rsidP="00BC32D5">
            <w:pPr>
              <w:rPr>
                <w:sz w:val="16"/>
                <w:szCs w:val="16"/>
              </w:rPr>
            </w:pPr>
          </w:p>
        </w:tc>
        <w:tc>
          <w:tcPr>
            <w:tcW w:w="847" w:type="dxa"/>
            <w:vMerge/>
            <w:shd w:val="clear" w:color="auto" w:fill="EDEEEB"/>
            <w:vAlign w:val="center"/>
          </w:tcPr>
          <w:p w14:paraId="5F61E177" w14:textId="77777777" w:rsidR="00BC32D5" w:rsidRPr="00163096" w:rsidRDefault="00BC32D5" w:rsidP="00BC32D5">
            <w:pPr>
              <w:rPr>
                <w:sz w:val="16"/>
                <w:szCs w:val="16"/>
              </w:rPr>
            </w:pPr>
          </w:p>
        </w:tc>
        <w:tc>
          <w:tcPr>
            <w:tcW w:w="1439" w:type="dxa"/>
            <w:gridSpan w:val="2"/>
            <w:shd w:val="clear" w:color="auto" w:fill="EDEEEB"/>
            <w:vAlign w:val="center"/>
          </w:tcPr>
          <w:p w14:paraId="49137CB4" w14:textId="77777777" w:rsidR="00BC32D5" w:rsidRPr="00163096" w:rsidRDefault="00BC32D5" w:rsidP="00BC32D5">
            <w:pPr>
              <w:rPr>
                <w:sz w:val="16"/>
                <w:szCs w:val="16"/>
              </w:rPr>
            </w:pPr>
            <w:r w:rsidRPr="00163096">
              <w:rPr>
                <w:sz w:val="16"/>
                <w:szCs w:val="16"/>
              </w:rPr>
              <w:t>dc1.cwb.local</w:t>
            </w:r>
            <w:r w:rsidRPr="00163096">
              <w:rPr>
                <w:sz w:val="16"/>
                <w:szCs w:val="16"/>
              </w:rPr>
              <w:br/>
              <w:t>dc2.cwb.local</w:t>
            </w:r>
            <w:r w:rsidRPr="00163096">
              <w:rPr>
                <w:sz w:val="16"/>
                <w:szCs w:val="16"/>
              </w:rPr>
              <w:br/>
              <w:t>d4-dc1.cwb.loca</w:t>
            </w:r>
          </w:p>
        </w:tc>
        <w:tc>
          <w:tcPr>
            <w:tcW w:w="1134" w:type="dxa"/>
            <w:gridSpan w:val="2"/>
            <w:shd w:val="clear" w:color="auto" w:fill="EDEEEB"/>
            <w:vAlign w:val="center"/>
          </w:tcPr>
          <w:p w14:paraId="0BA3E381" w14:textId="77777777" w:rsidR="00BC32D5" w:rsidRPr="00163096" w:rsidRDefault="00BC32D5" w:rsidP="00BC32D5">
            <w:pPr>
              <w:rPr>
                <w:sz w:val="16"/>
                <w:szCs w:val="16"/>
              </w:rPr>
            </w:pPr>
            <w:r>
              <w:rPr>
                <w:sz w:val="16"/>
                <w:szCs w:val="16"/>
              </w:rPr>
              <w:t>DNS</w:t>
            </w:r>
          </w:p>
        </w:tc>
        <w:tc>
          <w:tcPr>
            <w:tcW w:w="992" w:type="dxa"/>
            <w:shd w:val="clear" w:color="auto" w:fill="EDEEEB"/>
            <w:vAlign w:val="center"/>
          </w:tcPr>
          <w:p w14:paraId="295B84BC" w14:textId="77777777" w:rsidR="00BC32D5" w:rsidRPr="00163096" w:rsidRDefault="00BC32D5" w:rsidP="00BC32D5">
            <w:pPr>
              <w:rPr>
                <w:sz w:val="16"/>
                <w:szCs w:val="16"/>
              </w:rPr>
            </w:pPr>
            <w:r w:rsidRPr="00163096">
              <w:rPr>
                <w:sz w:val="16"/>
                <w:szCs w:val="16"/>
              </w:rPr>
              <w:t>Uni</w:t>
            </w:r>
          </w:p>
        </w:tc>
        <w:tc>
          <w:tcPr>
            <w:tcW w:w="2052" w:type="dxa"/>
            <w:shd w:val="clear" w:color="auto" w:fill="EDEEEB"/>
            <w:vAlign w:val="center"/>
          </w:tcPr>
          <w:p w14:paraId="36FFF4F7" w14:textId="77777777" w:rsidR="00BC32D5" w:rsidRPr="00163096" w:rsidRDefault="00BC32D5" w:rsidP="00BC32D5">
            <w:pPr>
              <w:rPr>
                <w:sz w:val="16"/>
                <w:szCs w:val="16"/>
              </w:rPr>
            </w:pPr>
            <w:r w:rsidRPr="00163096">
              <w:rPr>
                <w:sz w:val="16"/>
                <w:szCs w:val="16"/>
              </w:rPr>
              <w:t xml:space="preserve">DNS </w:t>
            </w:r>
          </w:p>
        </w:tc>
      </w:tr>
      <w:tr w:rsidR="00BC32D5" w:rsidRPr="00163096" w14:paraId="2235AC63" w14:textId="77777777" w:rsidTr="003B4026">
        <w:trPr>
          <w:trHeight w:val="196"/>
        </w:trPr>
        <w:tc>
          <w:tcPr>
            <w:tcW w:w="1825" w:type="dxa"/>
            <w:vMerge/>
            <w:shd w:val="clear" w:color="auto" w:fill="EDEEEB"/>
            <w:vAlign w:val="center"/>
          </w:tcPr>
          <w:p w14:paraId="169E3EE7" w14:textId="77777777" w:rsidR="00BC32D5" w:rsidRPr="00163096" w:rsidRDefault="00BC32D5" w:rsidP="00BC32D5">
            <w:pPr>
              <w:rPr>
                <w:sz w:val="16"/>
                <w:szCs w:val="16"/>
              </w:rPr>
            </w:pPr>
          </w:p>
        </w:tc>
        <w:tc>
          <w:tcPr>
            <w:tcW w:w="847" w:type="dxa"/>
            <w:vMerge/>
            <w:shd w:val="clear" w:color="auto" w:fill="EDEEEB"/>
            <w:vAlign w:val="center"/>
          </w:tcPr>
          <w:p w14:paraId="4FDFD84B" w14:textId="77777777" w:rsidR="00BC32D5" w:rsidRPr="00163096" w:rsidRDefault="00BC32D5" w:rsidP="00BC32D5">
            <w:pPr>
              <w:rPr>
                <w:sz w:val="16"/>
                <w:szCs w:val="16"/>
              </w:rPr>
            </w:pPr>
          </w:p>
        </w:tc>
        <w:tc>
          <w:tcPr>
            <w:tcW w:w="1439" w:type="dxa"/>
            <w:gridSpan w:val="2"/>
            <w:shd w:val="clear" w:color="auto" w:fill="EDEEEB"/>
            <w:vAlign w:val="center"/>
          </w:tcPr>
          <w:p w14:paraId="59798DCF" w14:textId="77777777" w:rsidR="00BC32D5" w:rsidRPr="00163096" w:rsidRDefault="00BC32D5" w:rsidP="00BC32D5">
            <w:pPr>
              <w:rPr>
                <w:sz w:val="16"/>
                <w:szCs w:val="16"/>
              </w:rPr>
            </w:pPr>
            <w:r w:rsidRPr="00163096">
              <w:rPr>
                <w:sz w:val="16"/>
                <w:szCs w:val="16"/>
              </w:rPr>
              <w:t>ntp.cwb.local</w:t>
            </w:r>
          </w:p>
        </w:tc>
        <w:tc>
          <w:tcPr>
            <w:tcW w:w="1134" w:type="dxa"/>
            <w:gridSpan w:val="2"/>
            <w:shd w:val="clear" w:color="auto" w:fill="EDEEEB"/>
            <w:vAlign w:val="center"/>
          </w:tcPr>
          <w:p w14:paraId="274232DD" w14:textId="16CC0802" w:rsidR="00BC32D5" w:rsidRPr="00163096" w:rsidRDefault="00BC32D5" w:rsidP="00BC32D5">
            <w:pPr>
              <w:rPr>
                <w:sz w:val="16"/>
                <w:szCs w:val="16"/>
              </w:rPr>
            </w:pPr>
            <w:r>
              <w:rPr>
                <w:sz w:val="16"/>
                <w:szCs w:val="16"/>
              </w:rPr>
              <w:t>UD</w:t>
            </w:r>
            <w:r w:rsidRPr="00163096">
              <w:rPr>
                <w:sz w:val="16"/>
                <w:szCs w:val="16"/>
              </w:rPr>
              <w:t>P/12</w:t>
            </w:r>
            <w:r>
              <w:rPr>
                <w:sz w:val="16"/>
                <w:szCs w:val="16"/>
              </w:rPr>
              <w:t>3</w:t>
            </w:r>
          </w:p>
        </w:tc>
        <w:tc>
          <w:tcPr>
            <w:tcW w:w="992" w:type="dxa"/>
            <w:shd w:val="clear" w:color="auto" w:fill="EDEEEB"/>
            <w:vAlign w:val="center"/>
          </w:tcPr>
          <w:p w14:paraId="31A61B02" w14:textId="77777777" w:rsidR="00BC32D5" w:rsidRPr="00163096" w:rsidRDefault="00BC32D5" w:rsidP="00BC32D5">
            <w:pPr>
              <w:rPr>
                <w:sz w:val="16"/>
                <w:szCs w:val="16"/>
              </w:rPr>
            </w:pPr>
            <w:r w:rsidRPr="00163096">
              <w:rPr>
                <w:sz w:val="16"/>
                <w:szCs w:val="16"/>
              </w:rPr>
              <w:t>Uni</w:t>
            </w:r>
          </w:p>
        </w:tc>
        <w:tc>
          <w:tcPr>
            <w:tcW w:w="2052" w:type="dxa"/>
            <w:shd w:val="clear" w:color="auto" w:fill="EDEEEB"/>
            <w:vAlign w:val="center"/>
          </w:tcPr>
          <w:p w14:paraId="4C66E395" w14:textId="77777777" w:rsidR="00BC32D5" w:rsidRPr="00163096" w:rsidRDefault="00BC32D5" w:rsidP="00BC32D5">
            <w:pPr>
              <w:rPr>
                <w:sz w:val="16"/>
                <w:szCs w:val="16"/>
              </w:rPr>
            </w:pPr>
            <w:r w:rsidRPr="00163096">
              <w:rPr>
                <w:sz w:val="16"/>
                <w:szCs w:val="16"/>
              </w:rPr>
              <w:t>NTP</w:t>
            </w:r>
          </w:p>
        </w:tc>
      </w:tr>
      <w:tr w:rsidR="00BC32D5" w:rsidRPr="00163096" w14:paraId="5F011EC4" w14:textId="77777777" w:rsidTr="003B4026">
        <w:trPr>
          <w:trHeight w:val="170"/>
        </w:trPr>
        <w:tc>
          <w:tcPr>
            <w:tcW w:w="8289" w:type="dxa"/>
            <w:gridSpan w:val="8"/>
            <w:shd w:val="clear" w:color="auto" w:fill="808474"/>
            <w:vAlign w:val="center"/>
          </w:tcPr>
          <w:p w14:paraId="002322F7" w14:textId="77777777" w:rsidR="00BC32D5" w:rsidRPr="00E87D15" w:rsidRDefault="00BC32D5" w:rsidP="00BC32D5">
            <w:pPr>
              <w:jc w:val="center"/>
              <w:rPr>
                <w:b/>
                <w:color w:val="FFFFFF" w:themeColor="background1"/>
                <w:sz w:val="16"/>
                <w:szCs w:val="16"/>
              </w:rPr>
            </w:pPr>
            <w:r w:rsidRPr="00E87D15">
              <w:rPr>
                <w:b/>
                <w:color w:val="FFFFFF" w:themeColor="background1"/>
                <w:sz w:val="16"/>
                <w:szCs w:val="16"/>
              </w:rPr>
              <w:t>Email and Communication Services</w:t>
            </w:r>
          </w:p>
        </w:tc>
      </w:tr>
      <w:tr w:rsidR="00D3713A" w:rsidRPr="00163096" w14:paraId="37D70E20" w14:textId="77777777" w:rsidTr="003B4026">
        <w:trPr>
          <w:trHeight w:val="183"/>
        </w:trPr>
        <w:tc>
          <w:tcPr>
            <w:tcW w:w="1825" w:type="dxa"/>
            <w:shd w:val="clear" w:color="auto" w:fill="EDEEEB"/>
            <w:vAlign w:val="center"/>
          </w:tcPr>
          <w:p w14:paraId="1EEE1A71" w14:textId="5FE9F2D4" w:rsidR="00D3713A" w:rsidRDefault="00D3713A" w:rsidP="00D3713A">
            <w:pPr>
              <w:jc w:val="left"/>
              <w:rPr>
                <w:sz w:val="16"/>
                <w:szCs w:val="16"/>
              </w:rPr>
            </w:pPr>
            <w:r>
              <w:rPr>
                <w:sz w:val="16"/>
                <w:szCs w:val="16"/>
              </w:rPr>
              <w:t>Temenos Journey Manager (aka Avoka Transact)</w:t>
            </w:r>
          </w:p>
        </w:tc>
        <w:tc>
          <w:tcPr>
            <w:tcW w:w="847" w:type="dxa"/>
            <w:shd w:val="clear" w:color="auto" w:fill="EDEEEB"/>
            <w:vAlign w:val="center"/>
          </w:tcPr>
          <w:p w14:paraId="2F791AD2" w14:textId="77777777" w:rsidR="00D3713A" w:rsidRPr="00163096" w:rsidRDefault="00D3713A" w:rsidP="00D3713A">
            <w:pPr>
              <w:rPr>
                <w:sz w:val="16"/>
                <w:szCs w:val="16"/>
              </w:rPr>
            </w:pPr>
          </w:p>
        </w:tc>
        <w:tc>
          <w:tcPr>
            <w:tcW w:w="1439" w:type="dxa"/>
            <w:gridSpan w:val="2"/>
            <w:shd w:val="clear" w:color="auto" w:fill="EDEEEB"/>
            <w:vAlign w:val="center"/>
          </w:tcPr>
          <w:p w14:paraId="5406C5DA" w14:textId="093527B0" w:rsidR="00D3713A" w:rsidRDefault="00D3713A" w:rsidP="00D3713A">
            <w:pPr>
              <w:rPr>
                <w:sz w:val="16"/>
                <w:szCs w:val="16"/>
              </w:rPr>
            </w:pPr>
            <w:r>
              <w:rPr>
                <w:sz w:val="16"/>
                <w:szCs w:val="16"/>
              </w:rPr>
              <w:t>Proofpoint SMTP Relay</w:t>
            </w:r>
          </w:p>
        </w:tc>
        <w:tc>
          <w:tcPr>
            <w:tcW w:w="1134" w:type="dxa"/>
            <w:gridSpan w:val="2"/>
            <w:shd w:val="clear" w:color="auto" w:fill="EDEEEB"/>
            <w:vAlign w:val="center"/>
          </w:tcPr>
          <w:p w14:paraId="22E114B0" w14:textId="302434BB" w:rsidR="00D3713A" w:rsidRPr="00163096" w:rsidRDefault="00D3713A" w:rsidP="00D3713A">
            <w:pPr>
              <w:rPr>
                <w:sz w:val="16"/>
                <w:szCs w:val="16"/>
              </w:rPr>
            </w:pPr>
            <w:r w:rsidRPr="00163096">
              <w:rPr>
                <w:sz w:val="16"/>
                <w:szCs w:val="16"/>
              </w:rPr>
              <w:t>TCP/25</w:t>
            </w:r>
          </w:p>
        </w:tc>
        <w:tc>
          <w:tcPr>
            <w:tcW w:w="992" w:type="dxa"/>
            <w:shd w:val="clear" w:color="auto" w:fill="EDEEEB"/>
            <w:vAlign w:val="center"/>
          </w:tcPr>
          <w:p w14:paraId="2FE36B45" w14:textId="77777777" w:rsidR="00D3713A" w:rsidRPr="00163096" w:rsidRDefault="00D3713A" w:rsidP="00D3713A">
            <w:pPr>
              <w:rPr>
                <w:sz w:val="16"/>
                <w:szCs w:val="16"/>
              </w:rPr>
            </w:pPr>
          </w:p>
        </w:tc>
        <w:tc>
          <w:tcPr>
            <w:tcW w:w="2052" w:type="dxa"/>
            <w:shd w:val="clear" w:color="auto" w:fill="EDEEEB"/>
            <w:vAlign w:val="center"/>
          </w:tcPr>
          <w:p w14:paraId="42970CE9" w14:textId="464D1C9B" w:rsidR="00D3713A" w:rsidRPr="00163096" w:rsidRDefault="00D3713A" w:rsidP="00D3713A">
            <w:pPr>
              <w:rPr>
                <w:sz w:val="16"/>
                <w:szCs w:val="16"/>
              </w:rPr>
            </w:pPr>
            <w:r w:rsidRPr="00163096">
              <w:rPr>
                <w:sz w:val="16"/>
                <w:szCs w:val="16"/>
              </w:rPr>
              <w:t>SMTP</w:t>
            </w:r>
            <w:r>
              <w:rPr>
                <w:sz w:val="16"/>
                <w:szCs w:val="16"/>
              </w:rPr>
              <w:t>s</w:t>
            </w:r>
          </w:p>
        </w:tc>
      </w:tr>
      <w:tr w:rsidR="00D3713A" w:rsidRPr="00163096" w14:paraId="4C0E56C9" w14:textId="77777777" w:rsidTr="003B4026">
        <w:trPr>
          <w:trHeight w:val="183"/>
        </w:trPr>
        <w:tc>
          <w:tcPr>
            <w:tcW w:w="8289" w:type="dxa"/>
            <w:gridSpan w:val="8"/>
            <w:shd w:val="clear" w:color="auto" w:fill="808474"/>
            <w:vAlign w:val="center"/>
          </w:tcPr>
          <w:p w14:paraId="03E6E5E6" w14:textId="77777777" w:rsidR="00D3713A" w:rsidRPr="00212920" w:rsidRDefault="00D3713A" w:rsidP="00D3713A">
            <w:pPr>
              <w:jc w:val="center"/>
              <w:rPr>
                <w:b/>
                <w:sz w:val="16"/>
                <w:szCs w:val="16"/>
              </w:rPr>
            </w:pPr>
            <w:r w:rsidRPr="00212920">
              <w:rPr>
                <w:b/>
                <w:color w:val="FFFFFF" w:themeColor="background1"/>
                <w:sz w:val="16"/>
                <w:szCs w:val="16"/>
              </w:rPr>
              <w:t>Monitoring</w:t>
            </w:r>
          </w:p>
        </w:tc>
      </w:tr>
      <w:tr w:rsidR="00D3713A" w:rsidRPr="00163096" w14:paraId="4B3AE972" w14:textId="77777777" w:rsidTr="003B4026">
        <w:trPr>
          <w:trHeight w:val="183"/>
        </w:trPr>
        <w:tc>
          <w:tcPr>
            <w:tcW w:w="1825" w:type="dxa"/>
            <w:shd w:val="clear" w:color="auto" w:fill="EDEEEB"/>
            <w:vAlign w:val="center"/>
          </w:tcPr>
          <w:p w14:paraId="5D2439A1" w14:textId="77777777" w:rsidR="00D3713A" w:rsidRPr="00163096" w:rsidRDefault="00D3713A" w:rsidP="00D3713A">
            <w:pPr>
              <w:rPr>
                <w:sz w:val="16"/>
                <w:szCs w:val="16"/>
              </w:rPr>
            </w:pPr>
            <w:r>
              <w:rPr>
                <w:sz w:val="16"/>
                <w:szCs w:val="16"/>
              </w:rPr>
              <w:t>SCOMM</w:t>
            </w:r>
          </w:p>
        </w:tc>
        <w:tc>
          <w:tcPr>
            <w:tcW w:w="847" w:type="dxa"/>
            <w:shd w:val="clear" w:color="auto" w:fill="EDEEEB"/>
          </w:tcPr>
          <w:p w14:paraId="51C3C2CF" w14:textId="77777777" w:rsidR="00D3713A" w:rsidRDefault="00D3713A" w:rsidP="00D3713A">
            <w:r w:rsidRPr="00A02483">
              <w:rPr>
                <w:sz w:val="16"/>
                <w:szCs w:val="16"/>
              </w:rPr>
              <w:t>&gt;1023</w:t>
            </w:r>
          </w:p>
        </w:tc>
        <w:tc>
          <w:tcPr>
            <w:tcW w:w="1439" w:type="dxa"/>
            <w:gridSpan w:val="2"/>
            <w:shd w:val="clear" w:color="auto" w:fill="EDEEEB"/>
            <w:vAlign w:val="center"/>
          </w:tcPr>
          <w:p w14:paraId="5E155990" w14:textId="5850C10A" w:rsidR="00D3713A" w:rsidRPr="00163096" w:rsidRDefault="00D3713A" w:rsidP="00D3713A">
            <w:pPr>
              <w:rPr>
                <w:sz w:val="16"/>
                <w:szCs w:val="16"/>
              </w:rPr>
            </w:pPr>
            <w:r>
              <w:rPr>
                <w:sz w:val="16"/>
                <w:szCs w:val="16"/>
              </w:rPr>
              <w:t>Mule</w:t>
            </w:r>
          </w:p>
        </w:tc>
        <w:tc>
          <w:tcPr>
            <w:tcW w:w="1134" w:type="dxa"/>
            <w:gridSpan w:val="2"/>
            <w:shd w:val="clear" w:color="auto" w:fill="EDEEEB"/>
            <w:vAlign w:val="center"/>
          </w:tcPr>
          <w:p w14:paraId="7419C566" w14:textId="77777777" w:rsidR="00D3713A" w:rsidRPr="00163096" w:rsidRDefault="00D3713A" w:rsidP="00D3713A">
            <w:pPr>
              <w:rPr>
                <w:sz w:val="16"/>
                <w:szCs w:val="16"/>
              </w:rPr>
            </w:pPr>
            <w:r>
              <w:rPr>
                <w:sz w:val="16"/>
                <w:szCs w:val="16"/>
              </w:rPr>
              <w:t>scomm</w:t>
            </w:r>
          </w:p>
        </w:tc>
        <w:tc>
          <w:tcPr>
            <w:tcW w:w="992" w:type="dxa"/>
            <w:shd w:val="clear" w:color="auto" w:fill="EDEEEB"/>
            <w:vAlign w:val="center"/>
          </w:tcPr>
          <w:p w14:paraId="1BB6BCF6" w14:textId="77777777" w:rsidR="00D3713A" w:rsidRPr="00163096" w:rsidRDefault="00D3713A" w:rsidP="00D3713A">
            <w:pPr>
              <w:rPr>
                <w:sz w:val="16"/>
                <w:szCs w:val="16"/>
              </w:rPr>
            </w:pPr>
            <w:r w:rsidRPr="00163096">
              <w:rPr>
                <w:sz w:val="16"/>
                <w:szCs w:val="16"/>
              </w:rPr>
              <w:t>Uni</w:t>
            </w:r>
          </w:p>
        </w:tc>
        <w:tc>
          <w:tcPr>
            <w:tcW w:w="2052" w:type="dxa"/>
            <w:shd w:val="clear" w:color="auto" w:fill="EDEEEB"/>
            <w:vAlign w:val="center"/>
          </w:tcPr>
          <w:p w14:paraId="4C7BFA37" w14:textId="77777777" w:rsidR="00D3713A" w:rsidRPr="00163096" w:rsidRDefault="00D3713A" w:rsidP="00D3713A">
            <w:pPr>
              <w:rPr>
                <w:sz w:val="16"/>
                <w:szCs w:val="16"/>
              </w:rPr>
            </w:pPr>
            <w:r>
              <w:rPr>
                <w:sz w:val="16"/>
                <w:szCs w:val="16"/>
              </w:rPr>
              <w:t>Monitoring</w:t>
            </w:r>
          </w:p>
        </w:tc>
      </w:tr>
      <w:tr w:rsidR="00D3713A" w:rsidRPr="00163096" w14:paraId="47A1A8E3" w14:textId="77777777" w:rsidTr="003B4026">
        <w:trPr>
          <w:trHeight w:val="183"/>
        </w:trPr>
        <w:tc>
          <w:tcPr>
            <w:tcW w:w="1825" w:type="dxa"/>
            <w:shd w:val="clear" w:color="auto" w:fill="EDEEEB"/>
            <w:vAlign w:val="center"/>
          </w:tcPr>
          <w:p w14:paraId="2E1A8F9C" w14:textId="15747D99" w:rsidR="00D3713A" w:rsidRDefault="00D3713A" w:rsidP="00D3713A">
            <w:pPr>
              <w:rPr>
                <w:sz w:val="16"/>
                <w:szCs w:val="16"/>
              </w:rPr>
            </w:pPr>
          </w:p>
        </w:tc>
        <w:tc>
          <w:tcPr>
            <w:tcW w:w="847" w:type="dxa"/>
            <w:shd w:val="clear" w:color="auto" w:fill="EDEEEB"/>
          </w:tcPr>
          <w:p w14:paraId="4C041B4E" w14:textId="0AA5CB4A" w:rsidR="00D3713A" w:rsidRDefault="00D3713A" w:rsidP="00D3713A"/>
        </w:tc>
        <w:tc>
          <w:tcPr>
            <w:tcW w:w="1439" w:type="dxa"/>
            <w:gridSpan w:val="2"/>
            <w:shd w:val="clear" w:color="auto" w:fill="EDEEEB"/>
            <w:vAlign w:val="center"/>
          </w:tcPr>
          <w:p w14:paraId="54984BB0" w14:textId="69234F4A" w:rsidR="00D3713A" w:rsidRDefault="00D3713A" w:rsidP="00D3713A">
            <w:pPr>
              <w:rPr>
                <w:sz w:val="16"/>
                <w:szCs w:val="16"/>
              </w:rPr>
            </w:pPr>
          </w:p>
        </w:tc>
        <w:tc>
          <w:tcPr>
            <w:tcW w:w="1134" w:type="dxa"/>
            <w:gridSpan w:val="2"/>
            <w:shd w:val="clear" w:color="auto" w:fill="EDEEEB"/>
            <w:vAlign w:val="center"/>
          </w:tcPr>
          <w:p w14:paraId="719C7C4C" w14:textId="7E283FC4" w:rsidR="00D3713A" w:rsidRPr="00163096" w:rsidRDefault="00D3713A" w:rsidP="00D3713A">
            <w:pPr>
              <w:rPr>
                <w:sz w:val="16"/>
                <w:szCs w:val="16"/>
              </w:rPr>
            </w:pPr>
          </w:p>
        </w:tc>
        <w:tc>
          <w:tcPr>
            <w:tcW w:w="992" w:type="dxa"/>
            <w:shd w:val="clear" w:color="auto" w:fill="EDEEEB"/>
            <w:vAlign w:val="center"/>
          </w:tcPr>
          <w:p w14:paraId="1B5955E4" w14:textId="596E7917" w:rsidR="00D3713A" w:rsidRPr="00163096" w:rsidRDefault="00D3713A" w:rsidP="00D3713A">
            <w:pPr>
              <w:rPr>
                <w:sz w:val="16"/>
                <w:szCs w:val="16"/>
              </w:rPr>
            </w:pPr>
          </w:p>
        </w:tc>
        <w:tc>
          <w:tcPr>
            <w:tcW w:w="2052" w:type="dxa"/>
            <w:shd w:val="clear" w:color="auto" w:fill="EDEEEB"/>
            <w:vAlign w:val="center"/>
          </w:tcPr>
          <w:p w14:paraId="4D40BD0E" w14:textId="0DE65C45" w:rsidR="00D3713A" w:rsidRPr="00163096" w:rsidRDefault="00D3713A" w:rsidP="00D3713A">
            <w:pPr>
              <w:rPr>
                <w:sz w:val="16"/>
                <w:szCs w:val="16"/>
              </w:rPr>
            </w:pPr>
          </w:p>
        </w:tc>
      </w:tr>
      <w:tr w:rsidR="00D3713A" w:rsidRPr="00212920" w14:paraId="13505FB8" w14:textId="77777777" w:rsidTr="0098537C">
        <w:trPr>
          <w:trHeight w:val="183"/>
        </w:trPr>
        <w:tc>
          <w:tcPr>
            <w:tcW w:w="8289" w:type="dxa"/>
            <w:gridSpan w:val="8"/>
            <w:shd w:val="clear" w:color="auto" w:fill="808474"/>
            <w:vAlign w:val="center"/>
          </w:tcPr>
          <w:p w14:paraId="32AC33EA" w14:textId="63377E71" w:rsidR="00D3713A" w:rsidRPr="00212920" w:rsidRDefault="00D3713A" w:rsidP="00D3713A">
            <w:pPr>
              <w:jc w:val="center"/>
              <w:rPr>
                <w:b/>
                <w:sz w:val="16"/>
                <w:szCs w:val="16"/>
              </w:rPr>
            </w:pPr>
            <w:r>
              <w:rPr>
                <w:b/>
                <w:color w:val="FFFFFF" w:themeColor="background1"/>
                <w:sz w:val="16"/>
                <w:szCs w:val="16"/>
              </w:rPr>
              <w:t>Email and Communication Services</w:t>
            </w:r>
          </w:p>
        </w:tc>
      </w:tr>
      <w:tr w:rsidR="00D3713A" w:rsidRPr="00163096" w14:paraId="69A34D93" w14:textId="77777777" w:rsidTr="0098537C">
        <w:trPr>
          <w:trHeight w:val="183"/>
        </w:trPr>
        <w:tc>
          <w:tcPr>
            <w:tcW w:w="1825" w:type="dxa"/>
            <w:shd w:val="clear" w:color="auto" w:fill="EDEEEB"/>
            <w:vAlign w:val="center"/>
          </w:tcPr>
          <w:p w14:paraId="0D74C2CE" w14:textId="53D27712" w:rsidR="00D3713A" w:rsidRPr="00163096" w:rsidRDefault="00D3713A" w:rsidP="00D3713A">
            <w:pPr>
              <w:rPr>
                <w:sz w:val="16"/>
                <w:szCs w:val="16"/>
              </w:rPr>
            </w:pPr>
            <w:r>
              <w:rPr>
                <w:sz w:val="16"/>
                <w:szCs w:val="16"/>
              </w:rPr>
              <w:t>Avoka Transact</w:t>
            </w:r>
          </w:p>
        </w:tc>
        <w:tc>
          <w:tcPr>
            <w:tcW w:w="847" w:type="dxa"/>
            <w:shd w:val="clear" w:color="auto" w:fill="EDEEEB"/>
          </w:tcPr>
          <w:p w14:paraId="53620BB6" w14:textId="44D1C0C3" w:rsidR="00D3713A" w:rsidRDefault="00D3713A" w:rsidP="00D3713A"/>
        </w:tc>
        <w:tc>
          <w:tcPr>
            <w:tcW w:w="1439" w:type="dxa"/>
            <w:gridSpan w:val="2"/>
            <w:shd w:val="clear" w:color="auto" w:fill="EDEEEB"/>
            <w:vAlign w:val="center"/>
          </w:tcPr>
          <w:p w14:paraId="73682BC4" w14:textId="0A5554E0" w:rsidR="00D3713A" w:rsidRPr="00163096" w:rsidRDefault="00D3713A" w:rsidP="00D3713A">
            <w:pPr>
              <w:rPr>
                <w:sz w:val="16"/>
                <w:szCs w:val="16"/>
              </w:rPr>
            </w:pPr>
            <w:r>
              <w:rPr>
                <w:sz w:val="16"/>
                <w:szCs w:val="16"/>
              </w:rPr>
              <w:t>Proofpoint</w:t>
            </w:r>
          </w:p>
        </w:tc>
        <w:tc>
          <w:tcPr>
            <w:tcW w:w="1134" w:type="dxa"/>
            <w:gridSpan w:val="2"/>
            <w:shd w:val="clear" w:color="auto" w:fill="EDEEEB"/>
            <w:vAlign w:val="center"/>
          </w:tcPr>
          <w:p w14:paraId="7E63F88F" w14:textId="6C89B599" w:rsidR="00D3713A" w:rsidRPr="00163096" w:rsidRDefault="00D3713A" w:rsidP="00D3713A">
            <w:pPr>
              <w:rPr>
                <w:sz w:val="16"/>
                <w:szCs w:val="16"/>
              </w:rPr>
            </w:pPr>
            <w:r>
              <w:rPr>
                <w:sz w:val="16"/>
                <w:szCs w:val="16"/>
              </w:rPr>
              <w:t>TCP/25</w:t>
            </w:r>
          </w:p>
        </w:tc>
        <w:tc>
          <w:tcPr>
            <w:tcW w:w="992" w:type="dxa"/>
            <w:shd w:val="clear" w:color="auto" w:fill="EDEEEB"/>
            <w:vAlign w:val="center"/>
          </w:tcPr>
          <w:p w14:paraId="5C43779D" w14:textId="77777777" w:rsidR="00D3713A" w:rsidRPr="00163096" w:rsidRDefault="00D3713A" w:rsidP="00D3713A">
            <w:pPr>
              <w:rPr>
                <w:sz w:val="16"/>
                <w:szCs w:val="16"/>
              </w:rPr>
            </w:pPr>
            <w:r w:rsidRPr="00163096">
              <w:rPr>
                <w:sz w:val="16"/>
                <w:szCs w:val="16"/>
              </w:rPr>
              <w:t>Uni</w:t>
            </w:r>
          </w:p>
        </w:tc>
        <w:tc>
          <w:tcPr>
            <w:tcW w:w="2052" w:type="dxa"/>
            <w:shd w:val="clear" w:color="auto" w:fill="EDEEEB"/>
            <w:vAlign w:val="center"/>
          </w:tcPr>
          <w:p w14:paraId="2350B102" w14:textId="1C909AD6" w:rsidR="00D3713A" w:rsidRPr="00163096" w:rsidRDefault="00D3713A" w:rsidP="00D3713A">
            <w:pPr>
              <w:rPr>
                <w:sz w:val="16"/>
                <w:szCs w:val="16"/>
              </w:rPr>
            </w:pPr>
            <w:r>
              <w:rPr>
                <w:sz w:val="16"/>
                <w:szCs w:val="16"/>
              </w:rPr>
              <w:t>SMTPS Relay</w:t>
            </w:r>
          </w:p>
        </w:tc>
      </w:tr>
    </w:tbl>
    <w:p w14:paraId="473584C1" w14:textId="025B281D" w:rsidR="001622B1" w:rsidRPr="00065F57" w:rsidRDefault="001622B1" w:rsidP="00B523AD">
      <w:bookmarkStart w:id="156" w:name="_STAGING"/>
      <w:bookmarkEnd w:id="156"/>
    </w:p>
    <w:p w14:paraId="5E033B44" w14:textId="3825D566" w:rsidR="007873AE" w:rsidRDefault="007873AE" w:rsidP="007873AE"/>
    <w:p w14:paraId="41AD69FD" w14:textId="77777777" w:rsidR="007873AE" w:rsidRDefault="007873AE" w:rsidP="002676C9">
      <w:pPr>
        <w:pStyle w:val="Heading3"/>
      </w:pPr>
      <w:bookmarkStart w:id="157" w:name="_Toc532885288"/>
      <w:bookmarkStart w:id="158" w:name="_Toc63424942"/>
      <w:r>
        <w:t>Certificates</w:t>
      </w:r>
      <w:bookmarkEnd w:id="157"/>
      <w:bookmarkEnd w:id="158"/>
    </w:p>
    <w:p w14:paraId="7F1212DB" w14:textId="7DE417B0" w:rsidR="00C62ADD" w:rsidRDefault="00C62ADD" w:rsidP="007873AE">
      <w:pPr>
        <w:ind w:left="1440"/>
        <w:rPr>
          <w:lang w:val="en-US"/>
        </w:rPr>
      </w:pPr>
      <w:r>
        <w:rPr>
          <w:lang w:val="en-US"/>
        </w:rPr>
        <w:t xml:space="preserve">The </w:t>
      </w:r>
      <w:r w:rsidR="00F5014B">
        <w:rPr>
          <w:lang w:val="en-US"/>
        </w:rPr>
        <w:t>Avoka Transact</w:t>
      </w:r>
      <w:r>
        <w:rPr>
          <w:lang w:val="en-US"/>
        </w:rPr>
        <w:t xml:space="preserve"> URLs </w:t>
      </w:r>
      <w:r w:rsidR="00F5014B">
        <w:rPr>
          <w:lang w:val="en-US"/>
        </w:rPr>
        <w:t xml:space="preserve">and Mule API endpoints </w:t>
      </w:r>
      <w:r>
        <w:rPr>
          <w:lang w:val="en-US"/>
        </w:rPr>
        <w:t xml:space="preserve">will be accessed via HTTPS. </w:t>
      </w:r>
    </w:p>
    <w:p w14:paraId="34C7ED8C" w14:textId="7FAEFDC9" w:rsidR="007873AE" w:rsidRDefault="00F5014B" w:rsidP="00F5014B">
      <w:pPr>
        <w:ind w:left="1440"/>
        <w:rPr>
          <w:lang w:val="en-US"/>
        </w:rPr>
      </w:pPr>
      <w:r>
        <w:rPr>
          <w:lang w:val="en-US"/>
        </w:rPr>
        <w:t>Public certificates will be</w:t>
      </w:r>
      <w:r w:rsidR="007873AE">
        <w:rPr>
          <w:lang w:val="en-US"/>
        </w:rPr>
        <w:t xml:space="preserve"> provision</w:t>
      </w:r>
      <w:r>
        <w:rPr>
          <w:lang w:val="en-US"/>
        </w:rPr>
        <w:t>ed</w:t>
      </w:r>
      <w:r w:rsidR="007873AE">
        <w:rPr>
          <w:lang w:val="en-US"/>
        </w:rPr>
        <w:t xml:space="preserve"> </w:t>
      </w:r>
      <w:r>
        <w:rPr>
          <w:lang w:val="en-US"/>
        </w:rPr>
        <w:t>for</w:t>
      </w:r>
      <w:r w:rsidR="007873AE">
        <w:rPr>
          <w:lang w:val="en-US"/>
        </w:rPr>
        <w:t xml:space="preserve"> </w:t>
      </w:r>
      <w:r w:rsidR="00C62ADD">
        <w:rPr>
          <w:lang w:val="en-US"/>
        </w:rPr>
        <w:t>each of these applications</w:t>
      </w:r>
      <w:r w:rsidR="007873AE">
        <w:rPr>
          <w:lang w:val="en-US"/>
        </w:rPr>
        <w:t xml:space="preserve">.  </w:t>
      </w:r>
    </w:p>
    <w:p w14:paraId="39852464" w14:textId="77777777" w:rsidR="007873AE" w:rsidRPr="007873AE" w:rsidRDefault="007873AE" w:rsidP="007873AE">
      <w:pPr>
        <w:pStyle w:val="BodyBullet"/>
        <w:numPr>
          <w:ilvl w:val="0"/>
          <w:numId w:val="0"/>
        </w:numPr>
        <w:ind w:left="2235"/>
        <w:rPr>
          <w:lang w:val="en-US"/>
        </w:rPr>
      </w:pPr>
    </w:p>
    <w:p w14:paraId="74F0D724" w14:textId="77777777" w:rsidR="007873AE" w:rsidRPr="00C74FB9" w:rsidRDefault="007873AE" w:rsidP="007873AE">
      <w:pPr>
        <w:pStyle w:val="Caption"/>
        <w:keepNext/>
        <w:spacing w:after="120"/>
        <w:jc w:val="right"/>
        <w:rPr>
          <w:rFonts w:ascii="Arial" w:hAnsi="Arial"/>
          <w:color w:val="000000" w:themeColor="text1"/>
          <w:sz w:val="16"/>
        </w:rPr>
      </w:pPr>
      <w:r w:rsidRPr="00C74FB9">
        <w:rPr>
          <w:rFonts w:ascii="Arial" w:hAnsi="Arial"/>
          <w:color w:val="000000" w:themeColor="text1"/>
          <w:sz w:val="16"/>
        </w:rPr>
        <w:t xml:space="preserve">Table </w:t>
      </w:r>
      <w:r w:rsidRPr="00C74FB9">
        <w:rPr>
          <w:rFonts w:ascii="Arial" w:hAnsi="Arial"/>
          <w:color w:val="000000" w:themeColor="text1"/>
          <w:sz w:val="16"/>
        </w:rPr>
        <w:fldChar w:fldCharType="begin"/>
      </w:r>
      <w:r w:rsidRPr="00C74FB9">
        <w:rPr>
          <w:rFonts w:ascii="Arial" w:hAnsi="Arial"/>
          <w:color w:val="000000" w:themeColor="text1"/>
          <w:sz w:val="16"/>
        </w:rPr>
        <w:instrText xml:space="preserve"> SEQ Table \* ARABIC </w:instrText>
      </w:r>
      <w:r w:rsidRPr="00C74FB9">
        <w:rPr>
          <w:rFonts w:ascii="Arial" w:hAnsi="Arial"/>
          <w:color w:val="000000" w:themeColor="text1"/>
          <w:sz w:val="16"/>
        </w:rPr>
        <w:fldChar w:fldCharType="separate"/>
      </w:r>
      <w:r>
        <w:rPr>
          <w:rFonts w:ascii="Arial" w:hAnsi="Arial"/>
          <w:noProof/>
          <w:color w:val="000000" w:themeColor="text1"/>
          <w:sz w:val="16"/>
        </w:rPr>
        <w:t>10</w:t>
      </w:r>
      <w:r w:rsidRPr="00C74FB9">
        <w:rPr>
          <w:rFonts w:ascii="Arial" w:hAnsi="Arial"/>
          <w:color w:val="000000" w:themeColor="text1"/>
          <w:sz w:val="16"/>
        </w:rPr>
        <w:fldChar w:fldCharType="end"/>
      </w:r>
      <w:r w:rsidRPr="00C74FB9">
        <w:rPr>
          <w:rFonts w:ascii="Arial" w:hAnsi="Arial"/>
          <w:color w:val="000000" w:themeColor="text1"/>
          <w:sz w:val="16"/>
        </w:rPr>
        <w:t xml:space="preserve"> Certificate List</w:t>
      </w:r>
    </w:p>
    <w:tbl>
      <w:tblPr>
        <w:tblStyle w:val="LightList-Accent11"/>
        <w:tblW w:w="7796" w:type="dxa"/>
        <w:tblInd w:w="166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4233"/>
        <w:gridCol w:w="3563"/>
      </w:tblGrid>
      <w:tr w:rsidR="007873AE" w14:paraId="353ED467" w14:textId="77777777" w:rsidTr="00630ED6">
        <w:trPr>
          <w:cnfStyle w:val="000000100000" w:firstRow="0" w:lastRow="0" w:firstColumn="0" w:lastColumn="0" w:oddVBand="0" w:evenVBand="0" w:oddHBand="1" w:evenHBand="0" w:firstRowFirstColumn="0" w:firstRowLastColumn="0" w:lastRowFirstColumn="0" w:lastRowLastColumn="0"/>
          <w:trHeight w:val="324"/>
        </w:trPr>
        <w:tc>
          <w:tcPr>
            <w:cnfStyle w:val="000010000000" w:firstRow="0" w:lastRow="0" w:firstColumn="0" w:lastColumn="0" w:oddVBand="1" w:evenVBand="0" w:oddHBand="0" w:evenHBand="0" w:firstRowFirstColumn="0" w:firstRowLastColumn="0" w:lastRowFirstColumn="0" w:lastRowLastColumn="0"/>
            <w:tcW w:w="7796" w:type="dxa"/>
            <w:gridSpan w:val="2"/>
            <w:shd w:val="clear" w:color="auto" w:fill="808474"/>
            <w:vAlign w:val="center"/>
          </w:tcPr>
          <w:p w14:paraId="567A84A0" w14:textId="77777777" w:rsidR="007873AE" w:rsidRPr="00163096" w:rsidRDefault="007873AE" w:rsidP="00630ED6">
            <w:pPr>
              <w:pStyle w:val="NoSpacing"/>
              <w:jc w:val="center"/>
              <w:rPr>
                <w:rFonts w:ascii="Arial Black" w:hAnsi="Arial Black" w:cs="Arial"/>
                <w:b/>
                <w:color w:val="FFFFFF" w:themeColor="background1"/>
                <w:sz w:val="16"/>
                <w:szCs w:val="16"/>
              </w:rPr>
            </w:pPr>
            <w:r w:rsidRPr="00163096">
              <w:rPr>
                <w:rFonts w:ascii="Arial Black" w:hAnsi="Arial Black" w:cs="Arial"/>
                <w:b/>
                <w:color w:val="FFFFFF" w:themeColor="background1"/>
                <w:sz w:val="18"/>
                <w:szCs w:val="16"/>
              </w:rPr>
              <w:t>CERTIFICATE TABLE</w:t>
            </w:r>
          </w:p>
        </w:tc>
      </w:tr>
      <w:tr w:rsidR="007873AE" w14:paraId="03B292A9" w14:textId="77777777" w:rsidTr="00630ED6">
        <w:trPr>
          <w:trHeight w:val="60"/>
        </w:trPr>
        <w:tc>
          <w:tcPr>
            <w:cnfStyle w:val="000010000000" w:firstRow="0" w:lastRow="0" w:firstColumn="0" w:lastColumn="0" w:oddVBand="1" w:evenVBand="0" w:oddHBand="0" w:evenHBand="0" w:firstRowFirstColumn="0" w:firstRowLastColumn="0" w:lastRowFirstColumn="0" w:lastRowLastColumn="0"/>
            <w:tcW w:w="7796" w:type="dxa"/>
            <w:gridSpan w:val="2"/>
            <w:shd w:val="clear" w:color="auto" w:fill="808474"/>
            <w:vAlign w:val="center"/>
          </w:tcPr>
          <w:p w14:paraId="46674AEF" w14:textId="77777777" w:rsidR="007873AE" w:rsidRPr="00163096" w:rsidRDefault="007873AE" w:rsidP="00630ED6">
            <w:pPr>
              <w:pStyle w:val="NoSpacing"/>
              <w:jc w:val="center"/>
              <w:rPr>
                <w:rFonts w:ascii="Arial" w:hAnsi="Arial" w:cs="Arial"/>
                <w:b/>
                <w:color w:val="FFFFFF" w:themeColor="background1"/>
                <w:sz w:val="16"/>
                <w:szCs w:val="16"/>
              </w:rPr>
            </w:pPr>
            <w:r w:rsidRPr="00163096">
              <w:rPr>
                <w:rFonts w:ascii="Arial" w:hAnsi="Arial" w:cs="Arial"/>
                <w:b/>
                <w:color w:val="FFFFFF" w:themeColor="background1"/>
                <w:sz w:val="16"/>
                <w:szCs w:val="16"/>
              </w:rPr>
              <w:t>Prod</w:t>
            </w:r>
          </w:p>
        </w:tc>
      </w:tr>
      <w:tr w:rsidR="007873AE" w:rsidRPr="00611CCC" w14:paraId="5685DB37" w14:textId="77777777" w:rsidTr="00630ED6">
        <w:trPr>
          <w:cnfStyle w:val="000000100000" w:firstRow="0" w:lastRow="0" w:firstColumn="0" w:lastColumn="0" w:oddVBand="0" w:evenVBand="0" w:oddHBand="1" w:evenHBand="0"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4233" w:type="dxa"/>
            <w:shd w:val="clear" w:color="auto" w:fill="EDEEEB"/>
            <w:vAlign w:val="center"/>
          </w:tcPr>
          <w:p w14:paraId="74B11D15" w14:textId="77777777" w:rsidR="007873AE" w:rsidRPr="00163096" w:rsidRDefault="007873AE" w:rsidP="00630ED6">
            <w:pPr>
              <w:pStyle w:val="NoSpacing"/>
              <w:rPr>
                <w:rFonts w:ascii="Arial" w:hAnsi="Arial" w:cs="Arial"/>
                <w:b/>
                <w:sz w:val="16"/>
                <w:szCs w:val="16"/>
              </w:rPr>
            </w:pPr>
            <w:r w:rsidRPr="00163096">
              <w:rPr>
                <w:rFonts w:ascii="Arial" w:hAnsi="Arial" w:cs="Arial"/>
                <w:b/>
                <w:sz w:val="16"/>
                <w:szCs w:val="16"/>
              </w:rPr>
              <w:t>Property</w:t>
            </w:r>
          </w:p>
        </w:tc>
        <w:tc>
          <w:tcPr>
            <w:tcW w:w="3563" w:type="dxa"/>
            <w:shd w:val="clear" w:color="auto" w:fill="EDEEEB"/>
            <w:vAlign w:val="center"/>
          </w:tcPr>
          <w:p w14:paraId="49B5979A" w14:textId="77777777" w:rsidR="007873AE" w:rsidRPr="00163096" w:rsidRDefault="007873AE" w:rsidP="00630ED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b/>
                <w:sz w:val="16"/>
                <w:szCs w:val="16"/>
              </w:rPr>
            </w:pPr>
            <w:r w:rsidRPr="00163096">
              <w:rPr>
                <w:rFonts w:ascii="Arial" w:hAnsi="Arial" w:cs="Arial"/>
                <w:b/>
                <w:sz w:val="16"/>
                <w:szCs w:val="16"/>
              </w:rPr>
              <w:t>Value</w:t>
            </w:r>
          </w:p>
        </w:tc>
      </w:tr>
      <w:tr w:rsidR="007873AE" w:rsidRPr="006105EF" w14:paraId="20A74169" w14:textId="77777777" w:rsidTr="00630ED6">
        <w:trPr>
          <w:trHeight w:val="222"/>
        </w:trPr>
        <w:tc>
          <w:tcPr>
            <w:cnfStyle w:val="000010000000" w:firstRow="0" w:lastRow="0" w:firstColumn="0" w:lastColumn="0" w:oddVBand="1" w:evenVBand="0" w:oddHBand="0" w:evenHBand="0" w:firstRowFirstColumn="0" w:firstRowLastColumn="0" w:lastRowFirstColumn="0" w:lastRowLastColumn="0"/>
            <w:tcW w:w="4233" w:type="dxa"/>
            <w:shd w:val="clear" w:color="auto" w:fill="EDEEEB"/>
          </w:tcPr>
          <w:p w14:paraId="6837B8E0" w14:textId="77777777" w:rsidR="007873AE" w:rsidRPr="00163096" w:rsidRDefault="007873AE" w:rsidP="00630ED6">
            <w:pPr>
              <w:pStyle w:val="NoSpacing"/>
              <w:rPr>
                <w:rFonts w:ascii="Arial" w:hAnsi="Arial" w:cs="Arial"/>
                <w:sz w:val="16"/>
                <w:szCs w:val="16"/>
              </w:rPr>
            </w:pPr>
            <w:r w:rsidRPr="00163096">
              <w:rPr>
                <w:rFonts w:ascii="Arial" w:hAnsi="Arial" w:cs="Arial"/>
                <w:sz w:val="16"/>
                <w:szCs w:val="16"/>
              </w:rPr>
              <w:t>Friendly Name (FQDN)</w:t>
            </w:r>
          </w:p>
        </w:tc>
        <w:tc>
          <w:tcPr>
            <w:tcW w:w="3563" w:type="dxa"/>
            <w:shd w:val="clear" w:color="auto" w:fill="EDEEEB"/>
          </w:tcPr>
          <w:p w14:paraId="3CBC58CB" w14:textId="77777777" w:rsidR="007873AE" w:rsidRPr="00163096" w:rsidRDefault="007873AE" w:rsidP="00630ED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NA</w:t>
            </w:r>
          </w:p>
        </w:tc>
      </w:tr>
      <w:tr w:rsidR="007873AE" w:rsidRPr="006105EF" w14:paraId="146499E0" w14:textId="77777777" w:rsidTr="00630ED6">
        <w:trPr>
          <w:cnfStyle w:val="000000100000" w:firstRow="0" w:lastRow="0" w:firstColumn="0" w:lastColumn="0" w:oddVBand="0" w:evenVBand="0" w:oddHBand="1" w:evenHBand="0" w:firstRowFirstColumn="0" w:firstRowLastColumn="0" w:lastRowFirstColumn="0" w:lastRowLastColumn="0"/>
          <w:trHeight w:val="241"/>
        </w:trPr>
        <w:tc>
          <w:tcPr>
            <w:cnfStyle w:val="000010000000" w:firstRow="0" w:lastRow="0" w:firstColumn="0" w:lastColumn="0" w:oddVBand="1" w:evenVBand="0" w:oddHBand="0" w:evenHBand="0" w:firstRowFirstColumn="0" w:firstRowLastColumn="0" w:lastRowFirstColumn="0" w:lastRowLastColumn="0"/>
            <w:tcW w:w="4233" w:type="dxa"/>
            <w:shd w:val="clear" w:color="auto" w:fill="EDEEEB"/>
          </w:tcPr>
          <w:p w14:paraId="4B850E91" w14:textId="77777777" w:rsidR="007873AE" w:rsidRPr="00163096" w:rsidRDefault="007873AE" w:rsidP="00630ED6">
            <w:pPr>
              <w:pStyle w:val="NoSpacing"/>
              <w:rPr>
                <w:rFonts w:ascii="Arial" w:hAnsi="Arial" w:cs="Arial"/>
                <w:sz w:val="16"/>
                <w:szCs w:val="16"/>
              </w:rPr>
            </w:pPr>
            <w:r w:rsidRPr="00163096">
              <w:rPr>
                <w:rFonts w:ascii="Arial" w:hAnsi="Arial" w:cs="Arial"/>
                <w:sz w:val="16"/>
                <w:szCs w:val="16"/>
              </w:rPr>
              <w:t>Installed on</w:t>
            </w:r>
          </w:p>
        </w:tc>
        <w:tc>
          <w:tcPr>
            <w:tcW w:w="3563" w:type="dxa"/>
            <w:shd w:val="clear" w:color="auto" w:fill="EDEEEB"/>
          </w:tcPr>
          <w:p w14:paraId="4A8CBE12" w14:textId="77777777" w:rsidR="007873AE" w:rsidRPr="00163096" w:rsidRDefault="007873AE" w:rsidP="00630ED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NA</w:t>
            </w:r>
          </w:p>
        </w:tc>
      </w:tr>
      <w:tr w:rsidR="007873AE" w:rsidRPr="006105EF" w14:paraId="4A4233D9" w14:textId="77777777" w:rsidTr="00630ED6">
        <w:trPr>
          <w:trHeight w:val="241"/>
        </w:trPr>
        <w:tc>
          <w:tcPr>
            <w:cnfStyle w:val="000010000000" w:firstRow="0" w:lastRow="0" w:firstColumn="0" w:lastColumn="0" w:oddVBand="1" w:evenVBand="0" w:oddHBand="0" w:evenHBand="0" w:firstRowFirstColumn="0" w:firstRowLastColumn="0" w:lastRowFirstColumn="0" w:lastRowLastColumn="0"/>
            <w:tcW w:w="4233" w:type="dxa"/>
            <w:shd w:val="clear" w:color="auto" w:fill="EDEEEB"/>
          </w:tcPr>
          <w:p w14:paraId="726FD7FA" w14:textId="77777777" w:rsidR="007873AE" w:rsidRPr="00163096" w:rsidRDefault="007873AE" w:rsidP="00630ED6">
            <w:pPr>
              <w:pStyle w:val="NoSpacing"/>
              <w:rPr>
                <w:rFonts w:ascii="Arial" w:hAnsi="Arial" w:cs="Arial"/>
                <w:sz w:val="16"/>
                <w:szCs w:val="16"/>
              </w:rPr>
            </w:pPr>
            <w:r w:rsidRPr="00163096">
              <w:rPr>
                <w:rFonts w:ascii="Arial" w:hAnsi="Arial" w:cs="Arial"/>
                <w:sz w:val="16"/>
                <w:szCs w:val="16"/>
              </w:rPr>
              <w:t>Issuing CA</w:t>
            </w:r>
          </w:p>
        </w:tc>
        <w:tc>
          <w:tcPr>
            <w:tcW w:w="3563" w:type="dxa"/>
            <w:shd w:val="clear" w:color="auto" w:fill="EDEEEB"/>
          </w:tcPr>
          <w:p w14:paraId="47BD751A" w14:textId="77777777" w:rsidR="007873AE" w:rsidRPr="00163096" w:rsidRDefault="007873AE" w:rsidP="00630ED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163096">
              <w:rPr>
                <w:rFonts w:ascii="Arial" w:hAnsi="Arial" w:cs="Arial"/>
                <w:sz w:val="16"/>
                <w:szCs w:val="16"/>
              </w:rPr>
              <w:t>ica.cwb.local</w:t>
            </w:r>
          </w:p>
        </w:tc>
      </w:tr>
      <w:tr w:rsidR="007873AE" w:rsidRPr="006105EF" w14:paraId="5060835E" w14:textId="77777777" w:rsidTr="00630ED6">
        <w:trPr>
          <w:cnfStyle w:val="000000100000" w:firstRow="0" w:lastRow="0" w:firstColumn="0" w:lastColumn="0" w:oddVBand="0" w:evenVBand="0" w:oddHBand="1" w:evenHBand="0" w:firstRowFirstColumn="0" w:firstRowLastColumn="0" w:lastRowFirstColumn="0" w:lastRowLastColumn="0"/>
          <w:trHeight w:val="241"/>
        </w:trPr>
        <w:tc>
          <w:tcPr>
            <w:cnfStyle w:val="000010000000" w:firstRow="0" w:lastRow="0" w:firstColumn="0" w:lastColumn="0" w:oddVBand="1" w:evenVBand="0" w:oddHBand="0" w:evenHBand="0" w:firstRowFirstColumn="0" w:firstRowLastColumn="0" w:lastRowFirstColumn="0" w:lastRowLastColumn="0"/>
            <w:tcW w:w="4233" w:type="dxa"/>
            <w:shd w:val="clear" w:color="auto" w:fill="EDEEEB"/>
          </w:tcPr>
          <w:p w14:paraId="68CBD7A8" w14:textId="77777777" w:rsidR="007873AE" w:rsidRPr="00163096" w:rsidRDefault="007873AE" w:rsidP="00630ED6">
            <w:pPr>
              <w:pStyle w:val="NoSpacing"/>
              <w:rPr>
                <w:rFonts w:ascii="Arial" w:hAnsi="Arial" w:cs="Arial"/>
                <w:sz w:val="16"/>
                <w:szCs w:val="16"/>
              </w:rPr>
            </w:pPr>
            <w:r w:rsidRPr="00163096">
              <w:rPr>
                <w:rFonts w:ascii="Arial" w:hAnsi="Arial" w:cs="Arial"/>
                <w:sz w:val="16"/>
                <w:szCs w:val="16"/>
              </w:rPr>
              <w:t>Certificate Encryption Strength</w:t>
            </w:r>
          </w:p>
        </w:tc>
        <w:tc>
          <w:tcPr>
            <w:tcW w:w="3563" w:type="dxa"/>
            <w:shd w:val="clear" w:color="auto" w:fill="EDEEEB"/>
          </w:tcPr>
          <w:p w14:paraId="6F1D4156" w14:textId="77777777" w:rsidR="007873AE" w:rsidRPr="00163096" w:rsidRDefault="007873AE" w:rsidP="00630ED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bidi="he-IL"/>
              </w:rPr>
            </w:pPr>
            <w:r w:rsidRPr="00163096">
              <w:rPr>
                <w:rFonts w:ascii="Arial" w:hAnsi="Arial" w:cs="Arial"/>
                <w:sz w:val="16"/>
                <w:szCs w:val="16"/>
                <w:lang w:bidi="he-IL"/>
              </w:rPr>
              <w:t>2048 bit</w:t>
            </w:r>
          </w:p>
        </w:tc>
      </w:tr>
      <w:tr w:rsidR="007873AE" w:rsidRPr="006105EF" w14:paraId="5F8BD984" w14:textId="77777777" w:rsidTr="00630ED6">
        <w:tblPrEx>
          <w:tblLook w:val="04A0" w:firstRow="1" w:lastRow="0" w:firstColumn="1" w:lastColumn="0" w:noHBand="0" w:noVBand="1"/>
        </w:tblPrEx>
        <w:trPr>
          <w:trHeight w:val="74"/>
        </w:trPr>
        <w:tc>
          <w:tcPr>
            <w:cnfStyle w:val="001000000000" w:firstRow="0" w:lastRow="0" w:firstColumn="1" w:lastColumn="0" w:oddVBand="0" w:evenVBand="0" w:oddHBand="0" w:evenHBand="0" w:firstRowFirstColumn="0" w:firstRowLastColumn="0" w:lastRowFirstColumn="0" w:lastRowLastColumn="0"/>
            <w:tcW w:w="4233" w:type="dxa"/>
            <w:shd w:val="clear" w:color="auto" w:fill="EDEEEB"/>
          </w:tcPr>
          <w:p w14:paraId="219C8232" w14:textId="77777777" w:rsidR="007873AE" w:rsidRPr="00163096" w:rsidRDefault="007873AE" w:rsidP="00630ED6">
            <w:pPr>
              <w:pStyle w:val="NoSpacing"/>
              <w:rPr>
                <w:rFonts w:ascii="Arial" w:hAnsi="Arial" w:cs="Arial"/>
                <w:b w:val="0"/>
                <w:sz w:val="16"/>
                <w:szCs w:val="16"/>
              </w:rPr>
            </w:pPr>
            <w:r w:rsidRPr="00163096">
              <w:rPr>
                <w:rFonts w:ascii="Arial" w:hAnsi="Arial" w:cs="Arial"/>
                <w:b w:val="0"/>
                <w:sz w:val="16"/>
                <w:szCs w:val="16"/>
              </w:rPr>
              <w:t>Subject Alternative Name (DNS)</w:t>
            </w:r>
          </w:p>
        </w:tc>
        <w:tc>
          <w:tcPr>
            <w:tcW w:w="3563" w:type="dxa"/>
            <w:shd w:val="clear" w:color="auto" w:fill="EDEEEB"/>
          </w:tcPr>
          <w:p w14:paraId="0C3B71DD" w14:textId="77777777" w:rsidR="007873AE" w:rsidRPr="00163096" w:rsidRDefault="007873AE" w:rsidP="00630ED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NA</w:t>
            </w:r>
          </w:p>
        </w:tc>
      </w:tr>
      <w:tr w:rsidR="007873AE" w:rsidRPr="006105EF" w14:paraId="51CBFF37" w14:textId="77777777" w:rsidTr="00630E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4233" w:type="dxa"/>
            <w:shd w:val="clear" w:color="auto" w:fill="EDEEEB"/>
          </w:tcPr>
          <w:p w14:paraId="13247991" w14:textId="77777777" w:rsidR="007873AE" w:rsidRPr="00163096" w:rsidRDefault="007873AE" w:rsidP="00630ED6">
            <w:pPr>
              <w:pStyle w:val="NoSpacing"/>
              <w:rPr>
                <w:rFonts w:ascii="Arial" w:hAnsi="Arial" w:cs="Arial"/>
                <w:b w:val="0"/>
                <w:sz w:val="16"/>
                <w:szCs w:val="16"/>
              </w:rPr>
            </w:pPr>
            <w:r w:rsidRPr="00163096">
              <w:rPr>
                <w:rFonts w:ascii="Arial" w:hAnsi="Arial" w:cs="Arial"/>
                <w:b w:val="0"/>
                <w:sz w:val="16"/>
                <w:szCs w:val="16"/>
              </w:rPr>
              <w:t>Friendly Name (FQDN)</w:t>
            </w:r>
          </w:p>
        </w:tc>
        <w:tc>
          <w:tcPr>
            <w:tcW w:w="3563" w:type="dxa"/>
            <w:shd w:val="clear" w:color="auto" w:fill="EDEEEB"/>
          </w:tcPr>
          <w:p w14:paraId="795876A1" w14:textId="77777777" w:rsidR="007873AE" w:rsidRPr="00163096" w:rsidRDefault="007873AE" w:rsidP="00630ED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Pr>
                <w:rFonts w:ascii="Arial" w:hAnsi="Arial" w:cs="Arial"/>
                <w:sz w:val="16"/>
                <w:szCs w:val="16"/>
              </w:rPr>
              <w:t>NA</w:t>
            </w:r>
          </w:p>
        </w:tc>
      </w:tr>
      <w:tr w:rsidR="007873AE" w:rsidRPr="006105EF" w14:paraId="79A98241" w14:textId="77777777" w:rsidTr="00630ED6">
        <w:tblPrEx>
          <w:tblLook w:val="04A0" w:firstRow="1" w:lastRow="0" w:firstColumn="1" w:lastColumn="0" w:noHBand="0" w:noVBand="1"/>
        </w:tblPrEx>
        <w:trPr>
          <w:trHeight w:val="241"/>
        </w:trPr>
        <w:tc>
          <w:tcPr>
            <w:cnfStyle w:val="001000000000" w:firstRow="0" w:lastRow="0" w:firstColumn="1" w:lastColumn="0" w:oddVBand="0" w:evenVBand="0" w:oddHBand="0" w:evenHBand="0" w:firstRowFirstColumn="0" w:firstRowLastColumn="0" w:lastRowFirstColumn="0" w:lastRowLastColumn="0"/>
            <w:tcW w:w="4233" w:type="dxa"/>
            <w:shd w:val="clear" w:color="auto" w:fill="EDEEEB"/>
          </w:tcPr>
          <w:p w14:paraId="1A0ABD38" w14:textId="77777777" w:rsidR="007873AE" w:rsidRPr="00163096" w:rsidRDefault="007873AE" w:rsidP="00630ED6">
            <w:pPr>
              <w:pStyle w:val="NoSpacing"/>
              <w:rPr>
                <w:rFonts w:ascii="Arial" w:hAnsi="Arial" w:cs="Arial"/>
                <w:b w:val="0"/>
                <w:sz w:val="16"/>
                <w:szCs w:val="16"/>
              </w:rPr>
            </w:pPr>
            <w:r w:rsidRPr="00163096">
              <w:rPr>
                <w:rFonts w:ascii="Arial" w:hAnsi="Arial" w:cs="Arial"/>
                <w:b w:val="0"/>
                <w:sz w:val="16"/>
                <w:szCs w:val="16"/>
              </w:rPr>
              <w:t>Installed on</w:t>
            </w:r>
          </w:p>
        </w:tc>
        <w:tc>
          <w:tcPr>
            <w:tcW w:w="3563" w:type="dxa"/>
            <w:shd w:val="clear" w:color="auto" w:fill="EDEEEB"/>
          </w:tcPr>
          <w:p w14:paraId="2909D7D3" w14:textId="77777777" w:rsidR="007873AE" w:rsidRPr="00163096" w:rsidRDefault="007873AE" w:rsidP="00630ED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NA</w:t>
            </w:r>
          </w:p>
        </w:tc>
      </w:tr>
      <w:tr w:rsidR="007873AE" w:rsidRPr="006105EF" w14:paraId="34017E80" w14:textId="77777777" w:rsidTr="00630E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4233" w:type="dxa"/>
            <w:shd w:val="clear" w:color="auto" w:fill="EDEEEB"/>
          </w:tcPr>
          <w:p w14:paraId="76F6F830" w14:textId="77777777" w:rsidR="007873AE" w:rsidRPr="00163096" w:rsidRDefault="007873AE" w:rsidP="00630ED6">
            <w:pPr>
              <w:pStyle w:val="NoSpacing"/>
              <w:rPr>
                <w:rFonts w:ascii="Arial" w:hAnsi="Arial" w:cs="Arial"/>
                <w:b w:val="0"/>
                <w:sz w:val="16"/>
                <w:szCs w:val="16"/>
              </w:rPr>
            </w:pPr>
            <w:r w:rsidRPr="00163096">
              <w:rPr>
                <w:rFonts w:ascii="Arial" w:hAnsi="Arial" w:cs="Arial"/>
                <w:b w:val="0"/>
                <w:sz w:val="16"/>
                <w:szCs w:val="16"/>
              </w:rPr>
              <w:t>Issuing CA</w:t>
            </w:r>
          </w:p>
        </w:tc>
        <w:tc>
          <w:tcPr>
            <w:tcW w:w="3563" w:type="dxa"/>
            <w:shd w:val="clear" w:color="auto" w:fill="EDEEEB"/>
          </w:tcPr>
          <w:p w14:paraId="7B9C3DF3" w14:textId="77777777" w:rsidR="007873AE" w:rsidRPr="00163096" w:rsidRDefault="007873AE" w:rsidP="00630ED6">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163096">
              <w:rPr>
                <w:rFonts w:ascii="Arial" w:hAnsi="Arial" w:cs="Arial"/>
                <w:sz w:val="16"/>
                <w:szCs w:val="16"/>
              </w:rPr>
              <w:t>ica.cwb.local</w:t>
            </w:r>
          </w:p>
        </w:tc>
      </w:tr>
      <w:tr w:rsidR="007873AE" w:rsidRPr="006105EF" w14:paraId="3A9CE61F" w14:textId="77777777" w:rsidTr="00630ED6">
        <w:tblPrEx>
          <w:tblLook w:val="04A0" w:firstRow="1" w:lastRow="0" w:firstColumn="1" w:lastColumn="0" w:noHBand="0" w:noVBand="1"/>
        </w:tblPrEx>
        <w:trPr>
          <w:trHeight w:val="241"/>
        </w:trPr>
        <w:tc>
          <w:tcPr>
            <w:cnfStyle w:val="001000000000" w:firstRow="0" w:lastRow="0" w:firstColumn="1" w:lastColumn="0" w:oddVBand="0" w:evenVBand="0" w:oddHBand="0" w:evenHBand="0" w:firstRowFirstColumn="0" w:firstRowLastColumn="0" w:lastRowFirstColumn="0" w:lastRowLastColumn="0"/>
            <w:tcW w:w="4233" w:type="dxa"/>
            <w:shd w:val="clear" w:color="auto" w:fill="EDEEEB"/>
          </w:tcPr>
          <w:p w14:paraId="385ECBA4" w14:textId="77777777" w:rsidR="007873AE" w:rsidRPr="00163096" w:rsidRDefault="007873AE" w:rsidP="00630ED6">
            <w:pPr>
              <w:pStyle w:val="NoSpacing"/>
              <w:rPr>
                <w:rFonts w:ascii="Arial" w:hAnsi="Arial" w:cs="Arial"/>
                <w:b w:val="0"/>
                <w:sz w:val="16"/>
                <w:szCs w:val="16"/>
              </w:rPr>
            </w:pPr>
            <w:r w:rsidRPr="00163096">
              <w:rPr>
                <w:rFonts w:ascii="Arial" w:hAnsi="Arial" w:cs="Arial"/>
                <w:b w:val="0"/>
                <w:sz w:val="16"/>
                <w:szCs w:val="16"/>
              </w:rPr>
              <w:t>Certificate Encryption Strength</w:t>
            </w:r>
          </w:p>
        </w:tc>
        <w:tc>
          <w:tcPr>
            <w:tcW w:w="3563" w:type="dxa"/>
            <w:shd w:val="clear" w:color="auto" w:fill="EDEEEB"/>
          </w:tcPr>
          <w:p w14:paraId="27B735EF" w14:textId="77777777" w:rsidR="007873AE" w:rsidRPr="00163096" w:rsidRDefault="007873AE" w:rsidP="00630ED6">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bidi="he-IL"/>
              </w:rPr>
            </w:pPr>
            <w:r w:rsidRPr="00163096">
              <w:rPr>
                <w:rFonts w:ascii="Arial" w:hAnsi="Arial" w:cs="Arial"/>
                <w:sz w:val="16"/>
                <w:szCs w:val="16"/>
                <w:lang w:bidi="he-IL"/>
              </w:rPr>
              <w:t>2048 bit</w:t>
            </w:r>
          </w:p>
        </w:tc>
      </w:tr>
    </w:tbl>
    <w:p w14:paraId="43A304CD" w14:textId="77777777" w:rsidR="007873AE" w:rsidRDefault="007873AE" w:rsidP="00B523AD"/>
    <w:p w14:paraId="5F679CC9" w14:textId="498BFF41" w:rsidR="00AB4616" w:rsidRDefault="00B6357A" w:rsidP="00A80D93">
      <w:pPr>
        <w:pStyle w:val="Heading1"/>
        <w:numPr>
          <w:ilvl w:val="0"/>
          <w:numId w:val="2"/>
        </w:numPr>
      </w:pPr>
      <w:bookmarkStart w:id="159" w:name="_Toc532885289"/>
      <w:bookmarkStart w:id="160" w:name="_Toc63424943"/>
      <w:bookmarkStart w:id="161" w:name="_Security,_Fraud,_AML"/>
      <w:bookmarkEnd w:id="161"/>
      <w:r>
        <w:lastRenderedPageBreak/>
        <w:t>Security,</w:t>
      </w:r>
      <w:r w:rsidR="00873FBA">
        <w:t xml:space="preserve"> Fraud</w:t>
      </w:r>
      <w:r>
        <w:t>, AML</w:t>
      </w:r>
      <w:r w:rsidR="00873FBA">
        <w:t xml:space="preserve"> Architecture</w:t>
      </w:r>
    </w:p>
    <w:p w14:paraId="291DDD12" w14:textId="487FB775" w:rsidR="00873FBA" w:rsidRDefault="00873FBA" w:rsidP="00873FBA">
      <w:pPr>
        <w:pStyle w:val="Heading2"/>
      </w:pPr>
      <w:r>
        <w:t>Security Architecture</w:t>
      </w:r>
    </w:p>
    <w:p w14:paraId="66ADE429" w14:textId="7E329CD6" w:rsidR="00873FBA" w:rsidRDefault="00873FBA" w:rsidP="00873FBA">
      <w:pPr>
        <w:pStyle w:val="Body"/>
        <w:rPr>
          <w:lang w:eastAsia="en-CA"/>
        </w:rPr>
      </w:pPr>
      <w:r>
        <w:rPr>
          <w:lang w:eastAsia="en-CA"/>
        </w:rPr>
        <w:t>The security architecture is documented separately from this document and will referenced via a link once complete.  This will include an end-to-end view of digital banking security controls, including controls in place in the Temenos Cloud and Mobile In-App Security Controls.</w:t>
      </w:r>
    </w:p>
    <w:p w14:paraId="6B5A8EB2" w14:textId="3137371E" w:rsidR="00873FBA" w:rsidRDefault="00873FBA" w:rsidP="00873FBA">
      <w:pPr>
        <w:pStyle w:val="Body"/>
        <w:rPr>
          <w:lang w:eastAsia="en-CA"/>
        </w:rPr>
      </w:pPr>
      <w:r>
        <w:rPr>
          <w:lang w:eastAsia="en-CA"/>
        </w:rPr>
        <w:t>Responsible Architect:  Joanne and Roney</w:t>
      </w:r>
    </w:p>
    <w:p w14:paraId="7D9E65E2" w14:textId="5E8812D6" w:rsidR="00873FBA" w:rsidRDefault="00873FBA" w:rsidP="00873FBA">
      <w:pPr>
        <w:rPr>
          <w:lang w:eastAsia="en-CA"/>
        </w:rPr>
      </w:pPr>
    </w:p>
    <w:p w14:paraId="7E909537" w14:textId="77777777" w:rsidR="00873FBA" w:rsidRDefault="00873FBA" w:rsidP="00873FBA">
      <w:pPr>
        <w:pStyle w:val="Heading2"/>
      </w:pPr>
      <w:bookmarkStart w:id="162" w:name="_Toc63424893"/>
      <w:r>
        <w:t>Fraud Solutions</w:t>
      </w:r>
      <w:bookmarkEnd w:id="162"/>
    </w:p>
    <w:p w14:paraId="447E8620" w14:textId="05A70E4F" w:rsidR="00873FBA" w:rsidRDefault="00873FBA" w:rsidP="00873FBA">
      <w:pPr>
        <w:pStyle w:val="Body"/>
        <w:rPr>
          <w:lang w:eastAsia="en-CA"/>
        </w:rPr>
      </w:pPr>
      <w:r>
        <w:rPr>
          <w:lang w:eastAsia="en-CA"/>
        </w:rPr>
        <w:t>The fraud architecture is documented separately from this document and will referenced via a link once complete.  This will include MVP fraud integrations with Navaera, a product selected to support enterprise fraud requirements.</w:t>
      </w:r>
    </w:p>
    <w:p w14:paraId="44EC6140" w14:textId="23FDEB09" w:rsidR="00873FBA" w:rsidRDefault="00873FBA" w:rsidP="00873FBA">
      <w:pPr>
        <w:pStyle w:val="Body"/>
        <w:rPr>
          <w:lang w:eastAsia="en-CA"/>
        </w:rPr>
      </w:pPr>
      <w:r>
        <w:rPr>
          <w:lang w:eastAsia="en-CA"/>
        </w:rPr>
        <w:t>Responsible Architect:  Prakhar and Ravi</w:t>
      </w:r>
    </w:p>
    <w:p w14:paraId="623A77BF" w14:textId="77777777" w:rsidR="00873FBA" w:rsidRDefault="00873FBA" w:rsidP="00873FBA">
      <w:pPr>
        <w:pStyle w:val="Body"/>
      </w:pPr>
    </w:p>
    <w:p w14:paraId="55848DCC" w14:textId="77777777" w:rsidR="00873FBA" w:rsidRDefault="00873FBA" w:rsidP="00873FBA">
      <w:pPr>
        <w:pStyle w:val="Body"/>
      </w:pPr>
    </w:p>
    <w:p w14:paraId="59409D3B" w14:textId="77777777" w:rsidR="00873FBA" w:rsidRDefault="00873FBA" w:rsidP="00873FBA">
      <w:pPr>
        <w:jc w:val="left"/>
        <w:rPr>
          <w:rFonts w:eastAsia="Times New Roman"/>
          <w:b/>
          <w:color w:val="9E7C0C"/>
          <w:szCs w:val="20"/>
          <w:lang w:eastAsia="en-CA"/>
        </w:rPr>
      </w:pPr>
      <w:r>
        <w:br w:type="page"/>
      </w:r>
    </w:p>
    <w:p w14:paraId="2BF59395" w14:textId="64A66B19" w:rsidR="00A80D93" w:rsidRDefault="00A80D93" w:rsidP="00A80D93">
      <w:pPr>
        <w:pStyle w:val="Heading1"/>
        <w:numPr>
          <w:ilvl w:val="0"/>
          <w:numId w:val="2"/>
        </w:numPr>
      </w:pPr>
      <w:r>
        <w:lastRenderedPageBreak/>
        <w:t>System Management Design</w:t>
      </w:r>
      <w:bookmarkEnd w:id="159"/>
      <w:r w:rsidR="006157E0">
        <w:t xml:space="preserve"> – Updates Required</w:t>
      </w:r>
      <w:bookmarkEnd w:id="160"/>
    </w:p>
    <w:p w14:paraId="4C829C31" w14:textId="77777777" w:rsidR="006B6135" w:rsidRDefault="006B6135" w:rsidP="006B6135">
      <w:pPr>
        <w:pStyle w:val="Heading2"/>
      </w:pPr>
      <w:bookmarkStart w:id="163" w:name="_Toc63424944"/>
      <w:bookmarkStart w:id="164" w:name="_Toc532885290"/>
      <w:bookmarkStart w:id="165" w:name="_Toc497720368"/>
      <w:r>
        <w:t>Monitoring, Logging, Traceability and Incident Management</w:t>
      </w:r>
      <w:bookmarkEnd w:id="163"/>
    </w:p>
    <w:p w14:paraId="49AEE3EF" w14:textId="77777777" w:rsidR="006B6135" w:rsidRDefault="006B6135" w:rsidP="002676C9">
      <w:pPr>
        <w:pStyle w:val="Heading3"/>
      </w:pPr>
      <w:bookmarkStart w:id="166" w:name="_Toc63424945"/>
      <w:r>
        <w:t>Overview Diagram</w:t>
      </w:r>
      <w:bookmarkEnd w:id="166"/>
    </w:p>
    <w:p w14:paraId="556B31C6" w14:textId="62D930B7" w:rsidR="006B6135" w:rsidRPr="00EE0399" w:rsidRDefault="00ED06F5" w:rsidP="006B6135">
      <w:pPr>
        <w:rPr>
          <w:lang w:eastAsia="en-CA"/>
        </w:rPr>
      </w:pPr>
      <w:r>
        <w:object w:dxaOrig="15076" w:dyaOrig="11415" w14:anchorId="25C33928">
          <v:shape id="_x0000_i1060" type="#_x0000_t75" style="width:467.15pt;height:353.65pt" o:ole="">
            <v:imagedata r:id="rId137" o:title=""/>
          </v:shape>
          <o:OLEObject Type="Embed" ProgID="Visio.Drawing.15" ShapeID="_x0000_i1060" DrawAspect="Content" ObjectID="_1676365413" r:id="rId138"/>
        </w:object>
      </w:r>
    </w:p>
    <w:p w14:paraId="0C614CA1" w14:textId="77777777" w:rsidR="006B6135" w:rsidRDefault="006B6135" w:rsidP="002676C9">
      <w:pPr>
        <w:pStyle w:val="Heading3"/>
      </w:pPr>
      <w:bookmarkStart w:id="167" w:name="_Logging_&amp;_API"/>
      <w:bookmarkStart w:id="168" w:name="_Toc63424946"/>
      <w:bookmarkEnd w:id="167"/>
      <w:r w:rsidRPr="008F1F04">
        <w:t>Loggin</w:t>
      </w:r>
      <w:r>
        <w:t>g &amp; API Traceability</w:t>
      </w:r>
      <w:bookmarkEnd w:id="168"/>
    </w:p>
    <w:p w14:paraId="0BC56BD9" w14:textId="77777777" w:rsidR="006B6135" w:rsidRDefault="006B6135" w:rsidP="006B6135">
      <w:r>
        <w:t>Journey Manager will produce two unique IDs to help with the end-to-end correlation of log records.  These two IDs are described as follows:</w:t>
      </w:r>
    </w:p>
    <w:p w14:paraId="2FC70F84" w14:textId="77777777" w:rsidR="006B6135" w:rsidRDefault="006B6135" w:rsidP="004B0269">
      <w:pPr>
        <w:pStyle w:val="BodyBullet"/>
      </w:pPr>
      <w:r>
        <w:t xml:space="preserve">Tracking Code – Represents the unique Reference ID generated for each customer application.  </w:t>
      </w:r>
    </w:p>
    <w:p w14:paraId="02AB10D3" w14:textId="77777777" w:rsidR="006B6135" w:rsidRDefault="006B6135" w:rsidP="004B0269">
      <w:pPr>
        <w:pStyle w:val="BodyBullet"/>
      </w:pPr>
      <w:r>
        <w:t xml:space="preserve">Request Correlation ID – Represents the unique UUID generated for each API request.  </w:t>
      </w:r>
    </w:p>
    <w:p w14:paraId="77B12845" w14:textId="77777777" w:rsidR="006B6135" w:rsidRDefault="006B6135" w:rsidP="006B6135">
      <w:r>
        <w:t>These two values will be submitted by Journey Manager as HTTP header values with each API request to Mule.     Ideally the two values are written to the log as two separated values.  If this isn’t possible, then it is acceptable to combine them into one value.  When doing so, the values must be separated by a pipe (vertical bar) delimiter (i.e. “|”).</w:t>
      </w:r>
    </w:p>
    <w:p w14:paraId="6262D30E" w14:textId="77777777" w:rsidR="006B6135" w:rsidRDefault="006B6135" w:rsidP="006B6135">
      <w:r>
        <w:t>Mule will receive the Tracking Code and Request Correlation ID in the HTTP header and will log both values at the Experience API level.  The Request Correlation ID will be passed to all downstream APIs (Process API, System API, Provider API) and included in logs at each level.</w:t>
      </w:r>
    </w:p>
    <w:p w14:paraId="0447B7E6" w14:textId="77777777" w:rsidR="006B6135" w:rsidRDefault="006B6135" w:rsidP="006B6135">
      <w:r>
        <w:lastRenderedPageBreak/>
        <w:t>Mule will also send the Request Correlation ID with each T24 request (Provider API).  The T24 Interface will log this value as part of the T24 Interface logs.</w:t>
      </w:r>
    </w:p>
    <w:p w14:paraId="4E66B70A" w14:textId="77777777" w:rsidR="006B6135" w:rsidRDefault="006B6135" w:rsidP="006B6135">
      <w:r>
        <w:t xml:space="preserve">The Elastic Search Stack will aggregate all logs from Journey Manager, Mule and the T24 Interface and effectively stitch together the logs, presenting an end-to-end flow of log activity.  </w:t>
      </w:r>
    </w:p>
    <w:p w14:paraId="5588D538" w14:textId="77777777" w:rsidR="006B6135" w:rsidRDefault="006B6135" w:rsidP="006B6135"/>
    <w:p w14:paraId="7D68B655" w14:textId="77777777" w:rsidR="006B6135" w:rsidRDefault="006B6135" w:rsidP="006B6135">
      <w:pPr>
        <w:jc w:val="left"/>
        <w:rPr>
          <w:rFonts w:ascii="Times New Roman" w:eastAsia="Times New Roman" w:hAnsi="Times New Roman"/>
          <w:i/>
          <w:sz w:val="20"/>
          <w:szCs w:val="20"/>
        </w:rPr>
      </w:pPr>
      <w:r>
        <w:br w:type="page"/>
      </w:r>
    </w:p>
    <w:p w14:paraId="3527D7C9" w14:textId="77777777" w:rsidR="006B6135" w:rsidRPr="008122BE" w:rsidRDefault="006B6135" w:rsidP="006B6135">
      <w:pPr>
        <w:pStyle w:val="ListParagraph"/>
        <w:keepNext/>
        <w:numPr>
          <w:ilvl w:val="0"/>
          <w:numId w:val="1"/>
        </w:numPr>
        <w:tabs>
          <w:tab w:val="left" w:pos="284"/>
        </w:tabs>
        <w:spacing w:before="120"/>
        <w:outlineLvl w:val="4"/>
        <w:rPr>
          <w:b/>
          <w:i/>
          <w:vanish/>
          <w:color w:val="9E7C0C"/>
          <w:sz w:val="20"/>
          <w:szCs w:val="20"/>
          <w:lang w:eastAsia="en-CA"/>
        </w:rPr>
      </w:pPr>
    </w:p>
    <w:p w14:paraId="548E0C11" w14:textId="77777777" w:rsidR="006B6135" w:rsidRPr="008122BE" w:rsidRDefault="006B6135" w:rsidP="006B6135">
      <w:pPr>
        <w:pStyle w:val="ListParagraph"/>
        <w:keepNext/>
        <w:numPr>
          <w:ilvl w:val="0"/>
          <w:numId w:val="1"/>
        </w:numPr>
        <w:tabs>
          <w:tab w:val="left" w:pos="284"/>
        </w:tabs>
        <w:spacing w:before="120"/>
        <w:outlineLvl w:val="4"/>
        <w:rPr>
          <w:b/>
          <w:i/>
          <w:vanish/>
          <w:color w:val="9E7C0C"/>
          <w:sz w:val="20"/>
          <w:szCs w:val="20"/>
          <w:lang w:eastAsia="en-CA"/>
        </w:rPr>
      </w:pPr>
    </w:p>
    <w:p w14:paraId="6871BE0B"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6E948BFA"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53CAE9CF"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2A788AEF"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6D76B967"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7EB3A8AA"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4D5A7286" w14:textId="77777777" w:rsidR="006B6135" w:rsidRPr="008122BE" w:rsidRDefault="006B6135" w:rsidP="006B6135">
      <w:pPr>
        <w:pStyle w:val="ListParagraph"/>
        <w:keepNext/>
        <w:numPr>
          <w:ilvl w:val="2"/>
          <w:numId w:val="1"/>
        </w:numPr>
        <w:tabs>
          <w:tab w:val="left" w:pos="284"/>
        </w:tabs>
        <w:spacing w:before="120"/>
        <w:outlineLvl w:val="4"/>
        <w:rPr>
          <w:b/>
          <w:i/>
          <w:vanish/>
          <w:color w:val="9E7C0C"/>
          <w:sz w:val="20"/>
          <w:szCs w:val="20"/>
          <w:lang w:eastAsia="en-CA"/>
        </w:rPr>
      </w:pPr>
    </w:p>
    <w:p w14:paraId="21E866C2"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6BBADF6A"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7B19D586" w14:textId="77777777" w:rsidR="006B6135" w:rsidRDefault="006B6135" w:rsidP="002676C9">
      <w:pPr>
        <w:pStyle w:val="Heading4"/>
      </w:pPr>
      <w:bookmarkStart w:id="169" w:name="_Toc63424947"/>
      <w:r>
        <w:t>Sequence Diagram</w:t>
      </w:r>
      <w:bookmarkEnd w:id="169"/>
    </w:p>
    <w:p w14:paraId="292164CD" w14:textId="77777777" w:rsidR="006B6135" w:rsidRPr="0011231B" w:rsidRDefault="006B6135" w:rsidP="006B6135"/>
    <w:p w14:paraId="0124CE57" w14:textId="5E3E0DE8" w:rsidR="006B6135" w:rsidRDefault="006B6135" w:rsidP="006B6135">
      <w:r>
        <w:rPr>
          <w:noProof/>
          <w:lang w:eastAsia="en-CA"/>
        </w:rPr>
        <w:drawing>
          <wp:inline distT="0" distB="0" distL="0" distR="0" wp14:anchorId="0033564E" wp14:editId="7FC907D2">
            <wp:extent cx="5943600" cy="3841115"/>
            <wp:effectExtent l="0" t="0" r="0" b="6985"/>
            <wp:docPr id="3" name="Picture 3" descr="Digital Onboarding - Logging and API Traceabilt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gital Onboarding - Logging and API Traceabilty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841115"/>
                    </a:xfrm>
                    <a:prstGeom prst="rect">
                      <a:avLst/>
                    </a:prstGeom>
                    <a:noFill/>
                    <a:ln>
                      <a:noFill/>
                    </a:ln>
                  </pic:spPr>
                </pic:pic>
              </a:graphicData>
            </a:graphic>
          </wp:inline>
        </w:drawing>
      </w:r>
    </w:p>
    <w:p w14:paraId="7C0C861E" w14:textId="77777777" w:rsidR="006B6135" w:rsidRDefault="006B6135" w:rsidP="006B6135">
      <w:r>
        <w:t xml:space="preserve">  </w:t>
      </w:r>
    </w:p>
    <w:p w14:paraId="078214AE" w14:textId="77777777" w:rsidR="006B6135" w:rsidRDefault="006B6135" w:rsidP="002676C9">
      <w:pPr>
        <w:pStyle w:val="Heading4"/>
      </w:pPr>
      <w:bookmarkStart w:id="170" w:name="_Toc63424948"/>
      <w:r>
        <w:t>Sequence Description</w:t>
      </w:r>
      <w:bookmarkEnd w:id="170"/>
    </w:p>
    <w:p w14:paraId="246005E5" w14:textId="1F8BBE94" w:rsidR="006B6135" w:rsidRDefault="004B0269" w:rsidP="006B6135">
      <w:r>
        <w:t xml:space="preserve">The following sequence describes the responsibilities of each component in logging the tracking and request correlation IDs and passing the value(s) on to the next downstream component.  </w:t>
      </w:r>
    </w:p>
    <w:p w14:paraId="12CEDBE4" w14:textId="77777777" w:rsidR="006B6135" w:rsidRPr="0011231B" w:rsidRDefault="006B6135" w:rsidP="00530D17">
      <w:pPr>
        <w:pStyle w:val="ListParagraph"/>
        <w:numPr>
          <w:ilvl w:val="0"/>
          <w:numId w:val="8"/>
        </w:numPr>
        <w:rPr>
          <w:rFonts w:ascii="Arial" w:hAnsi="Arial"/>
          <w:sz w:val="18"/>
        </w:rPr>
      </w:pPr>
      <w:r>
        <w:rPr>
          <w:rFonts w:ascii="Arial" w:hAnsi="Arial"/>
          <w:sz w:val="18"/>
        </w:rPr>
        <w:t>Journey Manager generates a Tracking Code (TRK_UUID) for a new customer application</w:t>
      </w:r>
    </w:p>
    <w:p w14:paraId="24D66810" w14:textId="77777777" w:rsidR="006B6135" w:rsidRDefault="006B6135" w:rsidP="00530D17">
      <w:pPr>
        <w:pStyle w:val="ListParagraph"/>
        <w:numPr>
          <w:ilvl w:val="0"/>
          <w:numId w:val="8"/>
        </w:numPr>
        <w:rPr>
          <w:rFonts w:ascii="Arial" w:hAnsi="Arial"/>
          <w:sz w:val="18"/>
        </w:rPr>
      </w:pPr>
      <w:r>
        <w:rPr>
          <w:rFonts w:ascii="Arial" w:hAnsi="Arial"/>
          <w:sz w:val="18"/>
        </w:rPr>
        <w:t>Journey Manager generates the necessary API requests</w:t>
      </w:r>
    </w:p>
    <w:p w14:paraId="5062E40F" w14:textId="77777777" w:rsidR="006B6135" w:rsidRDefault="006B6135" w:rsidP="00530D17">
      <w:pPr>
        <w:pStyle w:val="ListParagraph"/>
        <w:numPr>
          <w:ilvl w:val="0"/>
          <w:numId w:val="8"/>
        </w:numPr>
        <w:rPr>
          <w:rFonts w:ascii="Arial" w:hAnsi="Arial"/>
          <w:sz w:val="18"/>
        </w:rPr>
      </w:pPr>
      <w:r>
        <w:rPr>
          <w:rFonts w:ascii="Arial" w:hAnsi="Arial"/>
          <w:sz w:val="18"/>
        </w:rPr>
        <w:t>For each request</w:t>
      </w:r>
    </w:p>
    <w:p w14:paraId="7CD400C4" w14:textId="77777777" w:rsidR="006B6135" w:rsidRDefault="006B6135" w:rsidP="00530D17">
      <w:pPr>
        <w:pStyle w:val="ListParagraph"/>
        <w:numPr>
          <w:ilvl w:val="1"/>
          <w:numId w:val="8"/>
        </w:numPr>
        <w:rPr>
          <w:rFonts w:ascii="Arial" w:hAnsi="Arial"/>
          <w:sz w:val="18"/>
        </w:rPr>
      </w:pPr>
      <w:r>
        <w:rPr>
          <w:rFonts w:ascii="Arial" w:hAnsi="Arial"/>
          <w:sz w:val="18"/>
        </w:rPr>
        <w:t>Journey Manager generates a Request Correlation ID (RQ_UUID)</w:t>
      </w:r>
    </w:p>
    <w:p w14:paraId="6C2E5FED" w14:textId="77777777" w:rsidR="006B6135" w:rsidRDefault="006B6135" w:rsidP="00530D17">
      <w:pPr>
        <w:pStyle w:val="ListParagraph"/>
        <w:numPr>
          <w:ilvl w:val="1"/>
          <w:numId w:val="8"/>
        </w:numPr>
        <w:rPr>
          <w:rFonts w:ascii="Arial" w:hAnsi="Arial"/>
          <w:sz w:val="18"/>
        </w:rPr>
      </w:pPr>
      <w:r>
        <w:rPr>
          <w:rFonts w:ascii="Arial" w:hAnsi="Arial"/>
          <w:sz w:val="18"/>
        </w:rPr>
        <w:t>Journey Manager logs the request meta-data, TRK_UUID and RQ_UUID</w:t>
      </w:r>
    </w:p>
    <w:p w14:paraId="4A2309B3" w14:textId="77777777" w:rsidR="006B6135" w:rsidRDefault="006B6135" w:rsidP="00530D17">
      <w:pPr>
        <w:pStyle w:val="ListParagraph"/>
        <w:numPr>
          <w:ilvl w:val="1"/>
          <w:numId w:val="8"/>
        </w:numPr>
        <w:rPr>
          <w:rFonts w:ascii="Arial" w:hAnsi="Arial"/>
          <w:sz w:val="18"/>
        </w:rPr>
      </w:pPr>
      <w:r>
        <w:rPr>
          <w:rFonts w:ascii="Arial" w:hAnsi="Arial"/>
          <w:sz w:val="18"/>
        </w:rPr>
        <w:t>Journey Manager submits the request along with the TRK_UUID and RQ_UUID to Mule</w:t>
      </w:r>
    </w:p>
    <w:p w14:paraId="3D37E295" w14:textId="77777777" w:rsidR="006B6135" w:rsidRDefault="006B6135" w:rsidP="00530D17">
      <w:pPr>
        <w:pStyle w:val="ListParagraph"/>
        <w:numPr>
          <w:ilvl w:val="1"/>
          <w:numId w:val="8"/>
        </w:numPr>
        <w:rPr>
          <w:rFonts w:ascii="Arial" w:hAnsi="Arial"/>
          <w:sz w:val="18"/>
        </w:rPr>
      </w:pPr>
      <w:r>
        <w:rPr>
          <w:rFonts w:ascii="Arial" w:hAnsi="Arial"/>
          <w:sz w:val="18"/>
        </w:rPr>
        <w:t>Experience API logs the request meta-data, TRK_UUID and RQ_UUID</w:t>
      </w:r>
    </w:p>
    <w:p w14:paraId="23FC3DB4" w14:textId="77777777" w:rsidR="006B6135" w:rsidRDefault="006B6135" w:rsidP="00530D17">
      <w:pPr>
        <w:pStyle w:val="ListParagraph"/>
        <w:numPr>
          <w:ilvl w:val="1"/>
          <w:numId w:val="8"/>
        </w:numPr>
        <w:rPr>
          <w:rFonts w:ascii="Arial" w:hAnsi="Arial"/>
          <w:sz w:val="18"/>
        </w:rPr>
      </w:pPr>
      <w:r>
        <w:rPr>
          <w:rFonts w:ascii="Arial" w:hAnsi="Arial"/>
          <w:sz w:val="18"/>
        </w:rPr>
        <w:t>Experience API repeats the following for each System API call</w:t>
      </w:r>
    </w:p>
    <w:p w14:paraId="1ED7F87C" w14:textId="77777777" w:rsidR="006B6135" w:rsidRDefault="006B6135" w:rsidP="00530D17">
      <w:pPr>
        <w:pStyle w:val="ListParagraph"/>
        <w:numPr>
          <w:ilvl w:val="2"/>
          <w:numId w:val="8"/>
        </w:numPr>
        <w:rPr>
          <w:rFonts w:ascii="Arial" w:hAnsi="Arial"/>
          <w:sz w:val="18"/>
        </w:rPr>
      </w:pPr>
      <w:r>
        <w:rPr>
          <w:rFonts w:ascii="Arial" w:hAnsi="Arial"/>
          <w:sz w:val="18"/>
        </w:rPr>
        <w:t>Generate the System Request</w:t>
      </w:r>
    </w:p>
    <w:p w14:paraId="5E647B92" w14:textId="77777777" w:rsidR="006B6135" w:rsidRDefault="006B6135" w:rsidP="00530D17">
      <w:pPr>
        <w:pStyle w:val="ListParagraph"/>
        <w:numPr>
          <w:ilvl w:val="2"/>
          <w:numId w:val="8"/>
        </w:numPr>
        <w:rPr>
          <w:rFonts w:ascii="Arial" w:hAnsi="Arial"/>
          <w:sz w:val="18"/>
        </w:rPr>
      </w:pPr>
      <w:r>
        <w:rPr>
          <w:rFonts w:ascii="Arial" w:hAnsi="Arial"/>
          <w:sz w:val="18"/>
        </w:rPr>
        <w:t xml:space="preserve">Experience API logs the request </w:t>
      </w:r>
      <w:r w:rsidRPr="00143110">
        <w:rPr>
          <w:rFonts w:ascii="Arial" w:hAnsi="Arial"/>
          <w:sz w:val="18"/>
        </w:rPr>
        <w:t>meta-data and RQ_UUID</w:t>
      </w:r>
    </w:p>
    <w:p w14:paraId="4FE577AA" w14:textId="77777777" w:rsidR="006B6135" w:rsidRDefault="006B6135" w:rsidP="00530D17">
      <w:pPr>
        <w:pStyle w:val="ListParagraph"/>
        <w:numPr>
          <w:ilvl w:val="2"/>
          <w:numId w:val="8"/>
        </w:numPr>
        <w:rPr>
          <w:rFonts w:ascii="Arial" w:hAnsi="Arial"/>
          <w:sz w:val="18"/>
        </w:rPr>
      </w:pPr>
      <w:r>
        <w:rPr>
          <w:rFonts w:ascii="Arial" w:hAnsi="Arial"/>
          <w:sz w:val="18"/>
        </w:rPr>
        <w:t>Experience API calls the System API with the RQ_UUID</w:t>
      </w:r>
    </w:p>
    <w:p w14:paraId="312C969E" w14:textId="77777777" w:rsidR="006B6135" w:rsidRDefault="006B6135" w:rsidP="00530D17">
      <w:pPr>
        <w:pStyle w:val="ListParagraph"/>
        <w:numPr>
          <w:ilvl w:val="2"/>
          <w:numId w:val="8"/>
        </w:numPr>
        <w:rPr>
          <w:rFonts w:ascii="Arial" w:hAnsi="Arial"/>
          <w:sz w:val="18"/>
        </w:rPr>
      </w:pPr>
      <w:r>
        <w:rPr>
          <w:rFonts w:ascii="Arial" w:hAnsi="Arial"/>
          <w:sz w:val="18"/>
        </w:rPr>
        <w:t>System API generates the provider request</w:t>
      </w:r>
    </w:p>
    <w:p w14:paraId="169AE76B" w14:textId="77777777" w:rsidR="006B6135" w:rsidRPr="00143110" w:rsidRDefault="006B6135" w:rsidP="00530D17">
      <w:pPr>
        <w:pStyle w:val="ListParagraph"/>
        <w:numPr>
          <w:ilvl w:val="2"/>
          <w:numId w:val="8"/>
        </w:numPr>
        <w:rPr>
          <w:rFonts w:ascii="Arial" w:hAnsi="Arial"/>
          <w:sz w:val="18"/>
        </w:rPr>
      </w:pPr>
      <w:r>
        <w:rPr>
          <w:rFonts w:ascii="Arial" w:hAnsi="Arial"/>
          <w:sz w:val="18"/>
        </w:rPr>
        <w:t xml:space="preserve">System API logs the request </w:t>
      </w:r>
      <w:r w:rsidRPr="00143110">
        <w:rPr>
          <w:rFonts w:ascii="Arial" w:hAnsi="Arial"/>
          <w:sz w:val="18"/>
        </w:rPr>
        <w:t>meta-data and RQ_UUID</w:t>
      </w:r>
    </w:p>
    <w:p w14:paraId="4FACBA4E" w14:textId="77777777" w:rsidR="006B6135" w:rsidRDefault="006B6135" w:rsidP="00530D17">
      <w:pPr>
        <w:pStyle w:val="ListParagraph"/>
        <w:numPr>
          <w:ilvl w:val="2"/>
          <w:numId w:val="8"/>
        </w:numPr>
        <w:rPr>
          <w:rFonts w:ascii="Arial" w:hAnsi="Arial"/>
          <w:sz w:val="18"/>
        </w:rPr>
      </w:pPr>
      <w:r>
        <w:rPr>
          <w:rFonts w:ascii="Arial" w:hAnsi="Arial"/>
          <w:sz w:val="18"/>
        </w:rPr>
        <w:t>System API calls the provider API with the RQ_UUID</w:t>
      </w:r>
    </w:p>
    <w:p w14:paraId="30741249" w14:textId="77777777" w:rsidR="006B6135" w:rsidRDefault="006B6135" w:rsidP="00530D17">
      <w:pPr>
        <w:pStyle w:val="ListParagraph"/>
        <w:numPr>
          <w:ilvl w:val="2"/>
          <w:numId w:val="8"/>
        </w:numPr>
        <w:rPr>
          <w:rFonts w:ascii="Arial" w:hAnsi="Arial"/>
          <w:sz w:val="18"/>
        </w:rPr>
      </w:pPr>
      <w:r>
        <w:rPr>
          <w:rFonts w:ascii="Arial" w:hAnsi="Arial"/>
          <w:sz w:val="18"/>
        </w:rPr>
        <w:t>Provider API generates a response</w:t>
      </w:r>
    </w:p>
    <w:p w14:paraId="6FEE4D17" w14:textId="77777777" w:rsidR="006B6135" w:rsidRDefault="006B6135" w:rsidP="00530D17">
      <w:pPr>
        <w:pStyle w:val="ListParagraph"/>
        <w:numPr>
          <w:ilvl w:val="2"/>
          <w:numId w:val="8"/>
        </w:numPr>
        <w:rPr>
          <w:rFonts w:ascii="Arial" w:hAnsi="Arial"/>
          <w:sz w:val="18"/>
        </w:rPr>
      </w:pPr>
      <w:r>
        <w:rPr>
          <w:rFonts w:ascii="Arial" w:hAnsi="Arial"/>
          <w:sz w:val="18"/>
        </w:rPr>
        <w:t xml:space="preserve">Provider logs the response </w:t>
      </w:r>
      <w:r w:rsidRPr="00143110">
        <w:rPr>
          <w:rFonts w:ascii="Arial" w:hAnsi="Arial"/>
          <w:sz w:val="18"/>
        </w:rPr>
        <w:t>meta-data and RQ_UUID</w:t>
      </w:r>
    </w:p>
    <w:p w14:paraId="24104BA4" w14:textId="77777777" w:rsidR="006B6135" w:rsidRDefault="006B6135" w:rsidP="00530D17">
      <w:pPr>
        <w:pStyle w:val="ListParagraph"/>
        <w:numPr>
          <w:ilvl w:val="2"/>
          <w:numId w:val="8"/>
        </w:numPr>
        <w:rPr>
          <w:rFonts w:ascii="Arial" w:hAnsi="Arial"/>
          <w:sz w:val="18"/>
        </w:rPr>
      </w:pPr>
      <w:r>
        <w:rPr>
          <w:rFonts w:ascii="Arial" w:hAnsi="Arial"/>
          <w:sz w:val="18"/>
        </w:rPr>
        <w:t>Provider API returns the response to the System API</w:t>
      </w:r>
    </w:p>
    <w:p w14:paraId="203295CB" w14:textId="77777777" w:rsidR="006B6135" w:rsidRDefault="006B6135" w:rsidP="00530D17">
      <w:pPr>
        <w:pStyle w:val="ListParagraph"/>
        <w:numPr>
          <w:ilvl w:val="2"/>
          <w:numId w:val="8"/>
        </w:numPr>
        <w:rPr>
          <w:rFonts w:ascii="Arial" w:hAnsi="Arial"/>
          <w:sz w:val="18"/>
        </w:rPr>
      </w:pPr>
      <w:r>
        <w:rPr>
          <w:rFonts w:ascii="Arial" w:hAnsi="Arial"/>
          <w:sz w:val="18"/>
        </w:rPr>
        <w:t>System API receives the response</w:t>
      </w:r>
    </w:p>
    <w:p w14:paraId="4FA93D99" w14:textId="77777777" w:rsidR="006B6135" w:rsidRDefault="006B6135" w:rsidP="00530D17">
      <w:pPr>
        <w:pStyle w:val="ListParagraph"/>
        <w:numPr>
          <w:ilvl w:val="2"/>
          <w:numId w:val="8"/>
        </w:numPr>
        <w:rPr>
          <w:rFonts w:ascii="Arial" w:hAnsi="Arial"/>
          <w:sz w:val="18"/>
        </w:rPr>
      </w:pPr>
      <w:r>
        <w:rPr>
          <w:rFonts w:ascii="Arial" w:hAnsi="Arial"/>
          <w:sz w:val="18"/>
        </w:rPr>
        <w:lastRenderedPageBreak/>
        <w:t xml:space="preserve">System API generates a response </w:t>
      </w:r>
    </w:p>
    <w:p w14:paraId="2AAD00E8" w14:textId="77777777" w:rsidR="006B6135" w:rsidRDefault="006B6135" w:rsidP="00530D17">
      <w:pPr>
        <w:pStyle w:val="ListParagraph"/>
        <w:numPr>
          <w:ilvl w:val="2"/>
          <w:numId w:val="8"/>
        </w:numPr>
        <w:rPr>
          <w:rFonts w:ascii="Arial" w:hAnsi="Arial"/>
          <w:sz w:val="18"/>
        </w:rPr>
      </w:pPr>
      <w:r>
        <w:rPr>
          <w:rFonts w:ascii="Arial" w:hAnsi="Arial"/>
          <w:sz w:val="18"/>
        </w:rPr>
        <w:t xml:space="preserve">System API logs the response </w:t>
      </w:r>
      <w:r w:rsidRPr="00143110">
        <w:rPr>
          <w:rFonts w:ascii="Arial" w:hAnsi="Arial"/>
          <w:sz w:val="18"/>
        </w:rPr>
        <w:t>meta-data and RQ_UUID</w:t>
      </w:r>
    </w:p>
    <w:p w14:paraId="4A089474" w14:textId="77777777" w:rsidR="006B6135" w:rsidRDefault="006B6135" w:rsidP="00530D17">
      <w:pPr>
        <w:pStyle w:val="ListParagraph"/>
        <w:numPr>
          <w:ilvl w:val="2"/>
          <w:numId w:val="8"/>
        </w:numPr>
        <w:rPr>
          <w:rFonts w:ascii="Arial" w:hAnsi="Arial"/>
          <w:sz w:val="18"/>
        </w:rPr>
      </w:pPr>
      <w:r>
        <w:rPr>
          <w:rFonts w:ascii="Arial" w:hAnsi="Arial"/>
          <w:sz w:val="18"/>
        </w:rPr>
        <w:t>System API returns the response to the Experience API</w:t>
      </w:r>
    </w:p>
    <w:p w14:paraId="46340D9E" w14:textId="77777777" w:rsidR="006B6135" w:rsidRPr="00143110" w:rsidRDefault="006B6135" w:rsidP="00530D17">
      <w:pPr>
        <w:pStyle w:val="ListParagraph"/>
        <w:numPr>
          <w:ilvl w:val="2"/>
          <w:numId w:val="8"/>
        </w:numPr>
        <w:rPr>
          <w:rFonts w:ascii="Arial" w:hAnsi="Arial"/>
          <w:sz w:val="18"/>
        </w:rPr>
      </w:pPr>
      <w:r>
        <w:rPr>
          <w:rFonts w:ascii="Arial" w:hAnsi="Arial"/>
          <w:sz w:val="18"/>
        </w:rPr>
        <w:t>Experience API receives the response</w:t>
      </w:r>
    </w:p>
    <w:p w14:paraId="55FB3A51" w14:textId="77777777" w:rsidR="006B6135" w:rsidRDefault="006B6135" w:rsidP="00530D17">
      <w:pPr>
        <w:pStyle w:val="ListParagraph"/>
        <w:numPr>
          <w:ilvl w:val="1"/>
          <w:numId w:val="8"/>
        </w:numPr>
        <w:rPr>
          <w:rFonts w:ascii="Arial" w:hAnsi="Arial"/>
          <w:sz w:val="18"/>
        </w:rPr>
      </w:pPr>
      <w:r>
        <w:rPr>
          <w:rFonts w:ascii="Arial" w:hAnsi="Arial"/>
          <w:sz w:val="18"/>
        </w:rPr>
        <w:t>Experience API generates a response for Journey Manager</w:t>
      </w:r>
    </w:p>
    <w:p w14:paraId="21F9200D" w14:textId="77777777" w:rsidR="006B6135" w:rsidRDefault="006B6135" w:rsidP="00530D17">
      <w:pPr>
        <w:pStyle w:val="ListParagraph"/>
        <w:numPr>
          <w:ilvl w:val="1"/>
          <w:numId w:val="8"/>
        </w:numPr>
        <w:rPr>
          <w:rFonts w:ascii="Arial" w:hAnsi="Arial"/>
          <w:sz w:val="18"/>
        </w:rPr>
      </w:pPr>
      <w:r>
        <w:rPr>
          <w:rFonts w:ascii="Arial" w:hAnsi="Arial"/>
          <w:sz w:val="18"/>
        </w:rPr>
        <w:t xml:space="preserve">Experience API logs the response </w:t>
      </w:r>
      <w:r w:rsidRPr="00143110">
        <w:rPr>
          <w:rFonts w:ascii="Arial" w:hAnsi="Arial"/>
          <w:sz w:val="18"/>
        </w:rPr>
        <w:t>meta-data and RQ_UUID</w:t>
      </w:r>
    </w:p>
    <w:p w14:paraId="6D4F5867" w14:textId="77777777" w:rsidR="006B6135" w:rsidRDefault="006B6135" w:rsidP="00530D17">
      <w:pPr>
        <w:pStyle w:val="ListParagraph"/>
        <w:numPr>
          <w:ilvl w:val="1"/>
          <w:numId w:val="8"/>
        </w:numPr>
        <w:rPr>
          <w:rFonts w:ascii="Arial" w:hAnsi="Arial"/>
          <w:sz w:val="18"/>
        </w:rPr>
      </w:pPr>
      <w:r>
        <w:rPr>
          <w:rFonts w:ascii="Arial" w:hAnsi="Arial"/>
          <w:sz w:val="18"/>
        </w:rPr>
        <w:t>Exerience API sends response to Journey Manager</w:t>
      </w:r>
    </w:p>
    <w:p w14:paraId="17FF64C7" w14:textId="77777777" w:rsidR="006B6135" w:rsidRDefault="006B6135" w:rsidP="00530D17">
      <w:pPr>
        <w:pStyle w:val="ListParagraph"/>
        <w:numPr>
          <w:ilvl w:val="1"/>
          <w:numId w:val="8"/>
        </w:numPr>
        <w:rPr>
          <w:rFonts w:ascii="Arial" w:hAnsi="Arial"/>
          <w:sz w:val="18"/>
        </w:rPr>
      </w:pPr>
      <w:r>
        <w:rPr>
          <w:rFonts w:ascii="Arial" w:hAnsi="Arial"/>
          <w:sz w:val="18"/>
        </w:rPr>
        <w:t>Journey Manager receives the response</w:t>
      </w:r>
    </w:p>
    <w:p w14:paraId="3BC9D56C" w14:textId="77777777" w:rsidR="006B6135" w:rsidRDefault="006B6135" w:rsidP="00530D17">
      <w:pPr>
        <w:pStyle w:val="ListParagraph"/>
        <w:numPr>
          <w:ilvl w:val="1"/>
          <w:numId w:val="8"/>
        </w:numPr>
        <w:rPr>
          <w:rFonts w:ascii="Arial" w:hAnsi="Arial"/>
          <w:sz w:val="18"/>
        </w:rPr>
      </w:pPr>
      <w:r>
        <w:rPr>
          <w:rFonts w:ascii="Arial" w:hAnsi="Arial"/>
          <w:sz w:val="18"/>
        </w:rPr>
        <w:t>Journey Manager</w:t>
      </w:r>
      <w:r w:rsidRPr="00143110">
        <w:t xml:space="preserve"> </w:t>
      </w:r>
      <w:r>
        <w:rPr>
          <w:rFonts w:ascii="Arial" w:hAnsi="Arial"/>
          <w:sz w:val="18"/>
        </w:rPr>
        <w:t>logs the response</w:t>
      </w:r>
      <w:r w:rsidRPr="00143110">
        <w:rPr>
          <w:rFonts w:ascii="Arial" w:hAnsi="Arial"/>
          <w:sz w:val="18"/>
        </w:rPr>
        <w:t xml:space="preserve"> meta-data, TRK_UUID and RQ_UUID</w:t>
      </w:r>
      <w:r>
        <w:rPr>
          <w:rFonts w:ascii="Arial" w:hAnsi="Arial"/>
          <w:sz w:val="18"/>
        </w:rPr>
        <w:t xml:space="preserve"> </w:t>
      </w:r>
    </w:p>
    <w:p w14:paraId="490D73BD" w14:textId="77777777" w:rsidR="006B6135" w:rsidRPr="0011231B" w:rsidRDefault="006B6135" w:rsidP="00530D17">
      <w:pPr>
        <w:pStyle w:val="ListParagraph"/>
        <w:numPr>
          <w:ilvl w:val="1"/>
          <w:numId w:val="8"/>
        </w:numPr>
        <w:rPr>
          <w:rFonts w:ascii="Arial" w:hAnsi="Arial"/>
          <w:sz w:val="18"/>
        </w:rPr>
      </w:pPr>
      <w:r>
        <w:rPr>
          <w:rFonts w:ascii="Arial" w:hAnsi="Arial"/>
          <w:sz w:val="18"/>
        </w:rPr>
        <w:t>Journey Manager processes the response</w:t>
      </w:r>
    </w:p>
    <w:p w14:paraId="241DFBE5" w14:textId="77777777" w:rsidR="006B6135" w:rsidRDefault="006B6135" w:rsidP="006B6135"/>
    <w:p w14:paraId="2D5538B0" w14:textId="77777777" w:rsidR="006B6135" w:rsidRDefault="006B6135" w:rsidP="002676C9">
      <w:pPr>
        <w:pStyle w:val="Heading4"/>
      </w:pPr>
      <w:bookmarkStart w:id="171" w:name="_Toc63424949"/>
      <w:r>
        <w:t>Mule Logging Guidance</w:t>
      </w:r>
      <w:bookmarkEnd w:id="171"/>
    </w:p>
    <w:p w14:paraId="396C9021" w14:textId="77777777" w:rsidR="006B6135" w:rsidRDefault="006B6135" w:rsidP="006B6135">
      <w:pPr>
        <w:ind w:left="360"/>
      </w:pPr>
    </w:p>
    <w:p w14:paraId="14E213D0" w14:textId="77777777" w:rsidR="006B6135" w:rsidRDefault="006B6135" w:rsidP="006B6135">
      <w:pPr>
        <w:ind w:left="360"/>
      </w:pPr>
      <w:r>
        <w:t>Log</w:t>
      </w:r>
      <w:r w:rsidRPr="006B5659">
        <w:t xml:space="preserve"> </w:t>
      </w:r>
      <w:r>
        <w:t>errors, warnings, information and debug messages</w:t>
      </w:r>
      <w:r w:rsidRPr="006B5659">
        <w:t xml:space="preserve"> </w:t>
      </w:r>
      <w:r>
        <w:t xml:space="preserve">with standardized attributes, including relevant information (when, where, who, what) </w:t>
      </w:r>
      <w:r w:rsidRPr="006B5659">
        <w:t>about the requests</w:t>
      </w:r>
      <w:r>
        <w:t>/responses in human readable AND machine parsable format.  The following minimum information should be provided for troubleshooting purposes:</w:t>
      </w:r>
    </w:p>
    <w:p w14:paraId="401ED387" w14:textId="77777777" w:rsidR="006B6135" w:rsidRDefault="006B6135" w:rsidP="00B741ED">
      <w:pPr>
        <w:numPr>
          <w:ilvl w:val="1"/>
          <w:numId w:val="7"/>
        </w:numPr>
      </w:pPr>
      <w:r>
        <w:t>HTTP Header Information (including TRK_UUID, RQ_UUID where possible)</w:t>
      </w:r>
    </w:p>
    <w:p w14:paraId="79A5A806" w14:textId="77777777" w:rsidR="006B6135" w:rsidRDefault="006B6135" w:rsidP="00B741ED">
      <w:pPr>
        <w:numPr>
          <w:ilvl w:val="1"/>
          <w:numId w:val="7"/>
        </w:numPr>
      </w:pPr>
      <w:r>
        <w:t>HTTP Query Parameters</w:t>
      </w:r>
    </w:p>
    <w:p w14:paraId="632BE10B" w14:textId="77777777" w:rsidR="006B6135" w:rsidRDefault="006B6135" w:rsidP="00B741ED">
      <w:pPr>
        <w:numPr>
          <w:ilvl w:val="1"/>
          <w:numId w:val="7"/>
        </w:numPr>
      </w:pPr>
      <w:r>
        <w:t>HTTP Response Code</w:t>
      </w:r>
    </w:p>
    <w:p w14:paraId="25654E5F" w14:textId="77777777" w:rsidR="006B6135" w:rsidRDefault="006B6135" w:rsidP="00B741ED">
      <w:pPr>
        <w:numPr>
          <w:ilvl w:val="1"/>
          <w:numId w:val="7"/>
        </w:numPr>
      </w:pPr>
      <w:r>
        <w:t>Log Date and Time (use a standard date and time format (ISO8601)</w:t>
      </w:r>
    </w:p>
    <w:p w14:paraId="3A7C5127" w14:textId="77777777" w:rsidR="006B6135" w:rsidRDefault="006B6135" w:rsidP="00B741ED">
      <w:pPr>
        <w:numPr>
          <w:ilvl w:val="1"/>
          <w:numId w:val="7"/>
        </w:numPr>
      </w:pPr>
      <w:r>
        <w:t>Event Date and Time (use a standard date and time format (ISO8601)</w:t>
      </w:r>
    </w:p>
    <w:p w14:paraId="4E421950" w14:textId="77777777" w:rsidR="006B6135" w:rsidRDefault="006B6135" w:rsidP="00B741ED">
      <w:pPr>
        <w:numPr>
          <w:ilvl w:val="1"/>
          <w:numId w:val="7"/>
        </w:numPr>
      </w:pPr>
      <w:r>
        <w:t>Application Identifier (e.g. Journey Manager – Motive)</w:t>
      </w:r>
    </w:p>
    <w:p w14:paraId="58D1EB3A" w14:textId="77777777" w:rsidR="006B6135" w:rsidRDefault="006B6135" w:rsidP="00B741ED">
      <w:pPr>
        <w:numPr>
          <w:ilvl w:val="1"/>
          <w:numId w:val="7"/>
        </w:numPr>
      </w:pPr>
      <w:r>
        <w:t>Application Version (e.g. 1.1.1)</w:t>
      </w:r>
    </w:p>
    <w:p w14:paraId="0839EFC2" w14:textId="77777777" w:rsidR="006B6135" w:rsidRDefault="006B6135" w:rsidP="00B741ED">
      <w:pPr>
        <w:numPr>
          <w:ilvl w:val="1"/>
          <w:numId w:val="7"/>
        </w:numPr>
      </w:pPr>
      <w:r>
        <w:t>Environment (e.g. Production)</w:t>
      </w:r>
    </w:p>
    <w:p w14:paraId="31AF973B" w14:textId="77777777" w:rsidR="006B6135" w:rsidRDefault="006B6135" w:rsidP="00B741ED">
      <w:pPr>
        <w:numPr>
          <w:ilvl w:val="1"/>
          <w:numId w:val="7"/>
        </w:numPr>
      </w:pPr>
      <w:r>
        <w:t>Application Address (cluster/host name, or server IP address and port number)</w:t>
      </w:r>
    </w:p>
    <w:p w14:paraId="38497D4A" w14:textId="77777777" w:rsidR="006B6135" w:rsidRDefault="006B6135" w:rsidP="00B741ED">
      <w:pPr>
        <w:numPr>
          <w:ilvl w:val="1"/>
          <w:numId w:val="7"/>
        </w:numPr>
      </w:pPr>
      <w:r>
        <w:t>API/Resource Name</w:t>
      </w:r>
    </w:p>
    <w:p w14:paraId="765844F7" w14:textId="77777777" w:rsidR="006B6135" w:rsidRDefault="006B6135" w:rsidP="00B741ED">
      <w:pPr>
        <w:numPr>
          <w:ilvl w:val="1"/>
          <w:numId w:val="7"/>
        </w:numPr>
      </w:pPr>
      <w:r>
        <w:t>Request Direction (Akova -&gt; Mule | Mule -&gt; Akova), a.k.a. Request or Response, remember we aren’t logging at the HTTP layer just the message bodies</w:t>
      </w:r>
    </w:p>
    <w:p w14:paraId="335AA3B4" w14:textId="77777777" w:rsidR="006B6135" w:rsidRDefault="006B6135" w:rsidP="00B741ED">
      <w:pPr>
        <w:numPr>
          <w:ilvl w:val="1"/>
          <w:numId w:val="7"/>
        </w:numPr>
      </w:pPr>
      <w:r>
        <w:t xml:space="preserve">Payload/Meta-data  (See guidance on </w:t>
      </w:r>
      <w:r w:rsidRPr="00B97BFD">
        <w:rPr>
          <w:i/>
        </w:rPr>
        <w:t>Sensitive Information</w:t>
      </w:r>
      <w:r>
        <w:t xml:space="preserve"> below)</w:t>
      </w:r>
    </w:p>
    <w:p w14:paraId="3747007D" w14:textId="77777777" w:rsidR="006B6135" w:rsidRDefault="006B6135" w:rsidP="00B741ED">
      <w:pPr>
        <w:numPr>
          <w:ilvl w:val="0"/>
          <w:numId w:val="7"/>
        </w:numPr>
      </w:pPr>
      <w:r>
        <w:t>Sensitive Information should not be logged.  In some cases partial masking or hashing of data may be permissible to help with troubleshooting purposes, in which cases the word “masked” or “hashed” will be included in the list below.  These exceptions should be discussed with Architecture and Security.  Data not to include in logs include:</w:t>
      </w:r>
    </w:p>
    <w:p w14:paraId="39EA9BEB" w14:textId="77777777" w:rsidR="006B6135" w:rsidRDefault="006B6135" w:rsidP="00B741ED">
      <w:pPr>
        <w:numPr>
          <w:ilvl w:val="1"/>
          <w:numId w:val="7"/>
        </w:numPr>
      </w:pPr>
      <w:r>
        <w:t>Application source code</w:t>
      </w:r>
    </w:p>
    <w:p w14:paraId="786C5E69" w14:textId="77777777" w:rsidR="006B6135" w:rsidRDefault="006B6135" w:rsidP="00B741ED">
      <w:pPr>
        <w:numPr>
          <w:ilvl w:val="1"/>
          <w:numId w:val="7"/>
        </w:numPr>
      </w:pPr>
      <w:r>
        <w:t>Session identification values (hashed)</w:t>
      </w:r>
    </w:p>
    <w:p w14:paraId="706ECC64" w14:textId="77777777" w:rsidR="006B6135" w:rsidRDefault="006B6135" w:rsidP="00B741ED">
      <w:pPr>
        <w:numPr>
          <w:ilvl w:val="1"/>
          <w:numId w:val="7"/>
        </w:numPr>
      </w:pPr>
      <w:r>
        <w:t>Access tokens</w:t>
      </w:r>
    </w:p>
    <w:p w14:paraId="65A4080B" w14:textId="77777777" w:rsidR="006B6135" w:rsidRDefault="006B6135" w:rsidP="00B741ED">
      <w:pPr>
        <w:numPr>
          <w:ilvl w:val="1"/>
          <w:numId w:val="7"/>
        </w:numPr>
      </w:pPr>
      <w:r>
        <w:t xml:space="preserve">Sensitive personal data and some forms of personally identifiable information (PII) </w:t>
      </w:r>
    </w:p>
    <w:p w14:paraId="60D5879A" w14:textId="77777777" w:rsidR="006B6135" w:rsidRDefault="006B6135" w:rsidP="00B741ED">
      <w:pPr>
        <w:numPr>
          <w:ilvl w:val="1"/>
          <w:numId w:val="7"/>
        </w:numPr>
      </w:pPr>
      <w:r>
        <w:lastRenderedPageBreak/>
        <w:t>Authentication passwords</w:t>
      </w:r>
    </w:p>
    <w:p w14:paraId="7AC01794" w14:textId="77777777" w:rsidR="006B6135" w:rsidRDefault="006B6135" w:rsidP="00B741ED">
      <w:pPr>
        <w:numPr>
          <w:ilvl w:val="1"/>
          <w:numId w:val="7"/>
        </w:numPr>
      </w:pPr>
      <w:r>
        <w:t>Database connection strings</w:t>
      </w:r>
    </w:p>
    <w:p w14:paraId="3655738A" w14:textId="77777777" w:rsidR="006B6135" w:rsidRDefault="006B6135" w:rsidP="00B741ED">
      <w:pPr>
        <w:numPr>
          <w:ilvl w:val="1"/>
          <w:numId w:val="7"/>
        </w:numPr>
      </w:pPr>
      <w:r>
        <w:t>Encryption keys and other master secrets</w:t>
      </w:r>
    </w:p>
    <w:p w14:paraId="073E48D5" w14:textId="77777777" w:rsidR="006B6135" w:rsidRDefault="006B6135" w:rsidP="00B741ED">
      <w:pPr>
        <w:numPr>
          <w:ilvl w:val="1"/>
          <w:numId w:val="7"/>
        </w:numPr>
      </w:pPr>
      <w:r>
        <w:t>Bank account or payment card holder data (masked)</w:t>
      </w:r>
    </w:p>
    <w:p w14:paraId="7B7CC2BB" w14:textId="77777777" w:rsidR="006B6135" w:rsidRDefault="006B6135" w:rsidP="00B741ED">
      <w:pPr>
        <w:numPr>
          <w:ilvl w:val="1"/>
          <w:numId w:val="7"/>
        </w:numPr>
      </w:pPr>
      <w:r>
        <w:t>Data of a higher security classification than the logging system is allowed to store</w:t>
      </w:r>
    </w:p>
    <w:p w14:paraId="7C477857" w14:textId="77777777" w:rsidR="006B6135" w:rsidRDefault="006B6135" w:rsidP="00B741ED">
      <w:pPr>
        <w:numPr>
          <w:ilvl w:val="1"/>
          <w:numId w:val="7"/>
        </w:numPr>
      </w:pPr>
      <w:r>
        <w:t>Commercially-sensitive information</w:t>
      </w:r>
    </w:p>
    <w:p w14:paraId="5CE09DE9" w14:textId="77777777" w:rsidR="006B6135" w:rsidRDefault="006B6135" w:rsidP="00B741ED">
      <w:pPr>
        <w:numPr>
          <w:ilvl w:val="1"/>
          <w:numId w:val="7"/>
        </w:numPr>
      </w:pPr>
      <w:r>
        <w:t>Information it is illegal to collect in the relevant jurisdictions</w:t>
      </w:r>
    </w:p>
    <w:p w14:paraId="3016DAAC" w14:textId="77777777" w:rsidR="006B6135" w:rsidRDefault="006B6135" w:rsidP="00B741ED">
      <w:pPr>
        <w:numPr>
          <w:ilvl w:val="1"/>
          <w:numId w:val="7"/>
        </w:numPr>
      </w:pPr>
      <w:r>
        <w:t>Information a user has opted out of collection, or not consented to e.g. use of do not track, or where consent to collect has expired</w:t>
      </w:r>
    </w:p>
    <w:p w14:paraId="2334C04C" w14:textId="77777777" w:rsidR="006B6135" w:rsidRDefault="006B6135" w:rsidP="002676C9">
      <w:pPr>
        <w:pStyle w:val="Heading3"/>
      </w:pPr>
      <w:bookmarkStart w:id="172" w:name="_Toc63424950"/>
      <w:r>
        <w:t>Monitoring</w:t>
      </w:r>
      <w:bookmarkEnd w:id="172"/>
    </w:p>
    <w:p w14:paraId="39C1E4A6" w14:textId="77777777" w:rsidR="006B6135" w:rsidRPr="008122BE" w:rsidRDefault="006B6135" w:rsidP="006B6135">
      <w:pPr>
        <w:pStyle w:val="ListParagraph"/>
        <w:keepNext/>
        <w:numPr>
          <w:ilvl w:val="0"/>
          <w:numId w:val="1"/>
        </w:numPr>
        <w:tabs>
          <w:tab w:val="left" w:pos="284"/>
        </w:tabs>
        <w:spacing w:before="120"/>
        <w:outlineLvl w:val="4"/>
        <w:rPr>
          <w:b/>
          <w:i/>
          <w:vanish/>
          <w:color w:val="9E7C0C"/>
          <w:sz w:val="20"/>
          <w:szCs w:val="20"/>
          <w:lang w:eastAsia="en-CA"/>
        </w:rPr>
      </w:pPr>
    </w:p>
    <w:p w14:paraId="5E6D8141"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2A04895C"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0B1653BC"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72970772"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27058A70"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1A9CC56E" w14:textId="77777777" w:rsidR="006B6135" w:rsidRPr="008122BE" w:rsidRDefault="006B6135" w:rsidP="006B6135">
      <w:pPr>
        <w:pStyle w:val="ListParagraph"/>
        <w:keepNext/>
        <w:numPr>
          <w:ilvl w:val="1"/>
          <w:numId w:val="1"/>
        </w:numPr>
        <w:tabs>
          <w:tab w:val="left" w:pos="284"/>
        </w:tabs>
        <w:spacing w:before="120"/>
        <w:outlineLvl w:val="4"/>
        <w:rPr>
          <w:b/>
          <w:i/>
          <w:vanish/>
          <w:color w:val="9E7C0C"/>
          <w:sz w:val="20"/>
          <w:szCs w:val="20"/>
          <w:lang w:eastAsia="en-CA"/>
        </w:rPr>
      </w:pPr>
    </w:p>
    <w:p w14:paraId="0B4EBF2B" w14:textId="77777777" w:rsidR="006B6135" w:rsidRPr="008122BE" w:rsidRDefault="006B6135" w:rsidP="006B6135">
      <w:pPr>
        <w:pStyle w:val="ListParagraph"/>
        <w:keepNext/>
        <w:numPr>
          <w:ilvl w:val="2"/>
          <w:numId w:val="1"/>
        </w:numPr>
        <w:tabs>
          <w:tab w:val="left" w:pos="284"/>
        </w:tabs>
        <w:spacing w:before="120"/>
        <w:outlineLvl w:val="4"/>
        <w:rPr>
          <w:b/>
          <w:i/>
          <w:vanish/>
          <w:color w:val="9E7C0C"/>
          <w:sz w:val="20"/>
          <w:szCs w:val="20"/>
          <w:lang w:eastAsia="en-CA"/>
        </w:rPr>
      </w:pPr>
    </w:p>
    <w:p w14:paraId="67087C8E"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4B9F4CAB"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394D2A57"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605E2CDC" w14:textId="77777777" w:rsidR="006B6135" w:rsidRPr="008122BE" w:rsidRDefault="006B6135" w:rsidP="006B6135">
      <w:pPr>
        <w:pStyle w:val="ListParagraph"/>
        <w:keepNext/>
        <w:numPr>
          <w:ilvl w:val="3"/>
          <w:numId w:val="1"/>
        </w:numPr>
        <w:tabs>
          <w:tab w:val="left" w:pos="284"/>
        </w:tabs>
        <w:spacing w:before="120"/>
        <w:outlineLvl w:val="4"/>
        <w:rPr>
          <w:b/>
          <w:i/>
          <w:vanish/>
          <w:color w:val="9E7C0C"/>
          <w:sz w:val="20"/>
          <w:szCs w:val="20"/>
          <w:lang w:eastAsia="en-CA"/>
        </w:rPr>
      </w:pPr>
    </w:p>
    <w:p w14:paraId="17EBEB49" w14:textId="77777777" w:rsidR="006B6135" w:rsidRDefault="006B6135" w:rsidP="002676C9">
      <w:pPr>
        <w:pStyle w:val="Heading4"/>
      </w:pPr>
      <w:bookmarkStart w:id="173" w:name="_Toc63424951"/>
      <w:r>
        <w:t>Mule – Native Monitoring</w:t>
      </w:r>
      <w:bookmarkEnd w:id="173"/>
    </w:p>
    <w:p w14:paraId="50AE108E" w14:textId="77777777" w:rsidR="006B6135" w:rsidRPr="00B84649" w:rsidRDefault="006B6135" w:rsidP="006B6135">
      <w:pPr>
        <w:shd w:val="clear" w:color="auto" w:fill="FEFEFE"/>
        <w:spacing w:before="150" w:after="150" w:line="240" w:lineRule="auto"/>
        <w:jc w:val="left"/>
      </w:pPr>
      <w:r w:rsidRPr="00B84649">
        <w:t xml:space="preserve">As part of Anypoint Platform, Anypoint Monitoring provides visibility into integrations across </w:t>
      </w:r>
      <w:r w:rsidRPr="007150B8">
        <w:t>the CWB</w:t>
      </w:r>
      <w:r w:rsidRPr="00B84649">
        <w:t xml:space="preserve"> app network. The monitoring tools provide feedback from Mule flows and components in </w:t>
      </w:r>
      <w:r w:rsidRPr="007150B8">
        <w:t>the</w:t>
      </w:r>
      <w:r w:rsidRPr="00B84649">
        <w:t xml:space="preserve"> app network.</w:t>
      </w:r>
    </w:p>
    <w:p w14:paraId="40BE0AE7" w14:textId="77777777" w:rsidR="006B6135" w:rsidRPr="00B84649" w:rsidRDefault="006B6135" w:rsidP="006B6135">
      <w:pPr>
        <w:shd w:val="clear" w:color="auto" w:fill="FEFEFE"/>
        <w:spacing w:before="150" w:after="150" w:line="240" w:lineRule="auto"/>
        <w:jc w:val="left"/>
      </w:pPr>
      <w:r w:rsidRPr="00B84649">
        <w:t xml:space="preserve">Operations and development teams </w:t>
      </w:r>
      <w:r w:rsidRPr="007150B8">
        <w:t>will use</w:t>
      </w:r>
      <w:r w:rsidRPr="00B84649">
        <w:t xml:space="preserve"> the monitoring tools to diagnose issues and prescribe solutions to behavior that negatively impacts digital performance. The monitoring tools are designed to reduce the time to identify and resolve these issues through aggregated metrics, data visualization tools, alerts for issues, and a log aggregation system. Specifically, Anypoint Monitoring provides ways to:</w:t>
      </w:r>
    </w:p>
    <w:p w14:paraId="55B5084C" w14:textId="77777777" w:rsidR="006B6135" w:rsidRPr="00B84649" w:rsidRDefault="006B6135" w:rsidP="00B741ED">
      <w:pPr>
        <w:numPr>
          <w:ilvl w:val="0"/>
          <w:numId w:val="7"/>
        </w:numPr>
      </w:pPr>
      <w:r w:rsidRPr="00B84649">
        <w:t>Aggregate and map metrics across dependent systems in real-time.</w:t>
      </w:r>
    </w:p>
    <w:p w14:paraId="1D0C3749" w14:textId="77777777" w:rsidR="006B6135" w:rsidRPr="00B84649" w:rsidRDefault="006B6135" w:rsidP="00B741ED">
      <w:pPr>
        <w:numPr>
          <w:ilvl w:val="0"/>
          <w:numId w:val="7"/>
        </w:numPr>
      </w:pPr>
      <w:r w:rsidRPr="00B84649">
        <w:t>Configure dashboards and alerts to reduce the mean time to identification of issues (MTTI).</w:t>
      </w:r>
    </w:p>
    <w:p w14:paraId="78B19FAB" w14:textId="77777777" w:rsidR="006B6135" w:rsidRDefault="006B6135" w:rsidP="00B741ED">
      <w:pPr>
        <w:numPr>
          <w:ilvl w:val="0"/>
          <w:numId w:val="7"/>
        </w:numPr>
      </w:pPr>
      <w:r w:rsidRPr="00B84649">
        <w:t>Store and search log data at scale.</w:t>
      </w:r>
    </w:p>
    <w:p w14:paraId="51474D25" w14:textId="77777777" w:rsidR="006B6135" w:rsidRDefault="006B6135" w:rsidP="002676C9">
      <w:pPr>
        <w:pStyle w:val="Heading4"/>
      </w:pPr>
      <w:bookmarkStart w:id="174" w:name="_Toc63424952"/>
      <w:r>
        <w:t>Mule - API Functional Monitoring</w:t>
      </w:r>
      <w:bookmarkEnd w:id="174"/>
    </w:p>
    <w:p w14:paraId="37675F2E" w14:textId="77777777" w:rsidR="006B6135" w:rsidRDefault="006B6135" w:rsidP="006B6135">
      <w:r w:rsidRPr="00183EE5">
        <w:t xml:space="preserve">The </w:t>
      </w:r>
      <w:r>
        <w:t xml:space="preserve">Mulesoft </w:t>
      </w:r>
      <w:r w:rsidRPr="00183EE5">
        <w:t xml:space="preserve">API Functional Monitoring solution enables developers and operators to perform consistent testing of the functional behavior and performance of </w:t>
      </w:r>
      <w:r>
        <w:t>CWB</w:t>
      </w:r>
      <w:r w:rsidRPr="00183EE5">
        <w:t xml:space="preserve"> APIs, throughout the API lifecycle, in testing and production environments.</w:t>
      </w:r>
    </w:p>
    <w:p w14:paraId="13BB4047" w14:textId="77777777" w:rsidR="006B6135" w:rsidRPr="00183EE5" w:rsidRDefault="006B6135" w:rsidP="006B6135">
      <w:r w:rsidRPr="00183EE5">
        <w:t>The solution helps you carry out the following tasks:</w:t>
      </w:r>
    </w:p>
    <w:p w14:paraId="119DB219" w14:textId="77777777" w:rsidR="006B6135" w:rsidRPr="00183EE5" w:rsidRDefault="006B6135" w:rsidP="00B741ED">
      <w:pPr>
        <w:numPr>
          <w:ilvl w:val="0"/>
          <w:numId w:val="7"/>
        </w:numPr>
      </w:pPr>
      <w:r w:rsidRPr="001710B0">
        <w:t>White-box testing:</w:t>
      </w:r>
      <w:r w:rsidRPr="00183EE5">
        <w:t> This type of testing validates the behavior of individual APIs against the understanding of how their internals work. As part of this type of testing, you mock and simulate dependencies (for example, back-end systems and other APIs).</w:t>
      </w:r>
    </w:p>
    <w:p w14:paraId="69C61570" w14:textId="77777777" w:rsidR="006B6135" w:rsidRPr="00183EE5" w:rsidRDefault="006B6135" w:rsidP="00B741ED">
      <w:pPr>
        <w:numPr>
          <w:ilvl w:val="0"/>
          <w:numId w:val="7"/>
        </w:numPr>
      </w:pPr>
      <w:r w:rsidRPr="001710B0">
        <w:t>Black-box testing:</w:t>
      </w:r>
      <w:r w:rsidRPr="00183EE5">
        <w:t> This type of testing validates the overall behavior of an API and its real/live dependencies as a whole, based purely on inputs and outputs (i.e. without knowing or altering the API internals - no simulation or mocking).</w:t>
      </w:r>
    </w:p>
    <w:p w14:paraId="6F3157E8" w14:textId="77777777" w:rsidR="006B6135" w:rsidRPr="00183EE5" w:rsidRDefault="006B6135" w:rsidP="00B741ED">
      <w:pPr>
        <w:numPr>
          <w:ilvl w:val="0"/>
          <w:numId w:val="7"/>
        </w:numPr>
      </w:pPr>
      <w:r w:rsidRPr="001710B0">
        <w:t>Runtime monitoring:</w:t>
      </w:r>
      <w:r w:rsidRPr="00183EE5">
        <w:t> This type of monitoring ensures that deployed APIs are operating within expected performance in production environments. It makes use of behavioral test cases that use real inputs and expected outputs, and exercise dependencies, as in black-box testing.</w:t>
      </w:r>
    </w:p>
    <w:p w14:paraId="5306408A" w14:textId="77777777" w:rsidR="006B6135" w:rsidRDefault="006B6135" w:rsidP="006B6135">
      <w:r>
        <w:lastRenderedPageBreak/>
        <w:t xml:space="preserve">CWB will leverage </w:t>
      </w:r>
      <w:r w:rsidRPr="00765707">
        <w:rPr>
          <w:b/>
        </w:rPr>
        <w:t>Runtime monitoring</w:t>
      </w:r>
      <w:r>
        <w:t xml:space="preserve"> to validate the expected performance in a production environment.  APIs monitored for this purpose must provide a set of </w:t>
      </w:r>
      <w:r w:rsidRPr="00A93550">
        <w:rPr>
          <w:i/>
        </w:rPr>
        <w:t>non-destructive data</w:t>
      </w:r>
      <w:r>
        <w:t xml:space="preserve"> that can be utilized to test the functionality of the API, but not impact downstream provider systems.</w:t>
      </w:r>
    </w:p>
    <w:p w14:paraId="31E6BF48" w14:textId="77777777" w:rsidR="006B6135" w:rsidRDefault="006B6135" w:rsidP="002676C9">
      <w:pPr>
        <w:pStyle w:val="Heading4"/>
      </w:pPr>
      <w:bookmarkStart w:id="175" w:name="_Toc63424953"/>
      <w:r>
        <w:t>Mule – Alerting</w:t>
      </w:r>
      <w:bookmarkEnd w:id="175"/>
    </w:p>
    <w:p w14:paraId="7C44FC21" w14:textId="77777777" w:rsidR="006B6135" w:rsidRDefault="006B6135" w:rsidP="006B6135">
      <w:pPr>
        <w:rPr>
          <w:lang w:eastAsia="en-CA"/>
        </w:rPr>
      </w:pPr>
      <w:r>
        <w:rPr>
          <w:lang w:eastAsia="en-CA"/>
        </w:rPr>
        <w:t>The CWB Integration team will define</w:t>
      </w:r>
      <w:r w:rsidRPr="00B84649">
        <w:rPr>
          <w:lang w:eastAsia="en-CA"/>
        </w:rPr>
        <w:t xml:space="preserve"> </w:t>
      </w:r>
      <w:r>
        <w:rPr>
          <w:lang w:eastAsia="en-CA"/>
        </w:rPr>
        <w:t>and trigger</w:t>
      </w:r>
      <w:r w:rsidRPr="00B84649">
        <w:rPr>
          <w:lang w:eastAsia="en-CA"/>
        </w:rPr>
        <w:t xml:space="preserve"> alerts based on rules (or thresholds) and policies for </w:t>
      </w:r>
      <w:r>
        <w:rPr>
          <w:lang w:eastAsia="en-CA"/>
        </w:rPr>
        <w:t>CWB API</w:t>
      </w:r>
      <w:r w:rsidRPr="00B84649">
        <w:rPr>
          <w:lang w:eastAsia="en-CA"/>
        </w:rPr>
        <w:t xml:space="preserve"> resources. When these thresholds are crossed for a certain period of time, </w:t>
      </w:r>
      <w:r>
        <w:rPr>
          <w:lang w:eastAsia="en-CA"/>
        </w:rPr>
        <w:t>CWB will</w:t>
      </w:r>
      <w:r w:rsidRPr="00B84649">
        <w:rPr>
          <w:lang w:eastAsia="en-CA"/>
        </w:rPr>
        <w:t xml:space="preserve"> receive notification to take action. </w:t>
      </w:r>
    </w:p>
    <w:p w14:paraId="7D89690F" w14:textId="77777777" w:rsidR="006B6135" w:rsidRPr="00B84649" w:rsidRDefault="006B6135" w:rsidP="006B6135">
      <w:pPr>
        <w:rPr>
          <w:lang w:eastAsia="en-CA"/>
        </w:rPr>
      </w:pPr>
      <w:r>
        <w:rPr>
          <w:lang w:eastAsia="en-CA"/>
        </w:rPr>
        <w:t>All Mule generated alerts will be routed to the ServiceNow IT Operations Management module to enable centralized incident management.  The Mulesoft ServiceNow connector will be leveraged to integrate with ServiceNow and create events upon which the SericeNow (based on configuration management) can update relevant dashboards, determine if an incident should be auto-generated or if a manual review is required before an incident is created.</w:t>
      </w:r>
    </w:p>
    <w:p w14:paraId="1B905405" w14:textId="77777777" w:rsidR="006B6135" w:rsidRDefault="006B6135" w:rsidP="002676C9">
      <w:pPr>
        <w:pStyle w:val="Heading4"/>
      </w:pPr>
      <w:bookmarkStart w:id="176" w:name="_Toc63424954"/>
      <w:r>
        <w:t>Mule – SCOM Monitoring</w:t>
      </w:r>
      <w:bookmarkEnd w:id="176"/>
    </w:p>
    <w:p w14:paraId="0AF40921" w14:textId="77777777" w:rsidR="006B6135" w:rsidRDefault="006B6135" w:rsidP="006B6135"/>
    <w:p w14:paraId="4F0EEB23" w14:textId="77777777" w:rsidR="006B6135" w:rsidRPr="00B84649" w:rsidRDefault="006B6135" w:rsidP="006B6135">
      <w:r w:rsidRPr="006936E6">
        <w:t>Java Application Performance Monitoring (APM) in System Center - Operations Manager lets you monitor Java applications to get details about application performance and exception events that can help determine the root causes of problems. The System Center Management Pack for Java Application Performance Monitoring lets you monitor Java application performance and exception events by using Operations Manager Application Advisor. With Operations Manager Application Advisor, you can investigate method and resource timing for performance events, stack traces for exception events, Java-specific counters for events (such as Average Request Time, Requests Per Second, JVM Memory, and Class Loader), and run some of the standard Application Performance Monitoring reports.</w:t>
      </w:r>
    </w:p>
    <w:p w14:paraId="0A5F87BE" w14:textId="77777777" w:rsidR="006B6135" w:rsidRDefault="006B6135" w:rsidP="002676C9">
      <w:pPr>
        <w:pStyle w:val="Heading4"/>
      </w:pPr>
      <w:bookmarkStart w:id="177" w:name="_Toc63424955"/>
      <w:r>
        <w:t>Mule – ServiceNow Integration</w:t>
      </w:r>
      <w:bookmarkEnd w:id="177"/>
    </w:p>
    <w:p w14:paraId="0DE73854" w14:textId="77777777" w:rsidR="006B6135" w:rsidRDefault="006B6135" w:rsidP="006B6135"/>
    <w:p w14:paraId="7A6899BF" w14:textId="77777777" w:rsidR="006B6135" w:rsidRDefault="006B6135" w:rsidP="006B6135">
      <w:r w:rsidRPr="006936E6">
        <w:t xml:space="preserve">The Event Management application is part of the IT Operations Management </w:t>
      </w:r>
      <w:r>
        <w:t xml:space="preserve">(ITOM) </w:t>
      </w:r>
      <w:r w:rsidRPr="006936E6">
        <w:t xml:space="preserve">area, which also covers CMDB Discovery, Service Mapping and Orchestration. With the Event Management application </w:t>
      </w:r>
      <w:r>
        <w:t xml:space="preserve">CWB integrates multiple </w:t>
      </w:r>
      <w:r w:rsidRPr="006936E6">
        <w:t>monitoring sources, and create ServiceNow events out of it.</w:t>
      </w:r>
      <w:r>
        <w:t xml:space="preserve">  </w:t>
      </w:r>
    </w:p>
    <w:p w14:paraId="19DF2D2C" w14:textId="77777777" w:rsidR="006B6135" w:rsidRDefault="006B6135" w:rsidP="006B6135">
      <w:r>
        <w:t xml:space="preserve">SCOM will be integrated in this fashion to provide meaningful dashboards to operational staff and ensure there is a fulsome view of application and server health for the Mule runtime and Mule applications.  </w:t>
      </w:r>
    </w:p>
    <w:p w14:paraId="21D4C355" w14:textId="77777777" w:rsidR="006B6135" w:rsidRDefault="006B6135" w:rsidP="006B6135"/>
    <w:p w14:paraId="7A565F41" w14:textId="77777777" w:rsidR="006B6135" w:rsidRDefault="006B6135" w:rsidP="002676C9">
      <w:pPr>
        <w:pStyle w:val="Heading4"/>
      </w:pPr>
      <w:bookmarkStart w:id="178" w:name="_Toc63424956"/>
      <w:r>
        <w:t>Mule - Health Check</w:t>
      </w:r>
      <w:bookmarkEnd w:id="178"/>
    </w:p>
    <w:p w14:paraId="03E3B586" w14:textId="77777777" w:rsidR="006B6135" w:rsidRDefault="006B6135" w:rsidP="006B6135">
      <w:pPr>
        <w:rPr>
          <w:lang w:eastAsia="en-CA"/>
        </w:rPr>
      </w:pPr>
      <w:r>
        <w:rPr>
          <w:lang w:eastAsia="en-CA"/>
        </w:rPr>
        <w:t>A health check endpoint will be defined that can be used by systems to verify that a Mule runtime is operational and can accept new requests.  Ideally, the health check will also provide additional details that can be leveraged by advanced load balancers to route requests to instances that are not only healthy, but are in the best position to accept the next request (e.g. combination of lowest: CPU utilization, memory utilization, response times, etc.)</w:t>
      </w:r>
    </w:p>
    <w:p w14:paraId="51B788EE" w14:textId="77777777" w:rsidR="006B6135" w:rsidRDefault="006B6135" w:rsidP="006B6135">
      <w:pPr>
        <w:pStyle w:val="Heading2"/>
      </w:pPr>
      <w:bookmarkStart w:id="179" w:name="_Toc63424957"/>
      <w:r>
        <w:t>Log Aggregator Integration</w:t>
      </w:r>
      <w:bookmarkEnd w:id="179"/>
    </w:p>
    <w:p w14:paraId="090CF598" w14:textId="6980AAED" w:rsidR="006B6135" w:rsidRDefault="006B6135" w:rsidP="006B6135">
      <w:r>
        <w:t xml:space="preserve">All logs will be aggregated by the Elastic Stack in near real-time.  </w:t>
      </w:r>
      <w:r w:rsidR="00EA66A5">
        <w:t xml:space="preserve">The </w:t>
      </w:r>
      <w:r>
        <w:t xml:space="preserve">Elastic Stack will be configured to read events from the AWS SQS queue (see </w:t>
      </w:r>
      <w:hyperlink r:id="rId140" w:history="1">
        <w:r w:rsidRPr="008D7D44">
          <w:rPr>
            <w:rStyle w:val="Hyperlink"/>
          </w:rPr>
          <w:t>SQS Input Plugin</w:t>
        </w:r>
      </w:hyperlink>
      <w:r w:rsidR="00EA66A5">
        <w:t xml:space="preserve">), </w:t>
      </w:r>
      <w:r>
        <w:t xml:space="preserve">Mule servers (see </w:t>
      </w:r>
      <w:hyperlink r:id="rId141" w:history="1">
        <w:r w:rsidRPr="008D7D44">
          <w:rPr>
            <w:rStyle w:val="Hyperlink"/>
          </w:rPr>
          <w:t>Filebeat</w:t>
        </w:r>
      </w:hyperlink>
      <w:r>
        <w:t>)</w:t>
      </w:r>
      <w:r w:rsidR="00EA66A5">
        <w:t xml:space="preserve"> and T24 logs</w:t>
      </w:r>
      <w:r>
        <w:t xml:space="preserve"> and index</w:t>
      </w:r>
      <w:r w:rsidR="00C56C7B">
        <w:t>ed</w:t>
      </w:r>
      <w:r>
        <w:t xml:space="preserve"> as required </w:t>
      </w:r>
      <w:r w:rsidR="00EA66A5">
        <w:t>for</w:t>
      </w:r>
      <w:r>
        <w:t xml:space="preserve"> both the Security Operations and </w:t>
      </w:r>
      <w:r w:rsidR="00EA66A5">
        <w:t xml:space="preserve">Digital </w:t>
      </w:r>
      <w:r w:rsidR="00C56C7B">
        <w:t>Technology Services</w:t>
      </w:r>
      <w:r>
        <w:t xml:space="preserve"> Teams.  </w:t>
      </w:r>
      <w:r w:rsidR="00C56C7B">
        <w:t>The Digital Technology Services team will write queries to correlate and s</w:t>
      </w:r>
      <w:r>
        <w:t xml:space="preserve">how the full relationship between </w:t>
      </w:r>
      <w:r w:rsidR="00EA66A5">
        <w:t xml:space="preserve">Journey Manager, </w:t>
      </w:r>
      <w:r>
        <w:t>Mule</w:t>
      </w:r>
      <w:r w:rsidR="00EA66A5">
        <w:t xml:space="preserve">soft and T24 </w:t>
      </w:r>
      <w:r w:rsidR="00C56C7B">
        <w:t xml:space="preserve">transaction logs.  See the </w:t>
      </w:r>
      <w:hyperlink w:anchor="_Logging_&amp;_API" w:history="1">
        <w:r w:rsidR="00C56C7B" w:rsidRPr="00C56C7B">
          <w:rPr>
            <w:rStyle w:val="Hyperlink"/>
          </w:rPr>
          <w:t>Logging &amp; API Traceabilty</w:t>
        </w:r>
      </w:hyperlink>
      <w:r w:rsidR="00C56C7B">
        <w:t xml:space="preserve"> section for further details on how transactions across systems are correlated</w:t>
      </w:r>
      <w:r w:rsidR="00EA66A5">
        <w:t xml:space="preserve">.  </w:t>
      </w:r>
      <w:r>
        <w:t xml:space="preserve">  </w:t>
      </w:r>
    </w:p>
    <w:p w14:paraId="5136879B" w14:textId="32EF4802" w:rsidR="006B6135" w:rsidRDefault="00EA66A5" w:rsidP="006B6135">
      <w:r>
        <w:lastRenderedPageBreak/>
        <w:t>The Journey Manager</w:t>
      </w:r>
      <w:r w:rsidR="006B6135">
        <w:t xml:space="preserve"> </w:t>
      </w:r>
      <w:r>
        <w:t xml:space="preserve">System Event Publisher </w:t>
      </w:r>
      <w:r w:rsidR="006B6135">
        <w:t xml:space="preserve">will publish key system events to a </w:t>
      </w:r>
      <w:r w:rsidRPr="00C56C7B">
        <w:rPr>
          <w:b/>
        </w:rPr>
        <w:t>single</w:t>
      </w:r>
      <w:r>
        <w:t xml:space="preserve"> </w:t>
      </w:r>
      <w:r w:rsidR="006B6135">
        <w:t>AWS SQS event queue</w:t>
      </w:r>
      <w:r w:rsidR="00594FB7">
        <w:t xml:space="preserve">, one for </w:t>
      </w:r>
      <w:r w:rsidR="00594FB7" w:rsidRPr="00C56C7B">
        <w:rPr>
          <w:b/>
        </w:rPr>
        <w:t>production</w:t>
      </w:r>
      <w:r w:rsidR="00594FB7">
        <w:t xml:space="preserve"> and another for </w:t>
      </w:r>
      <w:r w:rsidR="00594FB7" w:rsidRPr="00C56C7B">
        <w:rPr>
          <w:b/>
        </w:rPr>
        <w:t>all non-production</w:t>
      </w:r>
      <w:r w:rsidR="00594FB7">
        <w:t xml:space="preserve"> environments</w:t>
      </w:r>
      <w:r w:rsidR="006B6135">
        <w:t>.</w:t>
      </w:r>
      <w:r w:rsidR="00D3749C">
        <w:t xml:space="preserve">  </w:t>
      </w:r>
      <w:r>
        <w:t>The CWB Elastic instance will pop off events from this queue at a pace it can manage, parse the messages and store the content as required for indexing, searching and reporting.</w:t>
      </w:r>
      <w:r w:rsidR="006B6135">
        <w:t xml:space="preserve">  </w:t>
      </w:r>
    </w:p>
    <w:p w14:paraId="20799545" w14:textId="53D0583E" w:rsidR="00EA66A5" w:rsidRDefault="00EA66A5" w:rsidP="006B6135">
      <w:r>
        <w:rPr>
          <w:noProof/>
          <w:lang w:eastAsia="en-CA"/>
        </w:rPr>
        <w:drawing>
          <wp:inline distT="0" distB="0" distL="0" distR="0" wp14:anchorId="075ACE6B" wp14:editId="7EBE3615">
            <wp:extent cx="5943600" cy="2310130"/>
            <wp:effectExtent l="0" t="0" r="0" b="0"/>
            <wp:docPr id="27" name="Picture 2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ull"/>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310130"/>
                    </a:xfrm>
                    <a:prstGeom prst="rect">
                      <a:avLst/>
                    </a:prstGeom>
                    <a:noFill/>
                    <a:ln>
                      <a:noFill/>
                    </a:ln>
                  </pic:spPr>
                </pic:pic>
              </a:graphicData>
            </a:graphic>
          </wp:inline>
        </w:drawing>
      </w:r>
    </w:p>
    <w:p w14:paraId="7AD61C49" w14:textId="298FDDD5" w:rsidR="00D3749C" w:rsidRDefault="00C56C7B" w:rsidP="006B6135">
      <w:r>
        <w:t>Connectivity to SQS from the CWB Elastic Stack must be secured in transit via TLS 1.2 and encrypted at rest.</w:t>
      </w:r>
      <w:r w:rsidR="00863B10">
        <w:t xml:space="preserve">  Access to this data must also be restricted by role and limited to a small subset of CWB employees on a need to know basis.</w:t>
      </w:r>
      <w:r>
        <w:t xml:space="preserve">  Special care must be taken to </w:t>
      </w:r>
      <w:r w:rsidR="00D309D9">
        <w:t>follow the CWB Data Protection S</w:t>
      </w:r>
      <w:r>
        <w:t xml:space="preserve">tandard </w:t>
      </w:r>
      <w:r w:rsidR="00D309D9">
        <w:rPr>
          <w:rStyle w:val="FootnoteReference"/>
        </w:rPr>
        <w:footnoteReference w:id="3"/>
      </w:r>
      <w:r w:rsidR="00863B10">
        <w:t xml:space="preserve"> </w:t>
      </w:r>
      <w:r>
        <w:t>to ensure sensitive customer data is handled according to this standard.</w:t>
      </w:r>
    </w:p>
    <w:p w14:paraId="2FF00ABC" w14:textId="77B791C0" w:rsidR="00D3749C" w:rsidRDefault="00594FB7" w:rsidP="006B6135">
      <w:r>
        <w:t>Event types supported by Journey Manager are summarized below</w:t>
      </w:r>
      <w:r w:rsidR="00C56C7B">
        <w:t xml:space="preserve"> (</w:t>
      </w:r>
      <w:hyperlink r:id="rId143" w:history="1">
        <w:r w:rsidR="00C56C7B" w:rsidRPr="000A68EF">
          <w:rPr>
            <w:rStyle w:val="Hyperlink"/>
          </w:rPr>
          <w:t>reference</w:t>
        </w:r>
      </w:hyperlink>
      <w:r w:rsidR="00C56C7B">
        <w:t>)</w:t>
      </w:r>
      <w:r>
        <w:t xml:space="preserve">, along with the </w:t>
      </w:r>
      <w:r w:rsidR="00C56C7B">
        <w:t xml:space="preserve">CWB </w:t>
      </w:r>
      <w:r>
        <w:t>party that derives the most value from consuming, indexing and searching the event</w:t>
      </w:r>
      <w:r w:rsidR="00C56C7B">
        <w:t>.</w:t>
      </w:r>
      <w:r>
        <w:t xml:space="preserve"> </w:t>
      </w:r>
    </w:p>
    <w:tbl>
      <w:tblPr>
        <w:tblW w:w="0" w:type="auto"/>
        <w:tblInd w:w="1395"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1E0" w:firstRow="1" w:lastRow="1" w:firstColumn="1" w:lastColumn="1" w:noHBand="0" w:noVBand="0"/>
      </w:tblPr>
      <w:tblGrid>
        <w:gridCol w:w="2146"/>
        <w:gridCol w:w="1737"/>
        <w:gridCol w:w="2350"/>
      </w:tblGrid>
      <w:tr w:rsidR="000D112B" w14:paraId="6B272D5A" w14:textId="20F5EB6C" w:rsidTr="000A1C27">
        <w:tc>
          <w:tcPr>
            <w:tcW w:w="0" w:type="auto"/>
            <w:shd w:val="clear" w:color="auto" w:fill="808474"/>
          </w:tcPr>
          <w:p w14:paraId="4179AE8B" w14:textId="23A76EF3" w:rsidR="000D112B" w:rsidRPr="00C27D5A" w:rsidRDefault="000D112B" w:rsidP="00D3749C">
            <w:pPr>
              <w:spacing w:before="100" w:beforeAutospacing="1" w:after="100" w:afterAutospacing="1"/>
              <w:jc w:val="left"/>
              <w:rPr>
                <w:b/>
                <w:color w:val="FFFFFF" w:themeColor="background1"/>
                <w:sz w:val="16"/>
                <w:szCs w:val="16"/>
              </w:rPr>
            </w:pPr>
            <w:r>
              <w:rPr>
                <w:b/>
                <w:color w:val="FFFFFF" w:themeColor="background1"/>
                <w:sz w:val="16"/>
                <w:szCs w:val="16"/>
              </w:rPr>
              <w:t>Event Type</w:t>
            </w:r>
          </w:p>
        </w:tc>
        <w:tc>
          <w:tcPr>
            <w:tcW w:w="0" w:type="auto"/>
            <w:gridSpan w:val="2"/>
            <w:shd w:val="clear" w:color="auto" w:fill="808474"/>
          </w:tcPr>
          <w:p w14:paraId="15555F3C" w14:textId="55498A99" w:rsidR="000D112B" w:rsidRDefault="000D112B" w:rsidP="000D112B">
            <w:pPr>
              <w:spacing w:before="100" w:beforeAutospacing="1" w:after="100" w:afterAutospacing="1"/>
              <w:jc w:val="center"/>
              <w:rPr>
                <w:b/>
                <w:color w:val="FFFFFF" w:themeColor="background1"/>
                <w:sz w:val="16"/>
                <w:szCs w:val="16"/>
              </w:rPr>
            </w:pPr>
            <w:r>
              <w:rPr>
                <w:b/>
                <w:color w:val="FFFFFF" w:themeColor="background1"/>
                <w:sz w:val="16"/>
                <w:szCs w:val="16"/>
              </w:rPr>
              <w:t>Interested Party</w:t>
            </w:r>
          </w:p>
        </w:tc>
      </w:tr>
      <w:tr w:rsidR="000D112B" w14:paraId="4E2C3BD9" w14:textId="073341D7" w:rsidTr="000A1C27">
        <w:tc>
          <w:tcPr>
            <w:tcW w:w="0" w:type="auto"/>
            <w:shd w:val="clear" w:color="auto" w:fill="808474"/>
          </w:tcPr>
          <w:p w14:paraId="3ECF3B33" w14:textId="77777777" w:rsidR="000D112B" w:rsidRDefault="000D112B" w:rsidP="00D3749C">
            <w:pPr>
              <w:spacing w:before="100" w:beforeAutospacing="1" w:after="100" w:afterAutospacing="1"/>
              <w:jc w:val="left"/>
              <w:rPr>
                <w:b/>
                <w:color w:val="FFFFFF" w:themeColor="background1"/>
                <w:sz w:val="16"/>
                <w:szCs w:val="16"/>
              </w:rPr>
            </w:pPr>
          </w:p>
        </w:tc>
        <w:tc>
          <w:tcPr>
            <w:tcW w:w="0" w:type="auto"/>
            <w:shd w:val="clear" w:color="auto" w:fill="808474"/>
          </w:tcPr>
          <w:p w14:paraId="2F1EDDB5" w14:textId="573CB9F1" w:rsidR="000D112B" w:rsidRDefault="000D112B" w:rsidP="00D3749C">
            <w:pPr>
              <w:spacing w:before="100" w:beforeAutospacing="1" w:after="100" w:afterAutospacing="1"/>
              <w:rPr>
                <w:b/>
                <w:color w:val="FFFFFF" w:themeColor="background1"/>
                <w:sz w:val="16"/>
                <w:szCs w:val="16"/>
              </w:rPr>
            </w:pPr>
            <w:r>
              <w:rPr>
                <w:b/>
                <w:color w:val="FFFFFF" w:themeColor="background1"/>
                <w:sz w:val="16"/>
                <w:szCs w:val="16"/>
              </w:rPr>
              <w:t>Security Operations</w:t>
            </w:r>
          </w:p>
        </w:tc>
        <w:tc>
          <w:tcPr>
            <w:tcW w:w="0" w:type="auto"/>
            <w:shd w:val="clear" w:color="auto" w:fill="808474"/>
          </w:tcPr>
          <w:p w14:paraId="54717BB1" w14:textId="0EBD34DF" w:rsidR="000D112B" w:rsidRDefault="000D112B" w:rsidP="00594FB7">
            <w:pPr>
              <w:spacing w:before="100" w:beforeAutospacing="1" w:after="100" w:afterAutospacing="1"/>
              <w:rPr>
                <w:b/>
                <w:color w:val="FFFFFF" w:themeColor="background1"/>
                <w:sz w:val="16"/>
                <w:szCs w:val="16"/>
              </w:rPr>
            </w:pPr>
            <w:r>
              <w:rPr>
                <w:b/>
                <w:color w:val="FFFFFF" w:themeColor="background1"/>
                <w:sz w:val="16"/>
                <w:szCs w:val="16"/>
              </w:rPr>
              <w:t xml:space="preserve">Digital </w:t>
            </w:r>
            <w:r w:rsidR="00594FB7">
              <w:rPr>
                <w:b/>
                <w:color w:val="FFFFFF" w:themeColor="background1"/>
                <w:sz w:val="16"/>
                <w:szCs w:val="16"/>
              </w:rPr>
              <w:t>Technology Services</w:t>
            </w:r>
          </w:p>
        </w:tc>
      </w:tr>
      <w:tr w:rsidR="000D112B" w14:paraId="6DFB9CBE" w14:textId="20A3240C" w:rsidTr="000A1C27">
        <w:tc>
          <w:tcPr>
            <w:tcW w:w="0" w:type="auto"/>
            <w:shd w:val="clear" w:color="auto" w:fill="EDEEEB"/>
          </w:tcPr>
          <w:p w14:paraId="5903BE25" w14:textId="55108CDF" w:rsidR="000D112B" w:rsidRPr="004F6BE2" w:rsidRDefault="000D112B" w:rsidP="00D3749C">
            <w:pPr>
              <w:spacing w:before="100" w:beforeAutospacing="1" w:after="100" w:afterAutospacing="1"/>
              <w:jc w:val="left"/>
              <w:rPr>
                <w:sz w:val="16"/>
                <w:szCs w:val="16"/>
              </w:rPr>
            </w:pPr>
            <w:r>
              <w:rPr>
                <w:sz w:val="16"/>
                <w:szCs w:val="16"/>
              </w:rPr>
              <w:t>Audit Logs</w:t>
            </w:r>
          </w:p>
        </w:tc>
        <w:tc>
          <w:tcPr>
            <w:tcW w:w="0" w:type="auto"/>
            <w:shd w:val="clear" w:color="auto" w:fill="EDEEEB"/>
          </w:tcPr>
          <w:p w14:paraId="7FA2735E" w14:textId="1B35C856" w:rsidR="000D112B" w:rsidRPr="000D112B" w:rsidRDefault="000D112B" w:rsidP="000D112B">
            <w:pPr>
              <w:spacing w:before="100" w:beforeAutospacing="1" w:after="100" w:afterAutospacing="1"/>
              <w:jc w:val="left"/>
              <w:rPr>
                <w:sz w:val="16"/>
                <w:szCs w:val="16"/>
              </w:rPr>
            </w:pPr>
            <w:r w:rsidRPr="000D112B">
              <w:rPr>
                <w:sz w:val="16"/>
                <w:szCs w:val="16"/>
              </w:rPr>
              <w:t>High value</w:t>
            </w:r>
          </w:p>
        </w:tc>
        <w:tc>
          <w:tcPr>
            <w:tcW w:w="0" w:type="auto"/>
            <w:shd w:val="clear" w:color="auto" w:fill="EDEEEB"/>
          </w:tcPr>
          <w:p w14:paraId="2DAAA5AB" w14:textId="227942C1" w:rsidR="000D112B" w:rsidRPr="000D112B" w:rsidRDefault="000D112B" w:rsidP="000D112B">
            <w:pPr>
              <w:spacing w:before="100" w:beforeAutospacing="1" w:after="100" w:afterAutospacing="1"/>
              <w:jc w:val="left"/>
              <w:rPr>
                <w:sz w:val="16"/>
                <w:szCs w:val="16"/>
              </w:rPr>
            </w:pPr>
            <w:r w:rsidRPr="000D112B">
              <w:rPr>
                <w:sz w:val="16"/>
                <w:szCs w:val="16"/>
              </w:rPr>
              <w:t>Low value</w:t>
            </w:r>
          </w:p>
        </w:tc>
      </w:tr>
      <w:tr w:rsidR="000D112B" w14:paraId="5716A396" w14:textId="06A26BA3" w:rsidTr="000A1C27">
        <w:tc>
          <w:tcPr>
            <w:tcW w:w="0" w:type="auto"/>
            <w:shd w:val="clear" w:color="auto" w:fill="EDEEEB"/>
          </w:tcPr>
          <w:p w14:paraId="1E60D965" w14:textId="270D240E" w:rsidR="000D112B" w:rsidRDefault="000D112B" w:rsidP="00D3749C">
            <w:pPr>
              <w:spacing w:before="100" w:beforeAutospacing="1" w:after="100" w:afterAutospacing="1"/>
              <w:jc w:val="left"/>
              <w:rPr>
                <w:sz w:val="16"/>
                <w:szCs w:val="16"/>
              </w:rPr>
            </w:pPr>
            <w:r w:rsidRPr="00D3749C">
              <w:rPr>
                <w:sz w:val="16"/>
                <w:szCs w:val="16"/>
              </w:rPr>
              <w:t>Collaboration Job Events</w:t>
            </w:r>
          </w:p>
        </w:tc>
        <w:tc>
          <w:tcPr>
            <w:tcW w:w="0" w:type="auto"/>
            <w:shd w:val="clear" w:color="auto" w:fill="EDEEEB"/>
          </w:tcPr>
          <w:p w14:paraId="0480AA6C" w14:textId="4B4C19F1" w:rsidR="000D112B" w:rsidRPr="00D3749C" w:rsidRDefault="000D112B" w:rsidP="00D3749C">
            <w:pPr>
              <w:spacing w:before="100" w:beforeAutospacing="1" w:after="100" w:afterAutospacing="1"/>
              <w:jc w:val="left"/>
              <w:rPr>
                <w:sz w:val="16"/>
                <w:szCs w:val="16"/>
              </w:rPr>
            </w:pPr>
            <w:r>
              <w:rPr>
                <w:sz w:val="16"/>
                <w:szCs w:val="16"/>
              </w:rPr>
              <w:t>Low value</w:t>
            </w:r>
          </w:p>
        </w:tc>
        <w:tc>
          <w:tcPr>
            <w:tcW w:w="0" w:type="auto"/>
            <w:shd w:val="clear" w:color="auto" w:fill="EDEEEB"/>
          </w:tcPr>
          <w:p w14:paraId="20080FE1" w14:textId="556EC37C" w:rsidR="000D112B" w:rsidRPr="00D3749C" w:rsidRDefault="000D112B" w:rsidP="00D3749C">
            <w:pPr>
              <w:spacing w:before="100" w:beforeAutospacing="1" w:after="100" w:afterAutospacing="1"/>
              <w:jc w:val="left"/>
              <w:rPr>
                <w:sz w:val="16"/>
                <w:szCs w:val="16"/>
              </w:rPr>
            </w:pPr>
            <w:r>
              <w:rPr>
                <w:sz w:val="16"/>
                <w:szCs w:val="16"/>
              </w:rPr>
              <w:t>Low value</w:t>
            </w:r>
          </w:p>
        </w:tc>
      </w:tr>
      <w:tr w:rsidR="000D112B" w14:paraId="6F858271" w14:textId="7055DF09" w:rsidTr="000A1C27">
        <w:tc>
          <w:tcPr>
            <w:tcW w:w="0" w:type="auto"/>
            <w:shd w:val="clear" w:color="auto" w:fill="EDEEEB"/>
          </w:tcPr>
          <w:p w14:paraId="58860B29" w14:textId="6BB9EEDB" w:rsidR="000D112B" w:rsidRDefault="000D112B" w:rsidP="00D3749C">
            <w:pPr>
              <w:spacing w:before="100" w:beforeAutospacing="1" w:after="100" w:afterAutospacing="1"/>
              <w:jc w:val="left"/>
              <w:rPr>
                <w:sz w:val="16"/>
                <w:szCs w:val="16"/>
              </w:rPr>
            </w:pPr>
            <w:r>
              <w:rPr>
                <w:sz w:val="16"/>
                <w:szCs w:val="16"/>
              </w:rPr>
              <w:t>Transaction Events</w:t>
            </w:r>
          </w:p>
        </w:tc>
        <w:tc>
          <w:tcPr>
            <w:tcW w:w="0" w:type="auto"/>
            <w:shd w:val="clear" w:color="auto" w:fill="EDEEEB"/>
          </w:tcPr>
          <w:p w14:paraId="2967005C" w14:textId="0DFAAA47" w:rsidR="000D112B" w:rsidRPr="00D3749C" w:rsidRDefault="000D112B" w:rsidP="00D3749C">
            <w:pPr>
              <w:spacing w:before="100" w:beforeAutospacing="1" w:after="100" w:afterAutospacing="1"/>
              <w:jc w:val="left"/>
              <w:rPr>
                <w:sz w:val="16"/>
                <w:szCs w:val="16"/>
              </w:rPr>
            </w:pPr>
            <w:r>
              <w:rPr>
                <w:sz w:val="16"/>
                <w:szCs w:val="16"/>
              </w:rPr>
              <w:t>High value</w:t>
            </w:r>
          </w:p>
        </w:tc>
        <w:tc>
          <w:tcPr>
            <w:tcW w:w="0" w:type="auto"/>
            <w:shd w:val="clear" w:color="auto" w:fill="EDEEEB"/>
          </w:tcPr>
          <w:p w14:paraId="295A543B" w14:textId="69620E8D" w:rsidR="000D112B" w:rsidRDefault="000D112B" w:rsidP="00D3749C">
            <w:pPr>
              <w:spacing w:before="100" w:beforeAutospacing="1" w:after="100" w:afterAutospacing="1"/>
              <w:jc w:val="left"/>
              <w:rPr>
                <w:sz w:val="16"/>
                <w:szCs w:val="16"/>
              </w:rPr>
            </w:pPr>
            <w:r>
              <w:rPr>
                <w:sz w:val="16"/>
                <w:szCs w:val="16"/>
              </w:rPr>
              <w:t>Low value</w:t>
            </w:r>
          </w:p>
        </w:tc>
      </w:tr>
      <w:tr w:rsidR="000D112B" w14:paraId="401C50C3" w14:textId="095E2DEF" w:rsidTr="000A1C27">
        <w:tc>
          <w:tcPr>
            <w:tcW w:w="0" w:type="auto"/>
            <w:shd w:val="clear" w:color="auto" w:fill="EDEEEB"/>
          </w:tcPr>
          <w:p w14:paraId="6D7354A2" w14:textId="609E83FB" w:rsidR="000D112B" w:rsidRDefault="000D112B" w:rsidP="00D3749C">
            <w:pPr>
              <w:spacing w:before="100" w:beforeAutospacing="1" w:after="100" w:afterAutospacing="1"/>
              <w:jc w:val="left"/>
              <w:rPr>
                <w:sz w:val="16"/>
                <w:szCs w:val="16"/>
              </w:rPr>
            </w:pPr>
            <w:r>
              <w:rPr>
                <w:sz w:val="16"/>
                <w:szCs w:val="16"/>
              </w:rPr>
              <w:t>System Health Events</w:t>
            </w:r>
          </w:p>
        </w:tc>
        <w:tc>
          <w:tcPr>
            <w:tcW w:w="0" w:type="auto"/>
            <w:shd w:val="clear" w:color="auto" w:fill="EDEEEB"/>
          </w:tcPr>
          <w:p w14:paraId="7C82C714" w14:textId="40D18D53" w:rsidR="000D112B" w:rsidRPr="00D3749C" w:rsidRDefault="000D112B" w:rsidP="00D3749C">
            <w:pPr>
              <w:spacing w:before="100" w:beforeAutospacing="1" w:after="100" w:afterAutospacing="1"/>
              <w:jc w:val="left"/>
              <w:rPr>
                <w:sz w:val="16"/>
                <w:szCs w:val="16"/>
              </w:rPr>
            </w:pPr>
            <w:r>
              <w:rPr>
                <w:sz w:val="16"/>
                <w:szCs w:val="16"/>
              </w:rPr>
              <w:t>Low value</w:t>
            </w:r>
          </w:p>
        </w:tc>
        <w:tc>
          <w:tcPr>
            <w:tcW w:w="0" w:type="auto"/>
            <w:shd w:val="clear" w:color="auto" w:fill="EDEEEB"/>
          </w:tcPr>
          <w:p w14:paraId="7D14DCC6" w14:textId="1C4C938C" w:rsidR="000D112B" w:rsidRDefault="000D112B" w:rsidP="00D3749C">
            <w:pPr>
              <w:spacing w:before="100" w:beforeAutospacing="1" w:after="100" w:afterAutospacing="1"/>
              <w:jc w:val="left"/>
              <w:rPr>
                <w:sz w:val="16"/>
                <w:szCs w:val="16"/>
              </w:rPr>
            </w:pPr>
            <w:r>
              <w:rPr>
                <w:sz w:val="16"/>
                <w:szCs w:val="16"/>
              </w:rPr>
              <w:t>High value</w:t>
            </w:r>
          </w:p>
        </w:tc>
      </w:tr>
      <w:tr w:rsidR="000D112B" w14:paraId="2647CC14" w14:textId="2466858D" w:rsidTr="000A1C27">
        <w:tc>
          <w:tcPr>
            <w:tcW w:w="0" w:type="auto"/>
            <w:shd w:val="clear" w:color="auto" w:fill="EDEEEB"/>
          </w:tcPr>
          <w:p w14:paraId="4FC8065A" w14:textId="5C6662F5" w:rsidR="000D112B" w:rsidRDefault="000D112B" w:rsidP="00D3749C">
            <w:pPr>
              <w:spacing w:before="100" w:beforeAutospacing="1" w:after="100" w:afterAutospacing="1"/>
              <w:jc w:val="left"/>
              <w:rPr>
                <w:sz w:val="16"/>
                <w:szCs w:val="16"/>
              </w:rPr>
            </w:pPr>
            <w:r>
              <w:rPr>
                <w:sz w:val="16"/>
                <w:szCs w:val="16"/>
              </w:rPr>
              <w:t>User Authentication Events</w:t>
            </w:r>
          </w:p>
        </w:tc>
        <w:tc>
          <w:tcPr>
            <w:tcW w:w="0" w:type="auto"/>
            <w:shd w:val="clear" w:color="auto" w:fill="EDEEEB"/>
          </w:tcPr>
          <w:p w14:paraId="47A8801E" w14:textId="444B4B09" w:rsidR="000D112B" w:rsidRPr="00D3749C" w:rsidRDefault="000D112B" w:rsidP="00D3749C">
            <w:pPr>
              <w:spacing w:before="100" w:beforeAutospacing="1" w:after="100" w:afterAutospacing="1"/>
              <w:jc w:val="left"/>
              <w:rPr>
                <w:sz w:val="16"/>
                <w:szCs w:val="16"/>
              </w:rPr>
            </w:pPr>
            <w:r>
              <w:rPr>
                <w:sz w:val="16"/>
                <w:szCs w:val="16"/>
              </w:rPr>
              <w:t>High value</w:t>
            </w:r>
          </w:p>
        </w:tc>
        <w:tc>
          <w:tcPr>
            <w:tcW w:w="0" w:type="auto"/>
            <w:shd w:val="clear" w:color="auto" w:fill="EDEEEB"/>
          </w:tcPr>
          <w:p w14:paraId="0C1E422D" w14:textId="34087800" w:rsidR="000D112B" w:rsidRDefault="000D112B" w:rsidP="00D3749C">
            <w:pPr>
              <w:spacing w:before="100" w:beforeAutospacing="1" w:after="100" w:afterAutospacing="1"/>
              <w:jc w:val="left"/>
              <w:rPr>
                <w:sz w:val="16"/>
                <w:szCs w:val="16"/>
              </w:rPr>
            </w:pPr>
            <w:r>
              <w:rPr>
                <w:sz w:val="16"/>
                <w:szCs w:val="16"/>
              </w:rPr>
              <w:t>High value</w:t>
            </w:r>
          </w:p>
        </w:tc>
      </w:tr>
    </w:tbl>
    <w:p w14:paraId="1887E31E" w14:textId="519B459C" w:rsidR="006B6135" w:rsidRDefault="006B6135" w:rsidP="006B6135">
      <w:pPr>
        <w:rPr>
          <w:lang w:eastAsia="en-CA"/>
        </w:rPr>
      </w:pPr>
    </w:p>
    <w:p w14:paraId="086CB386" w14:textId="538B2D89" w:rsidR="00EA66A5" w:rsidRDefault="00E51EA0" w:rsidP="006B6135">
      <w:r>
        <w:t>Event m</w:t>
      </w:r>
      <w:r w:rsidR="00EA66A5">
        <w:t xml:space="preserve">essages are published in JSON format as defined by the </w:t>
      </w:r>
      <w:hyperlink r:id="rId144" w:history="1">
        <w:r w:rsidR="00EA66A5" w:rsidRPr="00EA66A5">
          <w:rPr>
            <w:rStyle w:val="Hyperlink"/>
          </w:rPr>
          <w:t>System Event Publisher</w:t>
        </w:r>
      </w:hyperlink>
      <w:r w:rsidR="00EA66A5">
        <w:t xml:space="preserve"> specification.</w:t>
      </w:r>
    </w:p>
    <w:p w14:paraId="639A5006" w14:textId="4EE3FAB8" w:rsidR="00EA66A5" w:rsidRPr="00E13B3F" w:rsidRDefault="00EA66A5" w:rsidP="006B6135">
      <w:pPr>
        <w:rPr>
          <w:lang w:eastAsia="en-CA"/>
        </w:rPr>
      </w:pPr>
    </w:p>
    <w:p w14:paraId="072B975F" w14:textId="2768A121" w:rsidR="00A80D93" w:rsidRDefault="00A80D93" w:rsidP="00A80D93">
      <w:pPr>
        <w:pStyle w:val="Heading2"/>
      </w:pPr>
      <w:bookmarkStart w:id="180" w:name="_Toc63424958"/>
      <w:r w:rsidRPr="006C6B50">
        <w:t>Service</w:t>
      </w:r>
      <w:r w:rsidRPr="00C5397C">
        <w:t xml:space="preserve"> Level</w:t>
      </w:r>
      <w:bookmarkEnd w:id="164"/>
      <w:bookmarkEnd w:id="180"/>
      <w:r>
        <w:t xml:space="preserve"> </w:t>
      </w:r>
      <w:bookmarkEnd w:id="165"/>
    </w:p>
    <w:p w14:paraId="2E5ABBA1" w14:textId="77777777" w:rsidR="00A80D93" w:rsidRPr="001D2958" w:rsidRDefault="00A80D93" w:rsidP="00A80D93">
      <w:pPr>
        <w:ind w:left="1440"/>
        <w:rPr>
          <w:lang w:val="en-US"/>
        </w:rPr>
      </w:pPr>
      <w:r>
        <w:rPr>
          <w:lang w:val="en-US"/>
        </w:rPr>
        <w:t xml:space="preserve">Refer to </w:t>
      </w:r>
      <w:r w:rsidRPr="006234F6">
        <w:rPr>
          <w:b/>
          <w:lang w:val="en-US"/>
        </w:rPr>
        <w:fldChar w:fldCharType="begin"/>
      </w:r>
      <w:r w:rsidRPr="006234F6">
        <w:rPr>
          <w:b/>
          <w:lang w:val="en-US"/>
        </w:rPr>
        <w:instrText xml:space="preserve"> REF _Ref510704098 \r \h </w:instrText>
      </w:r>
      <w:r>
        <w:rPr>
          <w:b/>
          <w:lang w:val="en-US"/>
        </w:rPr>
        <w:instrText xml:space="preserve"> \* MERGEFORMAT </w:instrText>
      </w:r>
      <w:r w:rsidRPr="006234F6">
        <w:rPr>
          <w:b/>
          <w:lang w:val="en-US"/>
        </w:rPr>
      </w:r>
      <w:r w:rsidRPr="006234F6">
        <w:rPr>
          <w:b/>
          <w:lang w:val="en-US"/>
        </w:rPr>
        <w:fldChar w:fldCharType="separate"/>
      </w:r>
      <w:r>
        <w:rPr>
          <w:b/>
          <w:lang w:val="en-US"/>
        </w:rPr>
        <w:t>APPENDIX E</w:t>
      </w:r>
      <w:r w:rsidRPr="006234F6">
        <w:rPr>
          <w:b/>
          <w:lang w:val="en-US"/>
        </w:rPr>
        <w:fldChar w:fldCharType="end"/>
      </w:r>
      <w:r w:rsidRPr="006234F6">
        <w:rPr>
          <w:b/>
          <w:lang w:val="en-US"/>
        </w:rPr>
        <w:t xml:space="preserve"> - </w:t>
      </w:r>
      <w:r w:rsidRPr="006234F6">
        <w:rPr>
          <w:b/>
          <w:lang w:val="en-US"/>
        </w:rPr>
        <w:fldChar w:fldCharType="begin"/>
      </w:r>
      <w:r w:rsidRPr="006234F6">
        <w:rPr>
          <w:b/>
          <w:lang w:val="en-US"/>
        </w:rPr>
        <w:instrText xml:space="preserve"> REF _Ref510704110 \h </w:instrText>
      </w:r>
      <w:r>
        <w:rPr>
          <w:b/>
          <w:lang w:val="en-US"/>
        </w:rPr>
        <w:instrText xml:space="preserve"> \* MERGEFORMAT </w:instrText>
      </w:r>
      <w:r w:rsidRPr="006234F6">
        <w:rPr>
          <w:b/>
          <w:lang w:val="en-US"/>
        </w:rPr>
      </w:r>
      <w:r w:rsidRPr="006234F6">
        <w:rPr>
          <w:b/>
          <w:lang w:val="en-US"/>
        </w:rPr>
        <w:fldChar w:fldCharType="separate"/>
      </w:r>
      <w:r w:rsidRPr="00BE1652">
        <w:rPr>
          <w:b/>
        </w:rPr>
        <w:t>Service Level Objectives Responsibility Matrix</w:t>
      </w:r>
      <w:r w:rsidRPr="006234F6">
        <w:rPr>
          <w:b/>
          <w:lang w:val="en-US"/>
        </w:rPr>
        <w:fldChar w:fldCharType="end"/>
      </w:r>
      <w:r>
        <w:rPr>
          <w:lang w:val="en-US"/>
        </w:rPr>
        <w:t xml:space="preserve"> for more details.</w:t>
      </w:r>
    </w:p>
    <w:tbl>
      <w:tblPr>
        <w:tblStyle w:val="PlainTable11"/>
        <w:tblpPr w:leftFromText="180" w:rightFromText="180" w:vertAnchor="text" w:horzAnchor="margin" w:tblpXSpec="right" w:tblpY="189"/>
        <w:tblW w:w="4164" w:type="pct"/>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ook w:val="06A0" w:firstRow="1" w:lastRow="0" w:firstColumn="1" w:lastColumn="0" w:noHBand="1" w:noVBand="1"/>
      </w:tblPr>
      <w:tblGrid>
        <w:gridCol w:w="849"/>
        <w:gridCol w:w="1096"/>
        <w:gridCol w:w="1400"/>
        <w:gridCol w:w="1604"/>
        <w:gridCol w:w="1252"/>
        <w:gridCol w:w="1556"/>
      </w:tblGrid>
      <w:tr w:rsidR="00A80D93" w:rsidRPr="005A4EA7" w14:paraId="585AEAEE" w14:textId="77777777" w:rsidTr="001B3797">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7975" w:type="dxa"/>
            <w:gridSpan w:val="6"/>
            <w:shd w:val="clear" w:color="auto" w:fill="808474"/>
          </w:tcPr>
          <w:p w14:paraId="69DCD817" w14:textId="77777777" w:rsidR="00A80D93" w:rsidRPr="009F0F42" w:rsidRDefault="00A80D93" w:rsidP="001B3797">
            <w:pPr>
              <w:jc w:val="center"/>
              <w:rPr>
                <w:rFonts w:eastAsia="Times New Roman"/>
                <w:b w:val="0"/>
                <w:bCs w:val="0"/>
                <w:color w:val="FFFFFF" w:themeColor="background1"/>
                <w:sz w:val="16"/>
                <w:szCs w:val="16"/>
                <w:lang w:eastAsia="en-CA"/>
              </w:rPr>
            </w:pPr>
            <w:r w:rsidRPr="009F0F42">
              <w:rPr>
                <w:rFonts w:ascii="Arial Black" w:hAnsi="Arial Black" w:cs="Times New Roman"/>
                <w:color w:val="FFFFFF" w:themeColor="background1"/>
                <w:szCs w:val="22"/>
              </w:rPr>
              <w:t xml:space="preserve"> AVAILABILITY AND PERFORMANCE STAND</w:t>
            </w:r>
            <w:r>
              <w:rPr>
                <w:rFonts w:ascii="Arial Black" w:hAnsi="Arial Black" w:cs="Times New Roman"/>
                <w:color w:val="FFFFFF" w:themeColor="background1"/>
                <w:szCs w:val="22"/>
              </w:rPr>
              <w:t>A</w:t>
            </w:r>
            <w:r w:rsidRPr="009F0F42">
              <w:rPr>
                <w:rFonts w:ascii="Arial Black" w:hAnsi="Arial Black" w:cs="Times New Roman"/>
                <w:color w:val="FFFFFF" w:themeColor="background1"/>
                <w:szCs w:val="22"/>
              </w:rPr>
              <w:t>R</w:t>
            </w:r>
            <w:r>
              <w:rPr>
                <w:rFonts w:ascii="Arial Black" w:hAnsi="Arial Black" w:cs="Times New Roman"/>
                <w:color w:val="FFFFFF" w:themeColor="background1"/>
                <w:szCs w:val="22"/>
              </w:rPr>
              <w:t>D</w:t>
            </w:r>
            <w:r w:rsidRPr="009F0F42">
              <w:rPr>
                <w:rFonts w:ascii="Arial Black" w:hAnsi="Arial Black" w:cs="Times New Roman"/>
                <w:color w:val="FFFFFF" w:themeColor="background1"/>
                <w:szCs w:val="22"/>
              </w:rPr>
              <w:t>S</w:t>
            </w:r>
          </w:p>
        </w:tc>
      </w:tr>
      <w:tr w:rsidR="00A80D93" w:rsidRPr="005A4EA7" w14:paraId="4D98CC9F" w14:textId="77777777" w:rsidTr="001B3797">
        <w:trPr>
          <w:trHeight w:val="555"/>
        </w:trPr>
        <w:tc>
          <w:tcPr>
            <w:cnfStyle w:val="001000000000" w:firstRow="0" w:lastRow="0" w:firstColumn="1" w:lastColumn="0" w:oddVBand="0" w:evenVBand="0" w:oddHBand="0" w:evenHBand="0" w:firstRowFirstColumn="0" w:firstRowLastColumn="0" w:lastRowFirstColumn="0" w:lastRowLastColumn="0"/>
            <w:tcW w:w="849" w:type="dxa"/>
            <w:shd w:val="clear" w:color="auto" w:fill="808474"/>
            <w:hideMark/>
          </w:tcPr>
          <w:p w14:paraId="32F3A0FA" w14:textId="77777777" w:rsidR="00A80D93" w:rsidRPr="009F0F42" w:rsidRDefault="00A80D93" w:rsidP="001B3797">
            <w:pPr>
              <w:jc w:val="left"/>
              <w:rPr>
                <w:rFonts w:eastAsia="Times New Roman"/>
                <w:color w:val="FFFFFF" w:themeColor="background1"/>
                <w:sz w:val="16"/>
                <w:szCs w:val="16"/>
                <w:lang w:eastAsia="en-CA"/>
              </w:rPr>
            </w:pPr>
            <w:bookmarkStart w:id="181" w:name="_Toc497720366"/>
            <w:r w:rsidRPr="009F0F42">
              <w:rPr>
                <w:rFonts w:eastAsia="Times New Roman"/>
                <w:color w:val="FFFFFF" w:themeColor="background1"/>
                <w:sz w:val="16"/>
                <w:szCs w:val="16"/>
                <w:lang w:eastAsia="en-CA"/>
              </w:rPr>
              <w:lastRenderedPageBreak/>
              <w:t xml:space="preserve">Network Area </w:t>
            </w:r>
          </w:p>
        </w:tc>
        <w:tc>
          <w:tcPr>
            <w:tcW w:w="1100" w:type="dxa"/>
            <w:shd w:val="clear" w:color="auto" w:fill="808474"/>
            <w:hideMark/>
          </w:tcPr>
          <w:p w14:paraId="47735B9B" w14:textId="77777777" w:rsidR="00A80D93" w:rsidRPr="009F0F42"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 xml:space="preserve">Availability Target </w:t>
            </w:r>
          </w:p>
        </w:tc>
        <w:tc>
          <w:tcPr>
            <w:tcW w:w="1420" w:type="dxa"/>
            <w:shd w:val="clear" w:color="auto" w:fill="808474"/>
            <w:hideMark/>
          </w:tcPr>
          <w:p w14:paraId="2F8E1969" w14:textId="77777777" w:rsidR="00A80D93" w:rsidRPr="009F0F42"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 xml:space="preserve">Measurement Method </w:t>
            </w:r>
          </w:p>
        </w:tc>
        <w:tc>
          <w:tcPr>
            <w:tcW w:w="1701" w:type="dxa"/>
            <w:shd w:val="clear" w:color="auto" w:fill="808474"/>
            <w:hideMark/>
          </w:tcPr>
          <w:p w14:paraId="79718B49" w14:textId="77777777" w:rsidR="00A80D93" w:rsidRPr="009F0F42"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b/>
                <w:bCs/>
                <w:color w:val="FFFFFF" w:themeColor="background1"/>
                <w:sz w:val="16"/>
                <w:szCs w:val="16"/>
                <w:lang w:eastAsia="en-CA"/>
              </w:rPr>
            </w:pPr>
            <w:r w:rsidRPr="009F0F42">
              <w:rPr>
                <w:rFonts w:eastAsia="Times New Roman"/>
                <w:b/>
                <w:color w:val="FFFFFF" w:themeColor="background1"/>
                <w:sz w:val="16"/>
                <w:szCs w:val="16"/>
                <w:lang w:eastAsia="en-CA"/>
              </w:rPr>
              <w:t xml:space="preserve">Avg. </w:t>
            </w:r>
            <w:r w:rsidRPr="009F0F42">
              <w:rPr>
                <w:rFonts w:eastAsia="Times New Roman"/>
                <w:b/>
                <w:bCs/>
                <w:color w:val="FFFFFF" w:themeColor="background1"/>
                <w:sz w:val="16"/>
                <w:szCs w:val="16"/>
                <w:lang w:eastAsia="en-CA"/>
              </w:rPr>
              <w:t xml:space="preserve">Network Resp. Time Target </w:t>
            </w:r>
          </w:p>
        </w:tc>
        <w:tc>
          <w:tcPr>
            <w:tcW w:w="1275" w:type="dxa"/>
            <w:shd w:val="clear" w:color="auto" w:fill="808474"/>
            <w:hideMark/>
          </w:tcPr>
          <w:p w14:paraId="13F96DED" w14:textId="77777777" w:rsidR="00A80D93" w:rsidRPr="009F0F42"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 xml:space="preserve">Acceptable  </w:t>
            </w:r>
            <w:r w:rsidRPr="009F0F42">
              <w:rPr>
                <w:rFonts w:eastAsia="Times New Roman"/>
                <w:b/>
                <w:color w:val="FFFFFF" w:themeColor="background1"/>
                <w:sz w:val="16"/>
                <w:szCs w:val="16"/>
                <w:lang w:eastAsia="en-CA"/>
              </w:rPr>
              <w:t xml:space="preserve"> Resp. </w:t>
            </w:r>
            <w:r w:rsidRPr="009F0F42">
              <w:rPr>
                <w:rFonts w:eastAsia="Times New Roman"/>
                <w:b/>
                <w:bCs/>
                <w:color w:val="FFFFFF" w:themeColor="background1"/>
                <w:sz w:val="16"/>
                <w:szCs w:val="16"/>
                <w:lang w:eastAsia="en-CA"/>
              </w:rPr>
              <w:t>Time</w:t>
            </w:r>
          </w:p>
        </w:tc>
        <w:tc>
          <w:tcPr>
            <w:tcW w:w="1630" w:type="dxa"/>
            <w:shd w:val="clear" w:color="auto" w:fill="808474"/>
            <w:hideMark/>
          </w:tcPr>
          <w:p w14:paraId="62FAE10E" w14:textId="77777777" w:rsidR="00A80D93" w:rsidRPr="009F0F42"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 xml:space="preserve">Response Time </w:t>
            </w:r>
          </w:p>
        </w:tc>
      </w:tr>
      <w:tr w:rsidR="00A80D93" w:rsidRPr="005A4EA7" w14:paraId="0DB75445" w14:textId="77777777" w:rsidTr="001B3797">
        <w:trPr>
          <w:trHeight w:val="255"/>
        </w:trPr>
        <w:tc>
          <w:tcPr>
            <w:cnfStyle w:val="001000000000" w:firstRow="0" w:lastRow="0" w:firstColumn="1" w:lastColumn="0" w:oddVBand="0" w:evenVBand="0" w:oddHBand="0" w:evenHBand="0" w:firstRowFirstColumn="0" w:firstRowLastColumn="0" w:lastRowFirstColumn="0" w:lastRowLastColumn="0"/>
            <w:tcW w:w="849" w:type="dxa"/>
            <w:shd w:val="clear" w:color="auto" w:fill="EDEEEB"/>
            <w:hideMark/>
          </w:tcPr>
          <w:p w14:paraId="79EED73C" w14:textId="77777777" w:rsidR="00A80D93" w:rsidRPr="005A4EA7" w:rsidRDefault="00A80D93" w:rsidP="001B3797">
            <w:pPr>
              <w:rPr>
                <w:rFonts w:eastAsia="Times New Roman"/>
                <w:sz w:val="16"/>
                <w:szCs w:val="16"/>
                <w:lang w:eastAsia="en-CA"/>
              </w:rPr>
            </w:pPr>
            <w:r w:rsidRPr="005A4EA7">
              <w:rPr>
                <w:rFonts w:eastAsia="Times New Roman"/>
                <w:sz w:val="16"/>
                <w:szCs w:val="16"/>
                <w:lang w:eastAsia="en-CA"/>
              </w:rPr>
              <w:t xml:space="preserve">LAN </w:t>
            </w:r>
          </w:p>
        </w:tc>
        <w:tc>
          <w:tcPr>
            <w:tcW w:w="1100" w:type="dxa"/>
            <w:shd w:val="clear" w:color="auto" w:fill="EDEEEB"/>
            <w:hideMark/>
          </w:tcPr>
          <w:p w14:paraId="5AC41314" w14:textId="77777777" w:rsidR="00A80D93" w:rsidRPr="005A4EA7" w:rsidRDefault="00A80D93" w:rsidP="001B3797">
            <w:pPr>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99.99% </w:t>
            </w:r>
          </w:p>
        </w:tc>
        <w:tc>
          <w:tcPr>
            <w:tcW w:w="1420" w:type="dxa"/>
            <w:shd w:val="clear" w:color="auto" w:fill="EDEEEB"/>
            <w:hideMark/>
          </w:tcPr>
          <w:p w14:paraId="2F1CD0E4" w14:textId="77777777" w:rsidR="00A80D93" w:rsidRPr="005A4EA7"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Impacted user minutes </w:t>
            </w:r>
          </w:p>
        </w:tc>
        <w:tc>
          <w:tcPr>
            <w:tcW w:w="1701" w:type="dxa"/>
            <w:shd w:val="clear" w:color="auto" w:fill="EDEEEB"/>
            <w:hideMark/>
          </w:tcPr>
          <w:p w14:paraId="7F868082" w14:textId="77777777" w:rsidR="00A80D93" w:rsidRPr="005A4EA7" w:rsidRDefault="00A80D93" w:rsidP="001B3797">
            <w:pPr>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Under 5 ms</w:t>
            </w:r>
          </w:p>
        </w:tc>
        <w:tc>
          <w:tcPr>
            <w:tcW w:w="1275" w:type="dxa"/>
            <w:shd w:val="clear" w:color="auto" w:fill="EDEEEB"/>
            <w:hideMark/>
          </w:tcPr>
          <w:p w14:paraId="65FCF894" w14:textId="77777777" w:rsidR="00A80D93" w:rsidRPr="005A4EA7" w:rsidRDefault="00A80D93" w:rsidP="001B3797">
            <w:pPr>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10 ms </w:t>
            </w:r>
          </w:p>
        </w:tc>
        <w:tc>
          <w:tcPr>
            <w:tcW w:w="1630" w:type="dxa"/>
            <w:shd w:val="clear" w:color="auto" w:fill="EDEEEB"/>
            <w:hideMark/>
          </w:tcPr>
          <w:p w14:paraId="34D941A0" w14:textId="77777777" w:rsidR="00A80D93" w:rsidRPr="005A4EA7"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Round-trip ping response </w:t>
            </w:r>
          </w:p>
        </w:tc>
      </w:tr>
      <w:tr w:rsidR="00A80D93" w:rsidRPr="005A4EA7" w14:paraId="53E7D510" w14:textId="77777777" w:rsidTr="001B3797">
        <w:trPr>
          <w:trHeight w:val="490"/>
        </w:trPr>
        <w:tc>
          <w:tcPr>
            <w:cnfStyle w:val="001000000000" w:firstRow="0" w:lastRow="0" w:firstColumn="1" w:lastColumn="0" w:oddVBand="0" w:evenVBand="0" w:oddHBand="0" w:evenHBand="0" w:firstRowFirstColumn="0" w:firstRowLastColumn="0" w:lastRowFirstColumn="0" w:lastRowLastColumn="0"/>
            <w:tcW w:w="849" w:type="dxa"/>
            <w:shd w:val="clear" w:color="auto" w:fill="EDEEEB"/>
            <w:hideMark/>
          </w:tcPr>
          <w:p w14:paraId="4D2896EF" w14:textId="77777777" w:rsidR="00A80D93" w:rsidRPr="005A4EA7" w:rsidRDefault="00A80D93" w:rsidP="001B3797">
            <w:pPr>
              <w:rPr>
                <w:rFonts w:eastAsia="Times New Roman"/>
                <w:sz w:val="16"/>
                <w:szCs w:val="16"/>
                <w:lang w:eastAsia="en-CA"/>
              </w:rPr>
            </w:pPr>
            <w:r w:rsidRPr="005A4EA7">
              <w:rPr>
                <w:rFonts w:eastAsia="Times New Roman"/>
                <w:sz w:val="16"/>
                <w:szCs w:val="16"/>
                <w:lang w:eastAsia="en-CA"/>
              </w:rPr>
              <w:t xml:space="preserve">WAN </w:t>
            </w:r>
          </w:p>
        </w:tc>
        <w:tc>
          <w:tcPr>
            <w:tcW w:w="1100" w:type="dxa"/>
            <w:shd w:val="clear" w:color="auto" w:fill="EDEEEB"/>
            <w:hideMark/>
          </w:tcPr>
          <w:p w14:paraId="29332DAF" w14:textId="77777777" w:rsidR="00A80D93" w:rsidRPr="005A4EA7" w:rsidRDefault="00A80D93" w:rsidP="001B3797">
            <w:pPr>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99.99% </w:t>
            </w:r>
          </w:p>
        </w:tc>
        <w:tc>
          <w:tcPr>
            <w:tcW w:w="1420" w:type="dxa"/>
            <w:shd w:val="clear" w:color="auto" w:fill="EDEEEB"/>
            <w:hideMark/>
          </w:tcPr>
          <w:p w14:paraId="2B6C6AC4" w14:textId="77777777" w:rsidR="00A80D93" w:rsidRPr="005A4EA7"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Impacted user minutes </w:t>
            </w:r>
          </w:p>
        </w:tc>
        <w:tc>
          <w:tcPr>
            <w:tcW w:w="1701" w:type="dxa"/>
            <w:shd w:val="clear" w:color="auto" w:fill="EDEEEB"/>
            <w:hideMark/>
          </w:tcPr>
          <w:p w14:paraId="7948B306" w14:textId="77777777" w:rsidR="00A80D93" w:rsidRPr="005A4EA7"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Under 100 ms </w:t>
            </w:r>
          </w:p>
        </w:tc>
        <w:tc>
          <w:tcPr>
            <w:tcW w:w="1275" w:type="dxa"/>
            <w:shd w:val="clear" w:color="auto" w:fill="EDEEEB"/>
            <w:hideMark/>
          </w:tcPr>
          <w:p w14:paraId="7508D481" w14:textId="77777777" w:rsidR="00A80D93" w:rsidRPr="005A4EA7" w:rsidRDefault="00A80D93" w:rsidP="001B3797">
            <w:pPr>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150 ms </w:t>
            </w:r>
          </w:p>
        </w:tc>
        <w:tc>
          <w:tcPr>
            <w:tcW w:w="1630" w:type="dxa"/>
            <w:shd w:val="clear" w:color="auto" w:fill="EDEEEB"/>
            <w:hideMark/>
          </w:tcPr>
          <w:p w14:paraId="6ECD4548" w14:textId="77777777" w:rsidR="00A80D93" w:rsidRPr="005A4EA7" w:rsidRDefault="00A80D93" w:rsidP="001B3797">
            <w:pPr>
              <w:jc w:val="left"/>
              <w:cnfStyle w:val="000000000000" w:firstRow="0" w:lastRow="0" w:firstColumn="0" w:lastColumn="0" w:oddVBand="0" w:evenVBand="0" w:oddHBand="0" w:evenHBand="0" w:firstRowFirstColumn="0" w:firstRowLastColumn="0" w:lastRowFirstColumn="0" w:lastRowLastColumn="0"/>
              <w:rPr>
                <w:rFonts w:eastAsia="Times New Roman"/>
                <w:sz w:val="16"/>
                <w:szCs w:val="16"/>
                <w:lang w:eastAsia="en-CA"/>
              </w:rPr>
            </w:pPr>
            <w:r w:rsidRPr="005A4EA7">
              <w:rPr>
                <w:rFonts w:eastAsia="Times New Roman"/>
                <w:sz w:val="16"/>
                <w:szCs w:val="16"/>
                <w:lang w:eastAsia="en-CA"/>
              </w:rPr>
              <w:t xml:space="preserve">Round-trip ping response </w:t>
            </w:r>
          </w:p>
        </w:tc>
      </w:tr>
    </w:tbl>
    <w:p w14:paraId="7FE5B507" w14:textId="77777777" w:rsidR="00A80D93" w:rsidRDefault="00A80D93" w:rsidP="00A80D93">
      <w:pPr>
        <w:rPr>
          <w:lang w:val="en-US"/>
        </w:rPr>
      </w:pPr>
    </w:p>
    <w:p w14:paraId="2A5ED52A" w14:textId="77777777" w:rsidR="00A80D93" w:rsidRDefault="00A80D93" w:rsidP="00A80D93">
      <w:pPr>
        <w:rPr>
          <w:lang w:val="en-US"/>
        </w:rPr>
      </w:pPr>
    </w:p>
    <w:p w14:paraId="13247D69" w14:textId="77777777" w:rsidR="00A80D93" w:rsidRDefault="00A80D93" w:rsidP="00A80D93">
      <w:pPr>
        <w:rPr>
          <w:lang w:val="en-US"/>
        </w:rPr>
      </w:pPr>
    </w:p>
    <w:p w14:paraId="79EBCDC1" w14:textId="77777777" w:rsidR="00A80D93" w:rsidRDefault="00A80D93" w:rsidP="00A80D93">
      <w:pPr>
        <w:rPr>
          <w:lang w:val="en-US"/>
        </w:rPr>
      </w:pPr>
    </w:p>
    <w:p w14:paraId="6641502F" w14:textId="77777777" w:rsidR="00A80D93" w:rsidRDefault="00A80D93" w:rsidP="00A80D93">
      <w:pPr>
        <w:rPr>
          <w:lang w:val="en-US"/>
        </w:rPr>
      </w:pPr>
    </w:p>
    <w:p w14:paraId="72AE0AA4" w14:textId="77777777" w:rsidR="00A80D93" w:rsidRPr="000D4B48" w:rsidRDefault="00A80D93" w:rsidP="00A80D93">
      <w:pPr>
        <w:pStyle w:val="Body"/>
      </w:pPr>
    </w:p>
    <w:p w14:paraId="19DB212E" w14:textId="77777777" w:rsidR="00A80D93" w:rsidRDefault="00A80D93" w:rsidP="00A80D93">
      <w:pPr>
        <w:pStyle w:val="Heading2"/>
      </w:pPr>
      <w:bookmarkStart w:id="182" w:name="_Toc532885291"/>
      <w:bookmarkStart w:id="183" w:name="_Toc63424959"/>
      <w:r w:rsidRPr="006C6B50">
        <w:t>Service</w:t>
      </w:r>
      <w:r w:rsidRPr="00C5397C">
        <w:t xml:space="preserve"> </w:t>
      </w:r>
      <w:r>
        <w:t>Priority</w:t>
      </w:r>
      <w:bookmarkEnd w:id="182"/>
      <w:bookmarkEnd w:id="183"/>
    </w:p>
    <w:p w14:paraId="06948EE6" w14:textId="77777777" w:rsidR="00A80D93" w:rsidRPr="00FF505D" w:rsidRDefault="00A80D93" w:rsidP="00A80D93">
      <w:pPr>
        <w:ind w:left="1440"/>
        <w:rPr>
          <w:lang w:val="en-US"/>
        </w:rPr>
      </w:pPr>
    </w:p>
    <w:tbl>
      <w:tblPr>
        <w:tblStyle w:val="LightList-Accent11"/>
        <w:tblW w:w="8050" w:type="dxa"/>
        <w:tblInd w:w="1526"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992"/>
        <w:gridCol w:w="1843"/>
        <w:gridCol w:w="3118"/>
        <w:gridCol w:w="2097"/>
      </w:tblGrid>
      <w:tr w:rsidR="00A80D93" w:rsidRPr="00611CCC" w14:paraId="425760BF" w14:textId="77777777" w:rsidTr="001B3797">
        <w:trPr>
          <w:cnfStyle w:val="000000100000" w:firstRow="0" w:lastRow="0" w:firstColumn="0" w:lastColumn="0" w:oddVBand="0" w:evenVBand="0" w:oddHBand="1" w:evenHBand="0" w:firstRowFirstColumn="0" w:firstRowLastColumn="0" w:lastRowFirstColumn="0" w:lastRowLastColumn="0"/>
          <w:trHeight w:val="316"/>
        </w:trPr>
        <w:tc>
          <w:tcPr>
            <w:cnfStyle w:val="000010000000" w:firstRow="0" w:lastRow="0" w:firstColumn="0" w:lastColumn="0" w:oddVBand="1" w:evenVBand="0" w:oddHBand="0" w:evenHBand="0" w:firstRowFirstColumn="0" w:firstRowLastColumn="0" w:lastRowFirstColumn="0" w:lastRowLastColumn="0"/>
            <w:tcW w:w="8050" w:type="dxa"/>
            <w:gridSpan w:val="4"/>
            <w:shd w:val="clear" w:color="auto" w:fill="808474"/>
            <w:vAlign w:val="center"/>
          </w:tcPr>
          <w:p w14:paraId="0C3AAEFA" w14:textId="77777777" w:rsidR="00A80D93" w:rsidRPr="009F0F42" w:rsidRDefault="00A80D93" w:rsidP="001B3797">
            <w:pPr>
              <w:spacing w:after="0" w:line="240" w:lineRule="auto"/>
              <w:jc w:val="center"/>
              <w:rPr>
                <w:b/>
                <w:color w:val="FFFFFF" w:themeColor="background1"/>
                <w:szCs w:val="16"/>
              </w:rPr>
            </w:pPr>
            <w:r w:rsidRPr="009F0F42">
              <w:rPr>
                <w:rFonts w:ascii="Arial Black" w:hAnsi="Arial Black" w:cs="Times New Roman"/>
                <w:color w:val="FFFFFF" w:themeColor="background1"/>
                <w:szCs w:val="22"/>
              </w:rPr>
              <w:t>SLA-SLO MATRIX</w:t>
            </w:r>
          </w:p>
        </w:tc>
      </w:tr>
      <w:tr w:rsidR="00A80D93" w:rsidRPr="00611CCC" w14:paraId="65057CCD" w14:textId="77777777" w:rsidTr="001B3797">
        <w:trPr>
          <w:trHeight w:val="97"/>
        </w:trPr>
        <w:tc>
          <w:tcPr>
            <w:cnfStyle w:val="000010000000" w:firstRow="0" w:lastRow="0" w:firstColumn="0" w:lastColumn="0" w:oddVBand="1" w:evenVBand="0" w:oddHBand="0" w:evenHBand="0" w:firstRowFirstColumn="0" w:firstRowLastColumn="0" w:lastRowFirstColumn="0" w:lastRowLastColumn="0"/>
            <w:tcW w:w="992" w:type="dxa"/>
            <w:shd w:val="clear" w:color="auto" w:fill="808474"/>
            <w:vAlign w:val="center"/>
          </w:tcPr>
          <w:p w14:paraId="2D275482" w14:textId="77777777" w:rsidR="00A80D93" w:rsidRPr="009F0F42" w:rsidRDefault="00A80D93" w:rsidP="001B3797">
            <w:pPr>
              <w:pStyle w:val="NoSpacing"/>
              <w:rPr>
                <w:rFonts w:ascii="Arial" w:hAnsi="Arial" w:cs="Arial"/>
                <w:b/>
                <w:color w:val="FFFFFF" w:themeColor="background1"/>
                <w:sz w:val="16"/>
                <w:szCs w:val="16"/>
              </w:rPr>
            </w:pPr>
            <w:r w:rsidRPr="009F0F42">
              <w:rPr>
                <w:rFonts w:ascii="Arial" w:hAnsi="Arial" w:cs="Arial"/>
                <w:b/>
                <w:color w:val="FFFFFF" w:themeColor="background1"/>
                <w:sz w:val="16"/>
                <w:szCs w:val="16"/>
              </w:rPr>
              <w:t>Priority</w:t>
            </w:r>
          </w:p>
        </w:tc>
        <w:tc>
          <w:tcPr>
            <w:tcW w:w="1843" w:type="dxa"/>
            <w:shd w:val="clear" w:color="auto" w:fill="808474"/>
            <w:vAlign w:val="center"/>
          </w:tcPr>
          <w:p w14:paraId="58E1BFE3" w14:textId="77777777" w:rsidR="00A80D93" w:rsidRPr="009F0F42" w:rsidRDefault="00A80D93" w:rsidP="001B379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16"/>
                <w:szCs w:val="16"/>
              </w:rPr>
            </w:pPr>
            <w:r w:rsidRPr="009F0F42">
              <w:rPr>
                <w:rFonts w:ascii="Arial" w:hAnsi="Arial" w:cs="Arial"/>
                <w:b/>
                <w:color w:val="FFFFFF" w:themeColor="background1"/>
                <w:sz w:val="16"/>
                <w:szCs w:val="16"/>
              </w:rPr>
              <w:t>Response Time</w:t>
            </w:r>
          </w:p>
        </w:tc>
        <w:tc>
          <w:tcPr>
            <w:cnfStyle w:val="000010000000" w:firstRow="0" w:lastRow="0" w:firstColumn="0" w:lastColumn="0" w:oddVBand="1" w:evenVBand="0" w:oddHBand="0" w:evenHBand="0" w:firstRowFirstColumn="0" w:firstRowLastColumn="0" w:lastRowFirstColumn="0" w:lastRowLastColumn="0"/>
            <w:tcW w:w="3118" w:type="dxa"/>
            <w:shd w:val="clear" w:color="auto" w:fill="808474"/>
            <w:vAlign w:val="center"/>
          </w:tcPr>
          <w:p w14:paraId="678B5E4D" w14:textId="77777777" w:rsidR="00A80D93" w:rsidRPr="009F0F42" w:rsidRDefault="00A80D93" w:rsidP="001B3797">
            <w:pPr>
              <w:pStyle w:val="NoSpacing"/>
              <w:rPr>
                <w:rFonts w:ascii="Arial" w:hAnsi="Arial" w:cs="Arial"/>
                <w:b/>
                <w:color w:val="FFFFFF" w:themeColor="background1"/>
                <w:sz w:val="16"/>
                <w:szCs w:val="16"/>
              </w:rPr>
            </w:pPr>
            <w:r w:rsidRPr="009F0F42">
              <w:rPr>
                <w:rFonts w:ascii="Arial" w:hAnsi="Arial" w:cs="Arial"/>
                <w:b/>
                <w:color w:val="FFFFFF" w:themeColor="background1"/>
                <w:sz w:val="16"/>
                <w:szCs w:val="16"/>
              </w:rPr>
              <w:t>Resolution Time</w:t>
            </w:r>
          </w:p>
        </w:tc>
        <w:tc>
          <w:tcPr>
            <w:tcW w:w="2097" w:type="dxa"/>
            <w:shd w:val="clear" w:color="auto" w:fill="808474"/>
          </w:tcPr>
          <w:p w14:paraId="68AD8CF5" w14:textId="77777777" w:rsidR="00A80D93" w:rsidRPr="009F0F42" w:rsidRDefault="00A80D93" w:rsidP="001B379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16"/>
                <w:szCs w:val="16"/>
              </w:rPr>
            </w:pPr>
            <w:r w:rsidRPr="009F0F42">
              <w:rPr>
                <w:rFonts w:ascii="Arial" w:hAnsi="Arial" w:cs="Arial"/>
                <w:b/>
                <w:color w:val="FFFFFF" w:themeColor="background1"/>
                <w:sz w:val="16"/>
                <w:szCs w:val="16"/>
              </w:rPr>
              <w:t>Penalty</w:t>
            </w:r>
          </w:p>
        </w:tc>
      </w:tr>
      <w:tr w:rsidR="00A80D93" w:rsidRPr="00F203B1" w14:paraId="6F36040B" w14:textId="77777777" w:rsidTr="001B3797">
        <w:trPr>
          <w:cnfStyle w:val="000000100000" w:firstRow="0" w:lastRow="0" w:firstColumn="0" w:lastColumn="0" w:oddVBand="0" w:evenVBand="0" w:oddHBand="1" w:evenHBand="0" w:firstRowFirstColumn="0" w:firstRowLastColumn="0" w:lastRowFirstColumn="0" w:lastRowLastColumn="0"/>
          <w:trHeight w:val="128"/>
        </w:trPr>
        <w:tc>
          <w:tcPr>
            <w:cnfStyle w:val="000010000000" w:firstRow="0" w:lastRow="0" w:firstColumn="0" w:lastColumn="0" w:oddVBand="1" w:evenVBand="0" w:oddHBand="0" w:evenHBand="0" w:firstRowFirstColumn="0" w:firstRowLastColumn="0" w:lastRowFirstColumn="0" w:lastRowLastColumn="0"/>
            <w:tcW w:w="992" w:type="dxa"/>
            <w:shd w:val="clear" w:color="auto" w:fill="EDEEEB"/>
          </w:tcPr>
          <w:p w14:paraId="1E91B099" w14:textId="77777777" w:rsidR="00A80D93" w:rsidRPr="00F203B1" w:rsidRDefault="00A80D93" w:rsidP="001B3797">
            <w:pPr>
              <w:pStyle w:val="NoSpacing"/>
              <w:rPr>
                <w:rFonts w:ascii="Arial" w:hAnsi="Arial" w:cs="Arial"/>
                <w:sz w:val="16"/>
                <w:szCs w:val="18"/>
              </w:rPr>
            </w:pPr>
            <w:r>
              <w:rPr>
                <w:rFonts w:ascii="Arial" w:hAnsi="Arial" w:cs="Arial"/>
                <w:sz w:val="16"/>
                <w:szCs w:val="18"/>
              </w:rPr>
              <w:t>Medium -2</w:t>
            </w:r>
          </w:p>
        </w:tc>
        <w:tc>
          <w:tcPr>
            <w:tcW w:w="1843" w:type="dxa"/>
            <w:shd w:val="clear" w:color="auto" w:fill="EDEEEB"/>
          </w:tcPr>
          <w:p w14:paraId="5630952E" w14:textId="77777777" w:rsidR="00A80D93" w:rsidRPr="00F203B1" w:rsidRDefault="00A80D93" w:rsidP="001B379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8"/>
              </w:rPr>
            </w:pPr>
            <w:r>
              <w:rPr>
                <w:rFonts w:ascii="Arial" w:hAnsi="Arial" w:cs="Arial"/>
                <w:sz w:val="16"/>
                <w:szCs w:val="18"/>
              </w:rPr>
              <w:t>15 min</w:t>
            </w:r>
          </w:p>
        </w:tc>
        <w:tc>
          <w:tcPr>
            <w:cnfStyle w:val="000010000000" w:firstRow="0" w:lastRow="0" w:firstColumn="0" w:lastColumn="0" w:oddVBand="1" w:evenVBand="0" w:oddHBand="0" w:evenHBand="0" w:firstRowFirstColumn="0" w:firstRowLastColumn="0" w:lastRowFirstColumn="0" w:lastRowLastColumn="0"/>
            <w:tcW w:w="3118" w:type="dxa"/>
            <w:shd w:val="clear" w:color="auto" w:fill="EDEEEB"/>
          </w:tcPr>
          <w:p w14:paraId="20D7D703" w14:textId="77777777" w:rsidR="00A80D93" w:rsidRPr="00F203B1" w:rsidRDefault="00A80D93" w:rsidP="001B3797">
            <w:pPr>
              <w:pStyle w:val="NoSpacing"/>
              <w:rPr>
                <w:rFonts w:ascii="Arial" w:hAnsi="Arial" w:cs="Arial"/>
                <w:sz w:val="16"/>
                <w:szCs w:val="18"/>
              </w:rPr>
            </w:pPr>
            <w:r>
              <w:rPr>
                <w:rFonts w:ascii="Arial" w:hAnsi="Arial" w:cs="Arial"/>
                <w:sz w:val="16"/>
                <w:szCs w:val="18"/>
              </w:rPr>
              <w:t>24 hrs</w:t>
            </w:r>
          </w:p>
        </w:tc>
        <w:tc>
          <w:tcPr>
            <w:tcW w:w="2097" w:type="dxa"/>
            <w:shd w:val="clear" w:color="auto" w:fill="EDEEEB"/>
          </w:tcPr>
          <w:p w14:paraId="136044A4" w14:textId="77777777" w:rsidR="00A80D93" w:rsidRPr="00F203B1" w:rsidRDefault="00A80D93" w:rsidP="001B379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8"/>
              </w:rPr>
            </w:pPr>
            <w:r>
              <w:rPr>
                <w:rFonts w:ascii="Arial" w:hAnsi="Arial" w:cs="Arial"/>
                <w:sz w:val="16"/>
                <w:szCs w:val="18"/>
              </w:rPr>
              <w:t>NA</w:t>
            </w:r>
          </w:p>
        </w:tc>
      </w:tr>
    </w:tbl>
    <w:p w14:paraId="06460A3E" w14:textId="77777777" w:rsidR="00A80D93" w:rsidRPr="00FE558A" w:rsidRDefault="00A80D93" w:rsidP="00A80D93">
      <w:pPr>
        <w:rPr>
          <w:lang w:val="en-US"/>
        </w:rPr>
      </w:pPr>
    </w:p>
    <w:p w14:paraId="4803A3E5" w14:textId="77777777" w:rsidR="00A80D93" w:rsidRDefault="00A80D93" w:rsidP="00A80D93">
      <w:pPr>
        <w:pStyle w:val="Heading2"/>
      </w:pPr>
      <w:bookmarkStart w:id="184" w:name="_Toc532885292"/>
      <w:bookmarkStart w:id="185" w:name="_Toc63424960"/>
      <w:r>
        <w:t>Systems Management</w:t>
      </w:r>
      <w:bookmarkEnd w:id="181"/>
      <w:bookmarkEnd w:id="184"/>
      <w:bookmarkEnd w:id="185"/>
    </w:p>
    <w:p w14:paraId="4EB36AF2" w14:textId="77777777" w:rsidR="00A80D93" w:rsidRDefault="00A80D93" w:rsidP="002676C9">
      <w:pPr>
        <w:pStyle w:val="Heading3"/>
      </w:pPr>
      <w:bookmarkStart w:id="186" w:name="_Toc532885293"/>
      <w:bookmarkStart w:id="187" w:name="_Toc63424961"/>
      <w:r>
        <w:t>Application Management</w:t>
      </w:r>
      <w:bookmarkEnd w:id="186"/>
      <w:bookmarkEnd w:id="187"/>
    </w:p>
    <w:p w14:paraId="541AAF30" w14:textId="479F93CC" w:rsidR="00A80D93" w:rsidRDefault="00A80D93" w:rsidP="00A80D93">
      <w:pPr>
        <w:ind w:left="1440"/>
        <w:rPr>
          <w:lang w:val="en-US"/>
        </w:rPr>
      </w:pPr>
      <w:r>
        <w:rPr>
          <w:lang w:val="en-US"/>
        </w:rPr>
        <w:t xml:space="preserve">The </w:t>
      </w:r>
      <w:r w:rsidR="00932217">
        <w:rPr>
          <w:lang w:val="en-US"/>
        </w:rPr>
        <w:t>Mule</w:t>
      </w:r>
      <w:r w:rsidR="00C05DAA">
        <w:rPr>
          <w:lang w:val="en-US"/>
        </w:rPr>
        <w:t xml:space="preserve"> </w:t>
      </w:r>
      <w:r>
        <w:rPr>
          <w:lang w:val="en-US"/>
        </w:rPr>
        <w:t>systems are managed via the application servers’ web interface.</w:t>
      </w:r>
      <w:r w:rsidR="00932217">
        <w:rPr>
          <w:lang w:val="en-US"/>
        </w:rPr>
        <w:t xml:space="preserve">  Journey Manager (From Temenos/Avoka) will be managed by Temenos directly.  </w:t>
      </w:r>
    </w:p>
    <w:p w14:paraId="1EBFA625" w14:textId="77777777" w:rsidR="00A80D93" w:rsidRPr="00710F2C" w:rsidRDefault="00A80D93" w:rsidP="00A80D93">
      <w:pPr>
        <w:jc w:val="center"/>
        <w:rPr>
          <w:lang w:eastAsia="en-CA"/>
        </w:rPr>
      </w:pPr>
    </w:p>
    <w:p w14:paraId="3955ADE3" w14:textId="77777777" w:rsidR="00A80D93" w:rsidRDefault="00A80D93" w:rsidP="00A80D93">
      <w:pPr>
        <w:jc w:val="left"/>
        <w:rPr>
          <w:rFonts w:eastAsia="Times New Roman"/>
          <w:b/>
          <w:color w:val="9E7C0C"/>
          <w:szCs w:val="20"/>
          <w:lang w:eastAsia="en-CA"/>
        </w:rPr>
      </w:pPr>
      <w:r>
        <w:br w:type="page"/>
      </w:r>
    </w:p>
    <w:p w14:paraId="26FCAC24" w14:textId="207E93A8" w:rsidR="00A80D93" w:rsidRDefault="00A80D93" w:rsidP="002676C9">
      <w:pPr>
        <w:pStyle w:val="Heading3"/>
      </w:pPr>
      <w:bookmarkStart w:id="188" w:name="_Toc532885294"/>
      <w:bookmarkStart w:id="189" w:name="_Toc63424962"/>
      <w:r>
        <w:lastRenderedPageBreak/>
        <w:t>Infrastructure Management</w:t>
      </w:r>
      <w:bookmarkEnd w:id="188"/>
      <w:bookmarkEnd w:id="189"/>
      <w:r w:rsidR="00932217">
        <w:t xml:space="preserve"> </w:t>
      </w:r>
    </w:p>
    <w:p w14:paraId="4664B047" w14:textId="51FC2AFF" w:rsidR="00A80D93" w:rsidRPr="001D2958" w:rsidRDefault="00A80D93" w:rsidP="00A80D93">
      <w:pPr>
        <w:ind w:left="1440"/>
        <w:rPr>
          <w:lang w:val="en-US"/>
        </w:rPr>
      </w:pPr>
      <w:r>
        <w:rPr>
          <w:lang w:val="en-US"/>
        </w:rPr>
        <w:t>F</w:t>
      </w:r>
      <w:r w:rsidRPr="001D2958">
        <w:rPr>
          <w:lang w:val="en-US"/>
        </w:rPr>
        <w:t xml:space="preserve">ollowing </w:t>
      </w:r>
      <w:r>
        <w:rPr>
          <w:lang w:val="en-US"/>
        </w:rPr>
        <w:t xml:space="preserve">infrastructure management </w:t>
      </w:r>
      <w:r w:rsidRPr="001D2958">
        <w:rPr>
          <w:lang w:val="en-US"/>
        </w:rPr>
        <w:t xml:space="preserve">systems are required to be setup and used to access and </w:t>
      </w:r>
      <w:r>
        <w:rPr>
          <w:lang w:val="en-US"/>
        </w:rPr>
        <w:t>monitor</w:t>
      </w:r>
      <w:r w:rsidRPr="001D2958">
        <w:rPr>
          <w:lang w:val="en-US"/>
        </w:rPr>
        <w:t xml:space="preserve"> the </w:t>
      </w:r>
      <w:r w:rsidR="00932217">
        <w:rPr>
          <w:lang w:val="en-US"/>
        </w:rPr>
        <w:t>Mule</w:t>
      </w:r>
      <w:r w:rsidRPr="001D2958">
        <w:rPr>
          <w:lang w:val="en-US"/>
        </w:rPr>
        <w:t xml:space="preserve"> </w:t>
      </w:r>
      <w:r w:rsidR="00932217">
        <w:rPr>
          <w:lang w:val="en-US"/>
        </w:rPr>
        <w:t xml:space="preserve">and Avoka Journey Manager </w:t>
      </w:r>
      <w:r w:rsidRPr="001D2958">
        <w:rPr>
          <w:lang w:val="en-US"/>
        </w:rPr>
        <w:t>environment</w:t>
      </w:r>
      <w:r>
        <w:rPr>
          <w:lang w:val="en-US"/>
        </w:rPr>
        <w:t>s</w:t>
      </w:r>
      <w:r w:rsidRPr="001D2958">
        <w:rPr>
          <w:lang w:val="en-US"/>
        </w:rPr>
        <w:t>.</w:t>
      </w:r>
    </w:p>
    <w:tbl>
      <w:tblPr>
        <w:tblW w:w="7923" w:type="dxa"/>
        <w:tblInd w:w="1627"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ook w:val="04A0" w:firstRow="1" w:lastRow="0" w:firstColumn="1" w:lastColumn="0" w:noHBand="0" w:noVBand="1"/>
      </w:tblPr>
      <w:tblGrid>
        <w:gridCol w:w="3726"/>
        <w:gridCol w:w="992"/>
        <w:gridCol w:w="3205"/>
      </w:tblGrid>
      <w:tr w:rsidR="00A80D93" w:rsidRPr="00DB39E7" w14:paraId="5A3111E9" w14:textId="77777777" w:rsidTr="001B3797">
        <w:trPr>
          <w:trHeight w:val="371"/>
        </w:trPr>
        <w:tc>
          <w:tcPr>
            <w:tcW w:w="7923" w:type="dxa"/>
            <w:gridSpan w:val="3"/>
            <w:shd w:val="clear" w:color="auto" w:fill="808474"/>
            <w:vAlign w:val="center"/>
          </w:tcPr>
          <w:p w14:paraId="1FCB6D69" w14:textId="77777777" w:rsidR="00A80D93" w:rsidRPr="009F0F42" w:rsidRDefault="00A80D93" w:rsidP="001B3797">
            <w:pPr>
              <w:spacing w:after="0" w:line="240" w:lineRule="auto"/>
              <w:jc w:val="center"/>
              <w:rPr>
                <w:rFonts w:eastAsia="Times New Roman"/>
                <w:b/>
                <w:bCs/>
                <w:color w:val="FFFFFF" w:themeColor="background1"/>
                <w:sz w:val="16"/>
                <w:szCs w:val="16"/>
                <w:lang w:eastAsia="en-CA"/>
              </w:rPr>
            </w:pPr>
            <w:r w:rsidRPr="009F0F42">
              <w:rPr>
                <w:rFonts w:ascii="Arial Black" w:eastAsia="Times New Roman" w:hAnsi="Arial Black" w:cs="Times New Roman"/>
                <w:color w:val="FFFFFF" w:themeColor="background1"/>
                <w:szCs w:val="22"/>
                <w:lang w:eastAsia="en-CA"/>
              </w:rPr>
              <w:t>SERVICE MANAGEMENT TOOLS</w:t>
            </w:r>
          </w:p>
        </w:tc>
      </w:tr>
      <w:tr w:rsidR="00A80D93" w:rsidRPr="00DB39E7" w14:paraId="7E1CA342" w14:textId="77777777" w:rsidTr="001B3797">
        <w:trPr>
          <w:trHeight w:val="70"/>
        </w:trPr>
        <w:tc>
          <w:tcPr>
            <w:tcW w:w="3726" w:type="dxa"/>
            <w:shd w:val="clear" w:color="auto" w:fill="808474"/>
            <w:vAlign w:val="center"/>
            <w:hideMark/>
          </w:tcPr>
          <w:p w14:paraId="2788FD66" w14:textId="77777777" w:rsidR="00A80D93" w:rsidRPr="009F0F42" w:rsidRDefault="00A80D93" w:rsidP="001B3797">
            <w:pPr>
              <w:spacing w:after="0" w:line="240" w:lineRule="auto"/>
              <w:jc w:val="left"/>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Process</w:t>
            </w:r>
          </w:p>
        </w:tc>
        <w:tc>
          <w:tcPr>
            <w:tcW w:w="992" w:type="dxa"/>
            <w:shd w:val="clear" w:color="auto" w:fill="808474"/>
            <w:vAlign w:val="center"/>
            <w:hideMark/>
          </w:tcPr>
          <w:p w14:paraId="4D6DFF28" w14:textId="77777777" w:rsidR="00A80D93" w:rsidRPr="009F0F42" w:rsidRDefault="00A80D93" w:rsidP="001B3797">
            <w:pPr>
              <w:spacing w:after="0" w:line="240" w:lineRule="auto"/>
              <w:jc w:val="left"/>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Yes/No</w:t>
            </w:r>
          </w:p>
        </w:tc>
        <w:tc>
          <w:tcPr>
            <w:tcW w:w="3205" w:type="dxa"/>
            <w:shd w:val="clear" w:color="auto" w:fill="808474"/>
            <w:vAlign w:val="center"/>
            <w:hideMark/>
          </w:tcPr>
          <w:p w14:paraId="0FE277DA" w14:textId="77777777" w:rsidR="00A80D93" w:rsidRPr="009F0F42" w:rsidRDefault="00A80D93" w:rsidP="001B3797">
            <w:pPr>
              <w:spacing w:after="0" w:line="240" w:lineRule="auto"/>
              <w:jc w:val="left"/>
              <w:rPr>
                <w:rFonts w:eastAsia="Times New Roman"/>
                <w:b/>
                <w:bCs/>
                <w:color w:val="FFFFFF" w:themeColor="background1"/>
                <w:sz w:val="16"/>
                <w:szCs w:val="16"/>
                <w:lang w:eastAsia="en-CA"/>
              </w:rPr>
            </w:pPr>
            <w:r w:rsidRPr="009F0F42">
              <w:rPr>
                <w:rFonts w:eastAsia="Times New Roman"/>
                <w:b/>
                <w:bCs/>
                <w:color w:val="FFFFFF" w:themeColor="background1"/>
                <w:sz w:val="16"/>
                <w:szCs w:val="16"/>
                <w:lang w:eastAsia="en-CA"/>
              </w:rPr>
              <w:t>Tools</w:t>
            </w:r>
          </w:p>
        </w:tc>
      </w:tr>
      <w:tr w:rsidR="00A80D93" w:rsidRPr="00DB39E7" w14:paraId="6FFA7B21" w14:textId="77777777" w:rsidTr="001B3797">
        <w:trPr>
          <w:trHeight w:val="247"/>
        </w:trPr>
        <w:tc>
          <w:tcPr>
            <w:tcW w:w="3726" w:type="dxa"/>
            <w:shd w:val="clear" w:color="auto" w:fill="EDEEEB"/>
            <w:noWrap/>
            <w:vAlign w:val="center"/>
          </w:tcPr>
          <w:p w14:paraId="2BB01C9B" w14:textId="77777777" w:rsidR="00A80D93" w:rsidRPr="002B0E7B" w:rsidRDefault="00A80D93" w:rsidP="001B3797">
            <w:pPr>
              <w:spacing w:after="0" w:line="240" w:lineRule="auto"/>
              <w:jc w:val="left"/>
              <w:rPr>
                <w:rFonts w:eastAsia="Times New Roman"/>
                <w:bCs/>
                <w:color w:val="808080" w:themeColor="background1" w:themeShade="80"/>
                <w:sz w:val="16"/>
                <w:szCs w:val="16"/>
                <w:lang w:eastAsia="en-CA"/>
              </w:rPr>
            </w:pPr>
            <w:r>
              <w:rPr>
                <w:rFonts w:eastAsia="Times New Roman"/>
                <w:color w:val="000000"/>
                <w:sz w:val="16"/>
                <w:szCs w:val="16"/>
                <w:lang w:eastAsia="en-CA"/>
              </w:rPr>
              <w:t>System access management required</w:t>
            </w:r>
            <w:r w:rsidRPr="00DB39E7">
              <w:rPr>
                <w:rFonts w:eastAsia="Times New Roman"/>
                <w:color w:val="000000"/>
                <w:sz w:val="16"/>
                <w:szCs w:val="16"/>
                <w:lang w:eastAsia="en-CA"/>
              </w:rPr>
              <w:t>?</w:t>
            </w:r>
          </w:p>
        </w:tc>
        <w:tc>
          <w:tcPr>
            <w:tcW w:w="992" w:type="dxa"/>
            <w:shd w:val="clear" w:color="auto" w:fill="EDEEEB"/>
            <w:vAlign w:val="center"/>
          </w:tcPr>
          <w:p w14:paraId="1E462314"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tcPr>
          <w:p w14:paraId="03BC75A9" w14:textId="77777777" w:rsidR="00A80D93" w:rsidRPr="00DB39E7" w:rsidRDefault="00A80D93" w:rsidP="001B3797">
            <w:pPr>
              <w:spacing w:after="0" w:line="240" w:lineRule="auto"/>
              <w:jc w:val="left"/>
              <w:rPr>
                <w:rFonts w:eastAsia="Times New Roman"/>
                <w:color w:val="000000"/>
                <w:sz w:val="16"/>
                <w:szCs w:val="16"/>
                <w:lang w:eastAsia="en-CA"/>
              </w:rPr>
            </w:pPr>
            <w:r w:rsidRPr="00DB39E7">
              <w:rPr>
                <w:rFonts w:eastAsia="Times New Roman"/>
                <w:color w:val="000000"/>
                <w:sz w:val="16"/>
                <w:szCs w:val="16"/>
                <w:lang w:eastAsia="en-CA"/>
              </w:rPr>
              <w:t> </w:t>
            </w:r>
          </w:p>
        </w:tc>
      </w:tr>
      <w:tr w:rsidR="00A80D93" w:rsidRPr="00DB39E7" w14:paraId="451BCFE6" w14:textId="77777777" w:rsidTr="001B3797">
        <w:trPr>
          <w:trHeight w:val="247"/>
        </w:trPr>
        <w:tc>
          <w:tcPr>
            <w:tcW w:w="3726" w:type="dxa"/>
            <w:shd w:val="clear" w:color="auto" w:fill="EDEEEB"/>
            <w:vAlign w:val="bottom"/>
          </w:tcPr>
          <w:p w14:paraId="77529DAA" w14:textId="77777777" w:rsidR="00A80D93" w:rsidRPr="002B0E7B" w:rsidRDefault="00A80D93" w:rsidP="001B3797">
            <w:pPr>
              <w:spacing w:after="0" w:line="240" w:lineRule="auto"/>
              <w:jc w:val="left"/>
              <w:rPr>
                <w:rFonts w:eastAsia="Times New Roman"/>
                <w:color w:val="808080" w:themeColor="background1" w:themeShade="80"/>
                <w:sz w:val="16"/>
                <w:szCs w:val="16"/>
                <w:lang w:eastAsia="en-CA"/>
              </w:rPr>
            </w:pPr>
            <w:r>
              <w:rPr>
                <w:rFonts w:eastAsia="Times New Roman"/>
                <w:color w:val="000000"/>
                <w:sz w:val="16"/>
                <w:szCs w:val="16"/>
                <w:lang w:eastAsia="en-CA"/>
              </w:rPr>
              <w:t>Events and/or fault management required?</w:t>
            </w:r>
          </w:p>
        </w:tc>
        <w:tc>
          <w:tcPr>
            <w:tcW w:w="992" w:type="dxa"/>
            <w:shd w:val="clear" w:color="auto" w:fill="EDEEEB"/>
            <w:vAlign w:val="center"/>
          </w:tcPr>
          <w:p w14:paraId="37778C8D"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tcPr>
          <w:p w14:paraId="0057D891" w14:textId="77777777" w:rsidR="00A80D93" w:rsidRPr="00DB39E7" w:rsidRDefault="00A80D93" w:rsidP="001B3797">
            <w:pPr>
              <w:spacing w:after="0" w:line="240" w:lineRule="auto"/>
              <w:jc w:val="left"/>
              <w:rPr>
                <w:rFonts w:eastAsia="Times New Roman"/>
                <w:color w:val="000000"/>
                <w:sz w:val="16"/>
                <w:szCs w:val="16"/>
                <w:lang w:eastAsia="en-CA"/>
              </w:rPr>
            </w:pPr>
          </w:p>
        </w:tc>
      </w:tr>
      <w:tr w:rsidR="00A80D93" w:rsidRPr="00DB39E7" w14:paraId="4A4A73F4" w14:textId="77777777" w:rsidTr="001B3797">
        <w:trPr>
          <w:trHeight w:val="247"/>
        </w:trPr>
        <w:tc>
          <w:tcPr>
            <w:tcW w:w="3726" w:type="dxa"/>
            <w:shd w:val="clear" w:color="auto" w:fill="EDEEEB"/>
            <w:noWrap/>
            <w:vAlign w:val="center"/>
            <w:hideMark/>
          </w:tcPr>
          <w:p w14:paraId="57037E40" w14:textId="77777777" w:rsidR="00A80D93" w:rsidRPr="002B0E7B" w:rsidRDefault="00A80D93" w:rsidP="001B3797">
            <w:pPr>
              <w:spacing w:after="0" w:line="240" w:lineRule="auto"/>
              <w:jc w:val="left"/>
              <w:rPr>
                <w:rFonts w:eastAsia="Times New Roman"/>
                <w:bCs/>
                <w:color w:val="808080" w:themeColor="background1" w:themeShade="80"/>
                <w:sz w:val="16"/>
                <w:szCs w:val="16"/>
                <w:lang w:eastAsia="en-CA"/>
              </w:rPr>
            </w:pPr>
            <w:r>
              <w:rPr>
                <w:rFonts w:eastAsia="Times New Roman"/>
                <w:color w:val="000000"/>
                <w:sz w:val="16"/>
                <w:szCs w:val="16"/>
                <w:lang w:eastAsia="en-CA"/>
              </w:rPr>
              <w:t>System performance monitoring required?</w:t>
            </w:r>
          </w:p>
        </w:tc>
        <w:tc>
          <w:tcPr>
            <w:tcW w:w="992" w:type="dxa"/>
            <w:shd w:val="clear" w:color="auto" w:fill="EDEEEB"/>
            <w:vAlign w:val="center"/>
            <w:hideMark/>
          </w:tcPr>
          <w:p w14:paraId="3C0F415B"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hideMark/>
          </w:tcPr>
          <w:p w14:paraId="304B0D50" w14:textId="77777777" w:rsidR="00A80D93" w:rsidRPr="00DB39E7" w:rsidRDefault="00A80D93" w:rsidP="001B3797">
            <w:pPr>
              <w:spacing w:after="0" w:line="240" w:lineRule="auto"/>
              <w:jc w:val="left"/>
              <w:rPr>
                <w:rFonts w:eastAsia="Times New Roman"/>
                <w:color w:val="000000"/>
                <w:sz w:val="16"/>
                <w:szCs w:val="16"/>
                <w:lang w:eastAsia="en-CA"/>
              </w:rPr>
            </w:pPr>
          </w:p>
        </w:tc>
      </w:tr>
      <w:tr w:rsidR="00A80D93" w:rsidRPr="00DB39E7" w14:paraId="371FEEA7" w14:textId="77777777" w:rsidTr="001B3797">
        <w:trPr>
          <w:trHeight w:val="247"/>
        </w:trPr>
        <w:tc>
          <w:tcPr>
            <w:tcW w:w="3726" w:type="dxa"/>
            <w:shd w:val="clear" w:color="auto" w:fill="EDEEEB"/>
            <w:noWrap/>
            <w:vAlign w:val="center"/>
          </w:tcPr>
          <w:p w14:paraId="254F32D5" w14:textId="77777777" w:rsidR="00A80D93" w:rsidRPr="002B0E7B" w:rsidRDefault="00A80D93" w:rsidP="001B3797">
            <w:pPr>
              <w:spacing w:after="0" w:line="240" w:lineRule="auto"/>
              <w:jc w:val="left"/>
              <w:rPr>
                <w:rFonts w:eastAsia="Times New Roman"/>
                <w:bCs/>
                <w:color w:val="808080" w:themeColor="background1" w:themeShade="80"/>
                <w:sz w:val="16"/>
                <w:szCs w:val="16"/>
                <w:lang w:eastAsia="en-CA"/>
              </w:rPr>
            </w:pPr>
            <w:r>
              <w:rPr>
                <w:rFonts w:eastAsia="Times New Roman"/>
                <w:color w:val="000000"/>
                <w:sz w:val="16"/>
                <w:szCs w:val="16"/>
                <w:lang w:eastAsia="en-CA"/>
              </w:rPr>
              <w:t>Application performance monitoring required?</w:t>
            </w:r>
          </w:p>
        </w:tc>
        <w:tc>
          <w:tcPr>
            <w:tcW w:w="992" w:type="dxa"/>
            <w:shd w:val="clear" w:color="auto" w:fill="EDEEEB"/>
            <w:vAlign w:val="center"/>
          </w:tcPr>
          <w:p w14:paraId="6A5DCB06"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tcPr>
          <w:p w14:paraId="2B42A77B" w14:textId="77777777" w:rsidR="00A80D93" w:rsidRPr="00DB39E7" w:rsidRDefault="00A80D93" w:rsidP="001B3797">
            <w:pPr>
              <w:spacing w:after="0" w:line="240" w:lineRule="auto"/>
              <w:jc w:val="left"/>
              <w:rPr>
                <w:rFonts w:eastAsia="Times New Roman"/>
                <w:color w:val="000000"/>
                <w:sz w:val="16"/>
                <w:szCs w:val="16"/>
                <w:lang w:eastAsia="en-CA"/>
              </w:rPr>
            </w:pPr>
          </w:p>
        </w:tc>
      </w:tr>
      <w:tr w:rsidR="00A80D93" w:rsidRPr="00DB39E7" w14:paraId="114E5A1D" w14:textId="77777777" w:rsidTr="001B3797">
        <w:trPr>
          <w:trHeight w:val="247"/>
        </w:trPr>
        <w:tc>
          <w:tcPr>
            <w:tcW w:w="3726" w:type="dxa"/>
            <w:shd w:val="clear" w:color="auto" w:fill="EDEEEB"/>
            <w:vAlign w:val="bottom"/>
            <w:hideMark/>
          </w:tcPr>
          <w:p w14:paraId="5F1355C2" w14:textId="77777777" w:rsidR="00A80D93" w:rsidRPr="002B0E7B" w:rsidRDefault="00A80D93" w:rsidP="001B3797">
            <w:pPr>
              <w:spacing w:after="0" w:line="240" w:lineRule="auto"/>
              <w:jc w:val="left"/>
              <w:rPr>
                <w:rFonts w:eastAsia="Times New Roman"/>
                <w:color w:val="808080" w:themeColor="background1" w:themeShade="80"/>
                <w:sz w:val="16"/>
                <w:szCs w:val="16"/>
                <w:lang w:eastAsia="en-CA"/>
              </w:rPr>
            </w:pPr>
            <w:r>
              <w:rPr>
                <w:rFonts w:eastAsia="Times New Roman"/>
                <w:color w:val="000000"/>
                <w:sz w:val="16"/>
                <w:szCs w:val="16"/>
                <w:lang w:eastAsia="en-CA"/>
              </w:rPr>
              <w:t>Configuration management required?</w:t>
            </w:r>
          </w:p>
        </w:tc>
        <w:tc>
          <w:tcPr>
            <w:tcW w:w="992" w:type="dxa"/>
            <w:shd w:val="clear" w:color="auto" w:fill="EDEEEB"/>
            <w:vAlign w:val="center"/>
            <w:hideMark/>
          </w:tcPr>
          <w:p w14:paraId="03CDCC32"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hideMark/>
          </w:tcPr>
          <w:p w14:paraId="091F500B" w14:textId="77777777" w:rsidR="00A80D93" w:rsidRPr="00DB39E7" w:rsidRDefault="00A80D93" w:rsidP="001B3797">
            <w:pPr>
              <w:spacing w:after="0" w:line="240" w:lineRule="auto"/>
              <w:jc w:val="left"/>
              <w:rPr>
                <w:rFonts w:eastAsia="Times New Roman"/>
                <w:color w:val="000000"/>
                <w:sz w:val="16"/>
                <w:szCs w:val="16"/>
                <w:lang w:eastAsia="en-CA"/>
              </w:rPr>
            </w:pPr>
            <w:r w:rsidRPr="00DB39E7">
              <w:rPr>
                <w:rFonts w:eastAsia="Times New Roman"/>
                <w:color w:val="000000"/>
                <w:sz w:val="16"/>
                <w:szCs w:val="16"/>
                <w:lang w:eastAsia="en-CA"/>
              </w:rPr>
              <w:t> </w:t>
            </w:r>
          </w:p>
        </w:tc>
      </w:tr>
      <w:tr w:rsidR="00A80D93" w:rsidRPr="00DB39E7" w14:paraId="429BA2D7" w14:textId="77777777" w:rsidTr="001B3797">
        <w:trPr>
          <w:trHeight w:val="247"/>
        </w:trPr>
        <w:tc>
          <w:tcPr>
            <w:tcW w:w="3726" w:type="dxa"/>
            <w:shd w:val="clear" w:color="auto" w:fill="EDEEEB"/>
            <w:vAlign w:val="bottom"/>
          </w:tcPr>
          <w:p w14:paraId="05E3D325" w14:textId="77777777" w:rsidR="00A80D93" w:rsidRPr="002B0E7B" w:rsidRDefault="00A80D93" w:rsidP="001B3797">
            <w:pPr>
              <w:spacing w:after="0" w:line="240" w:lineRule="auto"/>
              <w:jc w:val="left"/>
              <w:rPr>
                <w:rFonts w:eastAsia="Times New Roman"/>
                <w:bCs/>
                <w:color w:val="808080" w:themeColor="background1" w:themeShade="80"/>
                <w:sz w:val="16"/>
                <w:szCs w:val="16"/>
                <w:lang w:eastAsia="en-CA"/>
              </w:rPr>
            </w:pPr>
            <w:r>
              <w:rPr>
                <w:rFonts w:eastAsia="Times New Roman"/>
                <w:color w:val="000000"/>
                <w:sz w:val="16"/>
                <w:szCs w:val="16"/>
                <w:lang w:eastAsia="en-CA"/>
              </w:rPr>
              <w:t>Asset management required?</w:t>
            </w:r>
          </w:p>
        </w:tc>
        <w:tc>
          <w:tcPr>
            <w:tcW w:w="992" w:type="dxa"/>
            <w:shd w:val="clear" w:color="auto" w:fill="EDEEEB"/>
            <w:vAlign w:val="center"/>
          </w:tcPr>
          <w:p w14:paraId="1027E64C"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tcPr>
          <w:p w14:paraId="65BA9965" w14:textId="77777777" w:rsidR="00A80D93" w:rsidRPr="00DB39E7" w:rsidRDefault="00A80D93" w:rsidP="001B3797">
            <w:pPr>
              <w:spacing w:after="0" w:line="240" w:lineRule="auto"/>
              <w:jc w:val="left"/>
              <w:rPr>
                <w:rFonts w:eastAsia="Times New Roman"/>
                <w:color w:val="000000"/>
                <w:sz w:val="16"/>
                <w:szCs w:val="16"/>
                <w:lang w:eastAsia="en-CA"/>
              </w:rPr>
            </w:pPr>
          </w:p>
        </w:tc>
      </w:tr>
      <w:tr w:rsidR="00A80D93" w:rsidRPr="00DB39E7" w14:paraId="49062CF8" w14:textId="77777777" w:rsidTr="001B3797">
        <w:trPr>
          <w:trHeight w:val="138"/>
        </w:trPr>
        <w:tc>
          <w:tcPr>
            <w:tcW w:w="3726" w:type="dxa"/>
            <w:shd w:val="clear" w:color="auto" w:fill="EDEEEB"/>
            <w:noWrap/>
            <w:vAlign w:val="center"/>
            <w:hideMark/>
          </w:tcPr>
          <w:p w14:paraId="67C2E234" w14:textId="77777777" w:rsidR="00A80D93" w:rsidRPr="002B0E7B" w:rsidRDefault="00A80D93" w:rsidP="001B3797">
            <w:pPr>
              <w:spacing w:after="0" w:line="240" w:lineRule="auto"/>
              <w:jc w:val="left"/>
              <w:rPr>
                <w:rFonts w:eastAsia="Times New Roman"/>
                <w:bCs/>
                <w:color w:val="808080" w:themeColor="background1" w:themeShade="80"/>
                <w:sz w:val="16"/>
                <w:szCs w:val="16"/>
                <w:lang w:eastAsia="en-CA"/>
              </w:rPr>
            </w:pPr>
            <w:r>
              <w:rPr>
                <w:rFonts w:eastAsia="Times New Roman"/>
                <w:color w:val="000000"/>
                <w:sz w:val="16"/>
                <w:szCs w:val="16"/>
                <w:lang w:eastAsia="en-CA"/>
              </w:rPr>
              <w:t>I</w:t>
            </w:r>
            <w:r w:rsidRPr="00DB39E7">
              <w:rPr>
                <w:rFonts w:eastAsia="Times New Roman"/>
                <w:color w:val="000000"/>
                <w:sz w:val="16"/>
                <w:szCs w:val="16"/>
                <w:lang w:eastAsia="en-CA"/>
              </w:rPr>
              <w:t xml:space="preserve">dentity and access management </w:t>
            </w:r>
            <w:r>
              <w:rPr>
                <w:rFonts w:eastAsia="Times New Roman"/>
                <w:color w:val="000000"/>
                <w:sz w:val="16"/>
                <w:szCs w:val="16"/>
                <w:lang w:eastAsia="en-CA"/>
              </w:rPr>
              <w:t>required</w:t>
            </w:r>
            <w:r w:rsidRPr="00DB39E7">
              <w:rPr>
                <w:rFonts w:eastAsia="Times New Roman"/>
                <w:color w:val="000000"/>
                <w:sz w:val="16"/>
                <w:szCs w:val="16"/>
                <w:lang w:eastAsia="en-CA"/>
              </w:rPr>
              <w:t>?</w:t>
            </w:r>
          </w:p>
        </w:tc>
        <w:tc>
          <w:tcPr>
            <w:tcW w:w="992" w:type="dxa"/>
            <w:shd w:val="clear" w:color="auto" w:fill="EDEEEB"/>
            <w:vAlign w:val="center"/>
            <w:hideMark/>
          </w:tcPr>
          <w:p w14:paraId="3A6CC566" w14:textId="77777777" w:rsidR="00A80D93" w:rsidRPr="00DB39E7" w:rsidRDefault="00A80D93" w:rsidP="001B3797">
            <w:pPr>
              <w:spacing w:after="0" w:line="240" w:lineRule="auto"/>
              <w:jc w:val="left"/>
              <w:rPr>
                <w:rFonts w:eastAsia="Times New Roman"/>
                <w:color w:val="000000"/>
                <w:sz w:val="16"/>
                <w:szCs w:val="16"/>
                <w:lang w:eastAsia="en-CA"/>
              </w:rPr>
            </w:pPr>
            <w:r>
              <w:rPr>
                <w:rFonts w:eastAsia="Times New Roman"/>
                <w:color w:val="000000"/>
                <w:sz w:val="16"/>
                <w:szCs w:val="16"/>
                <w:lang w:eastAsia="en-CA"/>
              </w:rPr>
              <w:t>Yes</w:t>
            </w:r>
          </w:p>
        </w:tc>
        <w:tc>
          <w:tcPr>
            <w:tcW w:w="3205" w:type="dxa"/>
            <w:shd w:val="clear" w:color="auto" w:fill="EDEEEB"/>
            <w:vAlign w:val="center"/>
            <w:hideMark/>
          </w:tcPr>
          <w:p w14:paraId="79DDB218" w14:textId="77777777" w:rsidR="00A80D93" w:rsidRPr="00DB39E7" w:rsidRDefault="00A80D93" w:rsidP="001B3797">
            <w:pPr>
              <w:spacing w:after="0" w:line="240" w:lineRule="auto"/>
              <w:jc w:val="left"/>
              <w:rPr>
                <w:rFonts w:eastAsia="Times New Roman"/>
                <w:color w:val="000000"/>
                <w:sz w:val="16"/>
                <w:szCs w:val="16"/>
                <w:lang w:eastAsia="en-CA"/>
              </w:rPr>
            </w:pPr>
          </w:p>
        </w:tc>
      </w:tr>
    </w:tbl>
    <w:p w14:paraId="0CF7EF74" w14:textId="77777777" w:rsidR="00A80D93" w:rsidRDefault="00A80D93" w:rsidP="00A80D93">
      <w:pPr>
        <w:pStyle w:val="Heading2"/>
      </w:pPr>
      <w:bookmarkStart w:id="190" w:name="_Toc497720367"/>
      <w:bookmarkStart w:id="191" w:name="_Toc532885295"/>
      <w:bookmarkStart w:id="192" w:name="_Toc63424963"/>
      <w:r>
        <w:t>Service and Process Automation Capabilities</w:t>
      </w:r>
      <w:bookmarkEnd w:id="190"/>
      <w:bookmarkEnd w:id="191"/>
      <w:bookmarkEnd w:id="192"/>
    </w:p>
    <w:tbl>
      <w:tblPr>
        <w:tblStyle w:val="LightList-Accent11"/>
        <w:tblW w:w="7881" w:type="dxa"/>
        <w:tblInd w:w="166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1701"/>
        <w:gridCol w:w="1134"/>
        <w:gridCol w:w="1134"/>
        <w:gridCol w:w="1559"/>
        <w:gridCol w:w="2353"/>
      </w:tblGrid>
      <w:tr w:rsidR="00A80D93" w:rsidRPr="00F203B1" w14:paraId="764DF294" w14:textId="77777777" w:rsidTr="001B3797">
        <w:trPr>
          <w:cnfStyle w:val="000000100000" w:firstRow="0" w:lastRow="0" w:firstColumn="0" w:lastColumn="0" w:oddVBand="0" w:evenVBand="0" w:oddHBand="1" w:evenHBand="0" w:firstRowFirstColumn="0" w:firstRowLastColumn="0" w:lastRowFirstColumn="0" w:lastRowLastColumn="0"/>
          <w:trHeight w:val="319"/>
        </w:trPr>
        <w:tc>
          <w:tcPr>
            <w:cnfStyle w:val="000010000000" w:firstRow="0" w:lastRow="0" w:firstColumn="0" w:lastColumn="0" w:oddVBand="1" w:evenVBand="0" w:oddHBand="0" w:evenHBand="0" w:firstRowFirstColumn="0" w:firstRowLastColumn="0" w:lastRowFirstColumn="0" w:lastRowLastColumn="0"/>
            <w:tcW w:w="7881" w:type="dxa"/>
            <w:gridSpan w:val="5"/>
            <w:shd w:val="clear" w:color="auto" w:fill="808474"/>
          </w:tcPr>
          <w:p w14:paraId="1EA9E1F3" w14:textId="77777777" w:rsidR="00A80D93" w:rsidRPr="009F0F42" w:rsidRDefault="00A80D93" w:rsidP="001B3797">
            <w:pPr>
              <w:pStyle w:val="NoSpacing"/>
              <w:jc w:val="center"/>
              <w:rPr>
                <w:rFonts w:ascii="Arial Black" w:hAnsi="Arial Black" w:cs="Arial"/>
                <w:b/>
                <w:color w:val="FFFFFF" w:themeColor="background1"/>
                <w:sz w:val="16"/>
                <w:szCs w:val="16"/>
              </w:rPr>
            </w:pPr>
            <w:r w:rsidRPr="009F0F42">
              <w:rPr>
                <w:rFonts w:ascii="Arial Black" w:hAnsi="Arial Black" w:cs="Arial"/>
                <w:b/>
                <w:color w:val="FFFFFF" w:themeColor="background1"/>
                <w:sz w:val="18"/>
                <w:szCs w:val="16"/>
              </w:rPr>
              <w:t>SERVICE AND PROCESS AUTOMATION CAPABILITIES</w:t>
            </w:r>
          </w:p>
        </w:tc>
      </w:tr>
      <w:tr w:rsidR="00A80D93" w:rsidRPr="00F203B1" w14:paraId="5135E636" w14:textId="77777777" w:rsidTr="001B3797">
        <w:trPr>
          <w:trHeight w:val="159"/>
        </w:trPr>
        <w:tc>
          <w:tcPr>
            <w:cnfStyle w:val="000010000000" w:firstRow="0" w:lastRow="0" w:firstColumn="0" w:lastColumn="0" w:oddVBand="1" w:evenVBand="0" w:oddHBand="0" w:evenHBand="0" w:firstRowFirstColumn="0" w:firstRowLastColumn="0" w:lastRowFirstColumn="0" w:lastRowLastColumn="0"/>
            <w:tcW w:w="1701" w:type="dxa"/>
            <w:shd w:val="clear" w:color="auto" w:fill="808474"/>
          </w:tcPr>
          <w:p w14:paraId="276006A9" w14:textId="77777777" w:rsidR="00A80D93" w:rsidRPr="009F0F42" w:rsidRDefault="00A80D93" w:rsidP="001B3797">
            <w:pPr>
              <w:pStyle w:val="NoSpacing"/>
              <w:rPr>
                <w:rFonts w:ascii="Arial" w:hAnsi="Arial" w:cs="Arial"/>
                <w:b/>
                <w:color w:val="FFFFFF" w:themeColor="background1"/>
                <w:sz w:val="16"/>
                <w:szCs w:val="16"/>
              </w:rPr>
            </w:pPr>
            <w:r w:rsidRPr="009F0F42">
              <w:rPr>
                <w:rFonts w:ascii="Arial" w:hAnsi="Arial" w:cs="Arial"/>
                <w:b/>
                <w:color w:val="FFFFFF" w:themeColor="background1"/>
                <w:sz w:val="16"/>
                <w:szCs w:val="16"/>
              </w:rPr>
              <w:t>Service Function / Process Name</w:t>
            </w:r>
          </w:p>
        </w:tc>
        <w:tc>
          <w:tcPr>
            <w:tcW w:w="1134" w:type="dxa"/>
            <w:shd w:val="clear" w:color="auto" w:fill="808474"/>
          </w:tcPr>
          <w:p w14:paraId="29EC54A4" w14:textId="77777777" w:rsidR="00A80D93" w:rsidRPr="009F0F42" w:rsidRDefault="00A80D93" w:rsidP="001B379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16"/>
                <w:szCs w:val="16"/>
              </w:rPr>
            </w:pPr>
            <w:r w:rsidRPr="009F0F42">
              <w:rPr>
                <w:rFonts w:ascii="Arial" w:hAnsi="Arial" w:cs="Arial"/>
                <w:b/>
                <w:color w:val="FFFFFF" w:themeColor="background1"/>
                <w:sz w:val="16"/>
                <w:szCs w:val="16"/>
              </w:rPr>
              <w:t>Purpose</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808474"/>
          </w:tcPr>
          <w:p w14:paraId="6A77E9D9" w14:textId="77777777" w:rsidR="00A80D93" w:rsidRPr="009F0F42" w:rsidRDefault="00A80D93" w:rsidP="001B3797">
            <w:pPr>
              <w:pStyle w:val="NoSpacing"/>
              <w:rPr>
                <w:rFonts w:ascii="Arial" w:hAnsi="Arial" w:cs="Arial"/>
                <w:b/>
                <w:color w:val="FFFFFF" w:themeColor="background1"/>
                <w:sz w:val="16"/>
                <w:szCs w:val="16"/>
              </w:rPr>
            </w:pPr>
            <w:r w:rsidRPr="009F0F42">
              <w:rPr>
                <w:rFonts w:ascii="Arial" w:hAnsi="Arial" w:cs="Arial"/>
                <w:b/>
                <w:color w:val="FFFFFF" w:themeColor="background1"/>
                <w:sz w:val="16"/>
                <w:szCs w:val="16"/>
              </w:rPr>
              <w:t xml:space="preserve">Interface </w:t>
            </w:r>
          </w:p>
        </w:tc>
        <w:tc>
          <w:tcPr>
            <w:tcW w:w="1559" w:type="dxa"/>
            <w:shd w:val="clear" w:color="auto" w:fill="808474"/>
          </w:tcPr>
          <w:p w14:paraId="1553149C" w14:textId="77777777" w:rsidR="00A80D93" w:rsidRPr="009F0F42" w:rsidRDefault="00A80D93" w:rsidP="001B379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b/>
                <w:color w:val="FFFFFF" w:themeColor="background1"/>
                <w:sz w:val="16"/>
                <w:szCs w:val="16"/>
              </w:rPr>
            </w:pPr>
            <w:r w:rsidRPr="009F0F42">
              <w:rPr>
                <w:rFonts w:ascii="Arial" w:hAnsi="Arial" w:cs="Arial"/>
                <w:b/>
                <w:color w:val="FFFFFF" w:themeColor="background1"/>
                <w:sz w:val="16"/>
                <w:szCs w:val="16"/>
              </w:rPr>
              <w:t>Dependencies</w:t>
            </w:r>
          </w:p>
        </w:tc>
        <w:tc>
          <w:tcPr>
            <w:cnfStyle w:val="000010000000" w:firstRow="0" w:lastRow="0" w:firstColumn="0" w:lastColumn="0" w:oddVBand="1" w:evenVBand="0" w:oddHBand="0" w:evenHBand="0" w:firstRowFirstColumn="0" w:firstRowLastColumn="0" w:lastRowFirstColumn="0" w:lastRowLastColumn="0"/>
            <w:tcW w:w="2353" w:type="dxa"/>
            <w:shd w:val="clear" w:color="auto" w:fill="808474"/>
          </w:tcPr>
          <w:p w14:paraId="2F4A51EE" w14:textId="77777777" w:rsidR="00A80D93" w:rsidRPr="009F0F42" w:rsidRDefault="00A80D93" w:rsidP="001B3797">
            <w:pPr>
              <w:pStyle w:val="NoSpacing"/>
              <w:rPr>
                <w:rFonts w:ascii="Arial" w:hAnsi="Arial" w:cs="Arial"/>
                <w:b/>
                <w:color w:val="FFFFFF" w:themeColor="background1"/>
                <w:sz w:val="16"/>
                <w:szCs w:val="16"/>
              </w:rPr>
            </w:pPr>
            <w:r w:rsidRPr="009F0F42">
              <w:rPr>
                <w:rFonts w:ascii="Arial" w:hAnsi="Arial" w:cs="Arial"/>
                <w:b/>
                <w:color w:val="FFFFFF" w:themeColor="background1"/>
                <w:sz w:val="16"/>
                <w:szCs w:val="16"/>
              </w:rPr>
              <w:t>Comments</w:t>
            </w:r>
          </w:p>
        </w:tc>
      </w:tr>
      <w:tr w:rsidR="00A80D93" w:rsidRPr="00F203B1" w14:paraId="7F2811E7" w14:textId="77777777" w:rsidTr="001B3797">
        <w:trPr>
          <w:cnfStyle w:val="000000100000" w:firstRow="0" w:lastRow="0" w:firstColumn="0" w:lastColumn="0" w:oddVBand="0" w:evenVBand="0" w:oddHBand="1" w:evenHBand="0" w:firstRowFirstColumn="0" w:firstRowLastColumn="0" w:lastRowFirstColumn="0" w:lastRowLastColumn="0"/>
          <w:trHeight w:val="219"/>
        </w:trPr>
        <w:tc>
          <w:tcPr>
            <w:cnfStyle w:val="000010000000" w:firstRow="0" w:lastRow="0" w:firstColumn="0" w:lastColumn="0" w:oddVBand="1" w:evenVBand="0" w:oddHBand="0" w:evenHBand="0" w:firstRowFirstColumn="0" w:firstRowLastColumn="0" w:lastRowFirstColumn="0" w:lastRowLastColumn="0"/>
            <w:tcW w:w="1701" w:type="dxa"/>
            <w:shd w:val="clear" w:color="auto" w:fill="EDEEEB"/>
          </w:tcPr>
          <w:p w14:paraId="1BCD7BCA" w14:textId="77777777" w:rsidR="00A80D93" w:rsidRPr="00F203B1" w:rsidRDefault="00A80D93" w:rsidP="001B3797">
            <w:pPr>
              <w:pStyle w:val="NoSpacing"/>
              <w:rPr>
                <w:rFonts w:ascii="Arial" w:hAnsi="Arial" w:cs="Arial"/>
                <w:sz w:val="16"/>
                <w:szCs w:val="18"/>
              </w:rPr>
            </w:pPr>
            <w:r>
              <w:rPr>
                <w:rFonts w:ascii="Arial" w:hAnsi="Arial" w:cs="Arial"/>
                <w:sz w:val="16"/>
                <w:szCs w:val="18"/>
              </w:rPr>
              <w:t>NA</w:t>
            </w:r>
          </w:p>
        </w:tc>
        <w:tc>
          <w:tcPr>
            <w:tcW w:w="1134" w:type="dxa"/>
            <w:shd w:val="clear" w:color="auto" w:fill="EDEEEB"/>
          </w:tcPr>
          <w:p w14:paraId="3512A384" w14:textId="77777777" w:rsidR="00A80D93" w:rsidRPr="00F203B1" w:rsidRDefault="00A80D93" w:rsidP="001B379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8"/>
              </w:rPr>
            </w:pPr>
            <w:r>
              <w:rPr>
                <w:rFonts w:ascii="Arial" w:hAnsi="Arial" w:cs="Arial"/>
                <w:sz w:val="16"/>
                <w:szCs w:val="18"/>
              </w:rPr>
              <w:t>NA</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EDEEEB"/>
          </w:tcPr>
          <w:p w14:paraId="2717BC19" w14:textId="77777777" w:rsidR="00A80D93" w:rsidRPr="00F203B1" w:rsidRDefault="00A80D93" w:rsidP="001B3797">
            <w:pPr>
              <w:pStyle w:val="NoSpacing"/>
              <w:rPr>
                <w:rFonts w:ascii="Arial" w:hAnsi="Arial" w:cs="Arial"/>
                <w:sz w:val="16"/>
                <w:szCs w:val="18"/>
              </w:rPr>
            </w:pPr>
            <w:r>
              <w:rPr>
                <w:rFonts w:ascii="Arial" w:hAnsi="Arial" w:cs="Arial"/>
                <w:sz w:val="16"/>
                <w:szCs w:val="18"/>
              </w:rPr>
              <w:t>NA</w:t>
            </w:r>
          </w:p>
        </w:tc>
        <w:tc>
          <w:tcPr>
            <w:tcW w:w="1559" w:type="dxa"/>
            <w:shd w:val="clear" w:color="auto" w:fill="EDEEEB"/>
          </w:tcPr>
          <w:p w14:paraId="5497C6F3" w14:textId="77777777" w:rsidR="00A80D93" w:rsidRPr="00F203B1" w:rsidRDefault="00A80D93" w:rsidP="001B379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16"/>
                <w:szCs w:val="18"/>
              </w:rPr>
            </w:pPr>
            <w:r>
              <w:rPr>
                <w:rFonts w:ascii="Arial" w:hAnsi="Arial" w:cs="Arial"/>
                <w:sz w:val="16"/>
                <w:szCs w:val="18"/>
              </w:rPr>
              <w:t>NA</w:t>
            </w:r>
          </w:p>
        </w:tc>
        <w:tc>
          <w:tcPr>
            <w:cnfStyle w:val="000010000000" w:firstRow="0" w:lastRow="0" w:firstColumn="0" w:lastColumn="0" w:oddVBand="1" w:evenVBand="0" w:oddHBand="0" w:evenHBand="0" w:firstRowFirstColumn="0" w:firstRowLastColumn="0" w:lastRowFirstColumn="0" w:lastRowLastColumn="0"/>
            <w:tcW w:w="2353" w:type="dxa"/>
            <w:shd w:val="clear" w:color="auto" w:fill="EDEEEB"/>
          </w:tcPr>
          <w:p w14:paraId="5DB83723" w14:textId="77777777" w:rsidR="00A80D93" w:rsidRPr="00F203B1" w:rsidRDefault="00A80D93" w:rsidP="001B3797">
            <w:pPr>
              <w:pStyle w:val="NoSpacing"/>
              <w:rPr>
                <w:rFonts w:ascii="Arial" w:hAnsi="Arial" w:cs="Arial"/>
                <w:sz w:val="16"/>
                <w:szCs w:val="18"/>
              </w:rPr>
            </w:pPr>
            <w:r>
              <w:rPr>
                <w:rFonts w:ascii="Arial" w:hAnsi="Arial" w:cs="Arial"/>
                <w:sz w:val="16"/>
                <w:szCs w:val="18"/>
              </w:rPr>
              <w:t>NA</w:t>
            </w:r>
          </w:p>
        </w:tc>
      </w:tr>
    </w:tbl>
    <w:p w14:paraId="3F43C31A" w14:textId="77777777" w:rsidR="00A80D93" w:rsidRDefault="00A80D93" w:rsidP="00A80D93">
      <w:pPr>
        <w:jc w:val="left"/>
        <w:rPr>
          <w:rFonts w:eastAsia="Times New Roman"/>
          <w:b/>
          <w:color w:val="009AA6"/>
          <w:sz w:val="20"/>
          <w:szCs w:val="20"/>
          <w:lang w:eastAsia="en-CA"/>
        </w:rPr>
      </w:pPr>
      <w:bookmarkStart w:id="193" w:name="_Toc497720371"/>
      <w:bookmarkStart w:id="194" w:name="_Ref498960459"/>
      <w:bookmarkStart w:id="195" w:name="_Ref498960461"/>
    </w:p>
    <w:p w14:paraId="25A0A3C6" w14:textId="77777777" w:rsidR="00A80D93" w:rsidRDefault="00A80D93" w:rsidP="00A80D93">
      <w:pPr>
        <w:pStyle w:val="Heading2"/>
      </w:pPr>
      <w:bookmarkStart w:id="196" w:name="_Toc532885296"/>
      <w:bookmarkStart w:id="197" w:name="_Toc63424964"/>
      <w:r>
        <w:t>Business Continuity</w:t>
      </w:r>
      <w:bookmarkEnd w:id="193"/>
      <w:bookmarkEnd w:id="194"/>
      <w:bookmarkEnd w:id="195"/>
      <w:bookmarkEnd w:id="196"/>
      <w:bookmarkEnd w:id="197"/>
    </w:p>
    <w:p w14:paraId="1EB7A8EA" w14:textId="77777777" w:rsidR="00A80D93" w:rsidRDefault="00A80D93" w:rsidP="002676C9">
      <w:pPr>
        <w:pStyle w:val="Heading3"/>
      </w:pPr>
      <w:bookmarkStart w:id="198" w:name="_Toc497720372"/>
      <w:bookmarkStart w:id="199" w:name="_Toc532885297"/>
      <w:bookmarkStart w:id="200" w:name="_Toc63424965"/>
      <w:r>
        <w:t>Backup and Restore</w:t>
      </w:r>
      <w:bookmarkEnd w:id="198"/>
      <w:bookmarkEnd w:id="199"/>
      <w:bookmarkEnd w:id="200"/>
    </w:p>
    <w:p w14:paraId="06D7E583" w14:textId="6035F03D" w:rsidR="00A80D93" w:rsidRPr="001D2958" w:rsidRDefault="00A80D93" w:rsidP="00A80D93">
      <w:pPr>
        <w:ind w:left="1440"/>
        <w:rPr>
          <w:lang w:val="en-US"/>
        </w:rPr>
      </w:pPr>
      <w:r>
        <w:rPr>
          <w:lang w:val="en-US"/>
        </w:rPr>
        <w:t xml:space="preserve">Refer to </w:t>
      </w:r>
      <w:r w:rsidRPr="006234F6">
        <w:rPr>
          <w:b/>
          <w:lang w:val="en-US"/>
        </w:rPr>
        <w:fldChar w:fldCharType="begin"/>
      </w:r>
      <w:r w:rsidRPr="006234F6">
        <w:rPr>
          <w:b/>
          <w:lang w:val="en-US"/>
        </w:rPr>
        <w:instrText xml:space="preserve"> REF _Ref510704098 \r \h </w:instrText>
      </w:r>
      <w:r>
        <w:rPr>
          <w:b/>
          <w:lang w:val="en-US"/>
        </w:rPr>
        <w:instrText xml:space="preserve"> \* MERGEFORMAT </w:instrText>
      </w:r>
      <w:r w:rsidRPr="006234F6">
        <w:rPr>
          <w:b/>
          <w:lang w:val="en-US"/>
        </w:rPr>
      </w:r>
      <w:r w:rsidRPr="006234F6">
        <w:rPr>
          <w:b/>
          <w:lang w:val="en-US"/>
        </w:rPr>
        <w:fldChar w:fldCharType="separate"/>
      </w:r>
      <w:r>
        <w:rPr>
          <w:b/>
          <w:lang w:val="en-US"/>
        </w:rPr>
        <w:t>APPENDIX F</w:t>
      </w:r>
      <w:r w:rsidRPr="006234F6">
        <w:rPr>
          <w:b/>
          <w:lang w:val="en-US"/>
        </w:rPr>
        <w:fldChar w:fldCharType="end"/>
      </w:r>
      <w:r w:rsidRPr="006234F6">
        <w:rPr>
          <w:b/>
          <w:lang w:val="en-US"/>
        </w:rPr>
        <w:t xml:space="preserve"> </w:t>
      </w:r>
      <w:r w:rsidRPr="006234F6">
        <w:rPr>
          <w:b/>
          <w:lang w:val="en-US"/>
        </w:rPr>
        <w:fldChar w:fldCharType="begin"/>
      </w:r>
      <w:r w:rsidRPr="006234F6">
        <w:rPr>
          <w:b/>
          <w:lang w:val="en-US"/>
        </w:rPr>
        <w:instrText xml:space="preserve"> REF _Ref510704110 \h </w:instrText>
      </w:r>
      <w:r>
        <w:rPr>
          <w:b/>
          <w:lang w:val="en-US"/>
        </w:rPr>
        <w:instrText xml:space="preserve"> \* MERGEFORMAT </w:instrText>
      </w:r>
      <w:r w:rsidRPr="006234F6">
        <w:rPr>
          <w:b/>
          <w:lang w:val="en-US"/>
        </w:rPr>
      </w:r>
      <w:r w:rsidRPr="006234F6">
        <w:rPr>
          <w:b/>
          <w:lang w:val="en-US"/>
        </w:rPr>
        <w:fldChar w:fldCharType="separate"/>
      </w:r>
      <w:r w:rsidRPr="00BE1652">
        <w:rPr>
          <w:b/>
        </w:rPr>
        <w:t>Service Level Objectives Responsibility Matrix</w:t>
      </w:r>
      <w:r w:rsidRPr="006234F6">
        <w:rPr>
          <w:b/>
          <w:lang w:val="en-US"/>
        </w:rPr>
        <w:fldChar w:fldCharType="end"/>
      </w:r>
      <w:r>
        <w:rPr>
          <w:lang w:val="en-US"/>
        </w:rPr>
        <w:t xml:space="preserve"> for more details.</w:t>
      </w:r>
    </w:p>
    <w:p w14:paraId="238C9787" w14:textId="678AB39C" w:rsidR="00A80D93" w:rsidRPr="004374F2" w:rsidRDefault="00A80D93" w:rsidP="002676C9">
      <w:pPr>
        <w:pStyle w:val="Heading3"/>
      </w:pPr>
      <w:bookmarkStart w:id="201" w:name="pgfId-1056041"/>
      <w:bookmarkStart w:id="202" w:name="_Toc63424966"/>
      <w:bookmarkStart w:id="203" w:name="_Toc497720373"/>
      <w:bookmarkStart w:id="204" w:name="_Toc532885298"/>
      <w:bookmarkEnd w:id="201"/>
      <w:r w:rsidRPr="004374F2">
        <w:t>Disaster Recovery</w:t>
      </w:r>
      <w:bookmarkEnd w:id="202"/>
      <w:r w:rsidRPr="004374F2">
        <w:t xml:space="preserve"> </w:t>
      </w:r>
      <w:bookmarkEnd w:id="203"/>
      <w:bookmarkEnd w:id="204"/>
    </w:p>
    <w:p w14:paraId="639DCDB6" w14:textId="407669B3" w:rsidR="00A80D93" w:rsidRPr="001D2958" w:rsidRDefault="00A80D93" w:rsidP="00A80D93">
      <w:pPr>
        <w:ind w:left="1440"/>
        <w:rPr>
          <w:lang w:val="en-US"/>
        </w:rPr>
      </w:pPr>
      <w:r>
        <w:rPr>
          <w:lang w:val="en-US"/>
        </w:rPr>
        <w:t xml:space="preserve">Refer to </w:t>
      </w:r>
      <w:r w:rsidRPr="006234F6">
        <w:rPr>
          <w:b/>
          <w:lang w:val="en-US"/>
        </w:rPr>
        <w:fldChar w:fldCharType="begin"/>
      </w:r>
      <w:r w:rsidRPr="006234F6">
        <w:rPr>
          <w:b/>
          <w:lang w:val="en-US"/>
        </w:rPr>
        <w:instrText xml:space="preserve"> REF _Ref510704098 \r \h </w:instrText>
      </w:r>
      <w:r>
        <w:rPr>
          <w:b/>
          <w:lang w:val="en-US"/>
        </w:rPr>
        <w:instrText xml:space="preserve"> \* MERGEFORMAT </w:instrText>
      </w:r>
      <w:r w:rsidRPr="006234F6">
        <w:rPr>
          <w:b/>
          <w:lang w:val="en-US"/>
        </w:rPr>
      </w:r>
      <w:r w:rsidRPr="006234F6">
        <w:rPr>
          <w:b/>
          <w:lang w:val="en-US"/>
        </w:rPr>
        <w:fldChar w:fldCharType="separate"/>
      </w:r>
      <w:r>
        <w:rPr>
          <w:b/>
          <w:lang w:val="en-US"/>
        </w:rPr>
        <w:t>APPENDIX F</w:t>
      </w:r>
      <w:r w:rsidRPr="006234F6">
        <w:rPr>
          <w:b/>
          <w:lang w:val="en-US"/>
        </w:rPr>
        <w:fldChar w:fldCharType="end"/>
      </w:r>
      <w:r w:rsidRPr="006234F6">
        <w:rPr>
          <w:b/>
          <w:lang w:val="en-US"/>
        </w:rPr>
        <w:t xml:space="preserve"> </w:t>
      </w:r>
      <w:r w:rsidRPr="006234F6">
        <w:rPr>
          <w:b/>
          <w:lang w:val="en-US"/>
        </w:rPr>
        <w:fldChar w:fldCharType="begin"/>
      </w:r>
      <w:r w:rsidRPr="006234F6">
        <w:rPr>
          <w:b/>
          <w:lang w:val="en-US"/>
        </w:rPr>
        <w:instrText xml:space="preserve"> REF _Ref510704110 \h </w:instrText>
      </w:r>
      <w:r>
        <w:rPr>
          <w:b/>
          <w:lang w:val="en-US"/>
        </w:rPr>
        <w:instrText xml:space="preserve"> \* MERGEFORMAT </w:instrText>
      </w:r>
      <w:r w:rsidRPr="006234F6">
        <w:rPr>
          <w:b/>
          <w:lang w:val="en-US"/>
        </w:rPr>
      </w:r>
      <w:r w:rsidRPr="006234F6">
        <w:rPr>
          <w:b/>
          <w:lang w:val="en-US"/>
        </w:rPr>
        <w:fldChar w:fldCharType="separate"/>
      </w:r>
      <w:r w:rsidRPr="00BE1652">
        <w:rPr>
          <w:b/>
        </w:rPr>
        <w:t>Service Level Objectives Responsibility Matrix</w:t>
      </w:r>
      <w:r w:rsidRPr="006234F6">
        <w:rPr>
          <w:b/>
          <w:lang w:val="en-US"/>
        </w:rPr>
        <w:fldChar w:fldCharType="end"/>
      </w:r>
      <w:r>
        <w:rPr>
          <w:lang w:val="en-US"/>
        </w:rPr>
        <w:t xml:space="preserve"> for more details.</w:t>
      </w:r>
    </w:p>
    <w:p w14:paraId="37E9BDBF" w14:textId="77777777" w:rsidR="00A80D93" w:rsidRPr="004374F2" w:rsidRDefault="00A80D93" w:rsidP="002676C9">
      <w:pPr>
        <w:pStyle w:val="Heading3"/>
      </w:pPr>
      <w:bookmarkStart w:id="205" w:name="_Toc499015737"/>
      <w:bookmarkStart w:id="206" w:name="_Toc532885299"/>
      <w:bookmarkStart w:id="207" w:name="_Toc63424967"/>
      <w:r w:rsidRPr="004374F2">
        <w:t>Data Retention Policy</w:t>
      </w:r>
      <w:bookmarkEnd w:id="205"/>
      <w:bookmarkEnd w:id="206"/>
      <w:bookmarkEnd w:id="207"/>
    </w:p>
    <w:p w14:paraId="51CD1FC9" w14:textId="77777777" w:rsidR="00A80D93" w:rsidRPr="001D2958" w:rsidRDefault="00A80D93" w:rsidP="00A80D93">
      <w:pPr>
        <w:ind w:left="1440"/>
        <w:rPr>
          <w:lang w:val="en-US"/>
        </w:rPr>
      </w:pPr>
      <w:r>
        <w:rPr>
          <w:lang w:val="en-US"/>
        </w:rPr>
        <w:t xml:space="preserve">Refer to </w:t>
      </w:r>
      <w:r w:rsidRPr="006234F6">
        <w:rPr>
          <w:b/>
          <w:lang w:val="en-US"/>
        </w:rPr>
        <w:fldChar w:fldCharType="begin"/>
      </w:r>
      <w:r w:rsidRPr="006234F6">
        <w:rPr>
          <w:b/>
          <w:lang w:val="en-US"/>
        </w:rPr>
        <w:instrText xml:space="preserve"> REF _Ref510704098 \r \h </w:instrText>
      </w:r>
      <w:r>
        <w:rPr>
          <w:b/>
          <w:lang w:val="en-US"/>
        </w:rPr>
        <w:instrText xml:space="preserve"> \* MERGEFORMAT </w:instrText>
      </w:r>
      <w:r w:rsidRPr="006234F6">
        <w:rPr>
          <w:b/>
          <w:lang w:val="en-US"/>
        </w:rPr>
      </w:r>
      <w:r w:rsidRPr="006234F6">
        <w:rPr>
          <w:b/>
          <w:lang w:val="en-US"/>
        </w:rPr>
        <w:fldChar w:fldCharType="separate"/>
      </w:r>
      <w:r>
        <w:rPr>
          <w:b/>
          <w:lang w:val="en-US"/>
        </w:rPr>
        <w:t>APPENDIX F</w:t>
      </w:r>
      <w:r w:rsidRPr="006234F6">
        <w:rPr>
          <w:b/>
          <w:lang w:val="en-US"/>
        </w:rPr>
        <w:fldChar w:fldCharType="end"/>
      </w:r>
      <w:r w:rsidRPr="006234F6">
        <w:rPr>
          <w:b/>
          <w:lang w:val="en-US"/>
        </w:rPr>
        <w:t xml:space="preserve"> </w:t>
      </w:r>
      <w:r w:rsidRPr="006234F6">
        <w:rPr>
          <w:b/>
          <w:lang w:val="en-US"/>
        </w:rPr>
        <w:fldChar w:fldCharType="begin"/>
      </w:r>
      <w:r w:rsidRPr="006234F6">
        <w:rPr>
          <w:b/>
          <w:lang w:val="en-US"/>
        </w:rPr>
        <w:instrText xml:space="preserve"> REF _Ref510704110 \h </w:instrText>
      </w:r>
      <w:r>
        <w:rPr>
          <w:b/>
          <w:lang w:val="en-US"/>
        </w:rPr>
        <w:instrText xml:space="preserve"> \* MERGEFORMAT </w:instrText>
      </w:r>
      <w:r w:rsidRPr="006234F6">
        <w:rPr>
          <w:b/>
          <w:lang w:val="en-US"/>
        </w:rPr>
      </w:r>
      <w:r w:rsidRPr="006234F6">
        <w:rPr>
          <w:b/>
          <w:lang w:val="en-US"/>
        </w:rPr>
        <w:fldChar w:fldCharType="separate"/>
      </w:r>
      <w:r w:rsidRPr="00BE1652">
        <w:rPr>
          <w:b/>
        </w:rPr>
        <w:t>Service Level Objectives Responsibility Matrix</w:t>
      </w:r>
      <w:r w:rsidRPr="006234F6">
        <w:rPr>
          <w:b/>
          <w:lang w:val="en-US"/>
        </w:rPr>
        <w:fldChar w:fldCharType="end"/>
      </w:r>
      <w:r>
        <w:rPr>
          <w:lang w:val="en-US"/>
        </w:rPr>
        <w:t xml:space="preserve"> for more details.</w:t>
      </w:r>
    </w:p>
    <w:p w14:paraId="0E7EA875" w14:textId="61939EEF" w:rsidR="009051C0" w:rsidRDefault="00237D92" w:rsidP="002627A8">
      <w:pPr>
        <w:sectPr w:rsidR="009051C0" w:rsidSect="00345681">
          <w:endnotePr>
            <w:numFmt w:val="decimal"/>
          </w:endnotePr>
          <w:pgSz w:w="12240" w:h="15840" w:code="1"/>
          <w:pgMar w:top="1440" w:right="1440" w:bottom="1440" w:left="1440" w:header="720" w:footer="720" w:gutter="0"/>
          <w:cols w:space="720"/>
          <w:docGrid w:linePitch="360"/>
        </w:sectPr>
      </w:pPr>
      <w:r>
        <w:br w:type="page"/>
      </w:r>
    </w:p>
    <w:p w14:paraId="5124C670" w14:textId="296FF395" w:rsidR="005F0032" w:rsidRPr="00242A4D" w:rsidRDefault="005F0032" w:rsidP="004754A1">
      <w:pPr>
        <w:pStyle w:val="Heading1"/>
        <w:numPr>
          <w:ilvl w:val="0"/>
          <w:numId w:val="2"/>
        </w:numPr>
      </w:pPr>
      <w:bookmarkStart w:id="208" w:name="_Toc274563215"/>
      <w:bookmarkStart w:id="209" w:name="_Toc309975859"/>
      <w:bookmarkStart w:id="210" w:name="_Toc492369275"/>
      <w:bookmarkStart w:id="211" w:name="_Toc63424968"/>
      <w:bookmarkEnd w:id="11"/>
      <w:r w:rsidRPr="005F0032">
        <w:lastRenderedPageBreak/>
        <w:t>Approval</w:t>
      </w:r>
      <w:bookmarkEnd w:id="208"/>
      <w:r w:rsidRPr="005F0032">
        <w:t>s</w:t>
      </w:r>
      <w:bookmarkEnd w:id="209"/>
      <w:bookmarkEnd w:id="210"/>
      <w:bookmarkEnd w:id="211"/>
    </w:p>
    <w:p w14:paraId="0ADD87D7" w14:textId="77777777" w:rsidR="005F0032" w:rsidRPr="00242A4D" w:rsidRDefault="005F0032" w:rsidP="005F0032"/>
    <w:p w14:paraId="6FB0EBB7" w14:textId="77777777" w:rsidR="005F0032" w:rsidRDefault="005F0032" w:rsidP="005F0032"/>
    <w:tbl>
      <w:tblPr>
        <w:tblW w:w="5000" w:type="pct"/>
        <w:tblLook w:val="01E0" w:firstRow="1" w:lastRow="1" w:firstColumn="1" w:lastColumn="1" w:noHBand="0" w:noVBand="0"/>
      </w:tblPr>
      <w:tblGrid>
        <w:gridCol w:w="3516"/>
        <w:gridCol w:w="880"/>
        <w:gridCol w:w="992"/>
        <w:gridCol w:w="3972"/>
      </w:tblGrid>
      <w:tr w:rsidR="00DD769E" w:rsidRPr="00E07B3B" w14:paraId="37C36EDF" w14:textId="77777777" w:rsidTr="00B741ED">
        <w:tc>
          <w:tcPr>
            <w:tcW w:w="3516" w:type="dxa"/>
            <w:tcBorders>
              <w:bottom w:val="single" w:sz="4" w:space="0" w:color="auto"/>
            </w:tcBorders>
            <w:shd w:val="clear" w:color="auto" w:fill="auto"/>
          </w:tcPr>
          <w:p w14:paraId="1EAB1BA3" w14:textId="77777777" w:rsidR="00DD769E" w:rsidRPr="00E07B3B" w:rsidRDefault="00DD769E" w:rsidP="00DD1FBA">
            <w:pPr>
              <w:widowControl w:val="0"/>
              <w:spacing w:before="120"/>
            </w:pPr>
          </w:p>
        </w:tc>
        <w:tc>
          <w:tcPr>
            <w:tcW w:w="880" w:type="dxa"/>
            <w:tcBorders>
              <w:bottom w:val="single" w:sz="4" w:space="0" w:color="auto"/>
            </w:tcBorders>
            <w:shd w:val="clear" w:color="auto" w:fill="auto"/>
          </w:tcPr>
          <w:p w14:paraId="25500040" w14:textId="77777777" w:rsidR="00DD769E" w:rsidRPr="00E07B3B" w:rsidRDefault="00DD769E" w:rsidP="00DD1FBA">
            <w:pPr>
              <w:widowControl w:val="0"/>
              <w:spacing w:before="120"/>
            </w:pPr>
          </w:p>
        </w:tc>
        <w:tc>
          <w:tcPr>
            <w:tcW w:w="992" w:type="dxa"/>
          </w:tcPr>
          <w:p w14:paraId="09266E65" w14:textId="77777777" w:rsidR="00DD769E" w:rsidRPr="00E07B3B" w:rsidRDefault="00DD769E" w:rsidP="00DD1FBA">
            <w:pPr>
              <w:widowControl w:val="0"/>
              <w:spacing w:before="120"/>
            </w:pPr>
          </w:p>
        </w:tc>
        <w:tc>
          <w:tcPr>
            <w:tcW w:w="3972" w:type="dxa"/>
            <w:tcBorders>
              <w:bottom w:val="single" w:sz="4" w:space="0" w:color="auto"/>
            </w:tcBorders>
            <w:shd w:val="clear" w:color="auto" w:fill="auto"/>
          </w:tcPr>
          <w:p w14:paraId="2265D5AF" w14:textId="77777777" w:rsidR="00DD769E" w:rsidRPr="00E07B3B" w:rsidRDefault="00DD769E" w:rsidP="00DD1FBA">
            <w:pPr>
              <w:widowControl w:val="0"/>
              <w:spacing w:before="120"/>
            </w:pPr>
          </w:p>
        </w:tc>
      </w:tr>
      <w:tr w:rsidR="00DD769E" w:rsidRPr="00E07B3B" w14:paraId="234EFBCE" w14:textId="77777777" w:rsidTr="00B741ED">
        <w:tc>
          <w:tcPr>
            <w:tcW w:w="3516" w:type="dxa"/>
            <w:tcBorders>
              <w:top w:val="single" w:sz="4" w:space="0" w:color="auto"/>
            </w:tcBorders>
            <w:shd w:val="clear" w:color="auto" w:fill="auto"/>
          </w:tcPr>
          <w:p w14:paraId="5F8121C0" w14:textId="77777777" w:rsidR="00DD769E" w:rsidRPr="00E07B3B" w:rsidRDefault="00DD769E" w:rsidP="00DD1FBA">
            <w:pPr>
              <w:widowControl w:val="0"/>
              <w:spacing w:before="120"/>
            </w:pPr>
            <w:r w:rsidRPr="00E07B3B">
              <w:t>Name, Position</w:t>
            </w:r>
          </w:p>
        </w:tc>
        <w:tc>
          <w:tcPr>
            <w:tcW w:w="880" w:type="dxa"/>
            <w:tcBorders>
              <w:top w:val="single" w:sz="4" w:space="0" w:color="auto"/>
            </w:tcBorders>
            <w:shd w:val="clear" w:color="auto" w:fill="auto"/>
          </w:tcPr>
          <w:p w14:paraId="77F89A30" w14:textId="77777777" w:rsidR="00DD769E" w:rsidRPr="00E07B3B" w:rsidRDefault="00DD769E" w:rsidP="00DD1FBA">
            <w:pPr>
              <w:widowControl w:val="0"/>
              <w:spacing w:before="120"/>
            </w:pPr>
          </w:p>
        </w:tc>
        <w:tc>
          <w:tcPr>
            <w:tcW w:w="992" w:type="dxa"/>
          </w:tcPr>
          <w:p w14:paraId="174022AB" w14:textId="77777777" w:rsidR="00DD769E" w:rsidRPr="00E07B3B" w:rsidRDefault="00DD769E" w:rsidP="00DD1FBA">
            <w:pPr>
              <w:widowControl w:val="0"/>
              <w:spacing w:before="120"/>
            </w:pPr>
          </w:p>
        </w:tc>
        <w:tc>
          <w:tcPr>
            <w:tcW w:w="3972" w:type="dxa"/>
            <w:tcBorders>
              <w:top w:val="single" w:sz="4" w:space="0" w:color="auto"/>
            </w:tcBorders>
            <w:shd w:val="clear" w:color="auto" w:fill="auto"/>
          </w:tcPr>
          <w:p w14:paraId="127EBE16" w14:textId="77777777" w:rsidR="00DD769E" w:rsidRPr="00E07B3B" w:rsidRDefault="00DD769E" w:rsidP="00DD1FBA">
            <w:pPr>
              <w:widowControl w:val="0"/>
              <w:spacing w:before="120"/>
            </w:pPr>
            <w:r w:rsidRPr="00E07B3B">
              <w:t>Name, Position</w:t>
            </w:r>
          </w:p>
        </w:tc>
      </w:tr>
      <w:tr w:rsidR="00DD769E" w:rsidRPr="00E07B3B" w14:paraId="49906E2B" w14:textId="77777777" w:rsidTr="00B741ED">
        <w:tc>
          <w:tcPr>
            <w:tcW w:w="3516" w:type="dxa"/>
            <w:tcBorders>
              <w:bottom w:val="single" w:sz="4" w:space="0" w:color="auto"/>
            </w:tcBorders>
            <w:shd w:val="clear" w:color="auto" w:fill="auto"/>
          </w:tcPr>
          <w:p w14:paraId="281ECEF3" w14:textId="77777777" w:rsidR="00DD769E" w:rsidRPr="00E07B3B" w:rsidRDefault="00DD769E" w:rsidP="00DD1FBA">
            <w:pPr>
              <w:widowControl w:val="0"/>
              <w:spacing w:before="120"/>
            </w:pPr>
          </w:p>
        </w:tc>
        <w:tc>
          <w:tcPr>
            <w:tcW w:w="880" w:type="dxa"/>
            <w:tcBorders>
              <w:bottom w:val="single" w:sz="4" w:space="0" w:color="auto"/>
            </w:tcBorders>
            <w:shd w:val="clear" w:color="auto" w:fill="auto"/>
          </w:tcPr>
          <w:p w14:paraId="40F61433" w14:textId="77777777" w:rsidR="00DD769E" w:rsidRPr="00E07B3B" w:rsidRDefault="00DD769E" w:rsidP="00DD1FBA">
            <w:pPr>
              <w:widowControl w:val="0"/>
              <w:spacing w:before="120"/>
            </w:pPr>
          </w:p>
        </w:tc>
        <w:tc>
          <w:tcPr>
            <w:tcW w:w="992" w:type="dxa"/>
          </w:tcPr>
          <w:p w14:paraId="3B71ACCA" w14:textId="77777777" w:rsidR="00DD769E" w:rsidRPr="00E07B3B" w:rsidRDefault="00DD769E" w:rsidP="00DD1FBA">
            <w:pPr>
              <w:widowControl w:val="0"/>
              <w:spacing w:before="120"/>
            </w:pPr>
          </w:p>
        </w:tc>
        <w:tc>
          <w:tcPr>
            <w:tcW w:w="3972" w:type="dxa"/>
            <w:tcBorders>
              <w:bottom w:val="single" w:sz="4" w:space="0" w:color="auto"/>
            </w:tcBorders>
            <w:shd w:val="clear" w:color="auto" w:fill="auto"/>
          </w:tcPr>
          <w:p w14:paraId="12FE8712" w14:textId="77777777" w:rsidR="00DD769E" w:rsidRPr="00E07B3B" w:rsidRDefault="00DD769E" w:rsidP="00DD1FBA">
            <w:pPr>
              <w:widowControl w:val="0"/>
              <w:spacing w:before="120"/>
            </w:pPr>
          </w:p>
        </w:tc>
      </w:tr>
      <w:tr w:rsidR="00DD769E" w:rsidRPr="00E07B3B" w14:paraId="209D9757" w14:textId="77777777" w:rsidTr="00B741ED">
        <w:tc>
          <w:tcPr>
            <w:tcW w:w="3516" w:type="dxa"/>
            <w:tcBorders>
              <w:top w:val="single" w:sz="4" w:space="0" w:color="auto"/>
            </w:tcBorders>
            <w:shd w:val="clear" w:color="auto" w:fill="auto"/>
          </w:tcPr>
          <w:p w14:paraId="44DF3D0A" w14:textId="77777777" w:rsidR="00DD769E" w:rsidRPr="00E07B3B" w:rsidRDefault="00DD769E" w:rsidP="00DD1FBA">
            <w:pPr>
              <w:widowControl w:val="0"/>
              <w:spacing w:before="120"/>
            </w:pPr>
            <w:r>
              <w:t>Date</w:t>
            </w:r>
          </w:p>
        </w:tc>
        <w:tc>
          <w:tcPr>
            <w:tcW w:w="880" w:type="dxa"/>
            <w:tcBorders>
              <w:top w:val="single" w:sz="4" w:space="0" w:color="auto"/>
            </w:tcBorders>
            <w:shd w:val="clear" w:color="auto" w:fill="auto"/>
          </w:tcPr>
          <w:p w14:paraId="4335852B" w14:textId="77777777" w:rsidR="00DD769E" w:rsidRPr="00E07B3B" w:rsidRDefault="00DD769E" w:rsidP="00DD1FBA">
            <w:pPr>
              <w:widowControl w:val="0"/>
              <w:spacing w:before="120"/>
            </w:pPr>
          </w:p>
        </w:tc>
        <w:tc>
          <w:tcPr>
            <w:tcW w:w="992" w:type="dxa"/>
          </w:tcPr>
          <w:p w14:paraId="7742A8F8" w14:textId="77777777" w:rsidR="00DD769E" w:rsidRDefault="00DD769E" w:rsidP="00DD1FBA">
            <w:pPr>
              <w:widowControl w:val="0"/>
              <w:spacing w:before="120"/>
            </w:pPr>
          </w:p>
        </w:tc>
        <w:tc>
          <w:tcPr>
            <w:tcW w:w="3972" w:type="dxa"/>
            <w:tcBorders>
              <w:top w:val="single" w:sz="4" w:space="0" w:color="auto"/>
            </w:tcBorders>
            <w:shd w:val="clear" w:color="auto" w:fill="auto"/>
          </w:tcPr>
          <w:p w14:paraId="535936F1" w14:textId="77777777" w:rsidR="00DD769E" w:rsidRPr="00E07B3B" w:rsidRDefault="00DD769E" w:rsidP="00DD1FBA">
            <w:pPr>
              <w:widowControl w:val="0"/>
              <w:spacing w:before="120"/>
            </w:pPr>
            <w:r>
              <w:t>Date</w:t>
            </w:r>
          </w:p>
        </w:tc>
      </w:tr>
    </w:tbl>
    <w:p w14:paraId="28172266" w14:textId="77777777" w:rsidR="005F0032" w:rsidRDefault="005F0032" w:rsidP="005F0032"/>
    <w:p w14:paraId="1A8F6D76" w14:textId="77777777" w:rsidR="005F0032" w:rsidRDefault="005F0032" w:rsidP="005F0032"/>
    <w:p w14:paraId="0B670982" w14:textId="77777777" w:rsidR="005F0032" w:rsidRDefault="005F0032" w:rsidP="00471309">
      <w:pPr>
        <w:pStyle w:val="Heading2"/>
      </w:pPr>
      <w:bookmarkStart w:id="212" w:name="_Toc492369280"/>
      <w:bookmarkStart w:id="213" w:name="_Toc63424969"/>
      <w:r w:rsidRPr="005F0032">
        <w:t>Prerequisites for Detailed Infrastructure Design</w:t>
      </w:r>
      <w:bookmarkEnd w:id="212"/>
      <w:bookmarkEnd w:id="213"/>
    </w:p>
    <w:p w14:paraId="707052DD" w14:textId="61A82679" w:rsidR="005F0032" w:rsidRDefault="005F0032" w:rsidP="00594930"/>
    <w:p w14:paraId="707039C1" w14:textId="77777777" w:rsidR="009E19E7" w:rsidRPr="00E07B3B" w:rsidRDefault="009E19E7" w:rsidP="009E19E7">
      <w:pPr>
        <w:rPr>
          <w:lang w:eastAsia="en-CA"/>
        </w:rPr>
      </w:pPr>
    </w:p>
    <w:tbl>
      <w:tblPr>
        <w:tblW w:w="961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3379"/>
        <w:gridCol w:w="6239"/>
      </w:tblGrid>
      <w:tr w:rsidR="009E19E7" w:rsidRPr="00E07B3B" w14:paraId="118BC4CD" w14:textId="77777777" w:rsidTr="009E19E7">
        <w:trPr>
          <w:trHeight w:val="210"/>
        </w:trPr>
        <w:tc>
          <w:tcPr>
            <w:tcW w:w="3379" w:type="dxa"/>
            <w:shd w:val="clear" w:color="auto" w:fill="808474"/>
          </w:tcPr>
          <w:p w14:paraId="1C64A118" w14:textId="77777777" w:rsidR="009E19E7" w:rsidRPr="004D29BC" w:rsidRDefault="009E19E7" w:rsidP="00DD1FBA">
            <w:pPr>
              <w:spacing w:after="0"/>
              <w:jc w:val="left"/>
              <w:rPr>
                <w:color w:val="FFFFFF" w:themeColor="background1"/>
                <w:lang w:val="en-US" w:eastAsia="en-CA"/>
              </w:rPr>
            </w:pPr>
            <w:r w:rsidRPr="004D29BC">
              <w:rPr>
                <w:color w:val="FFFFFF" w:themeColor="background1"/>
                <w:lang w:val="en-US" w:eastAsia="en-CA"/>
              </w:rPr>
              <w:t>Project Name</w:t>
            </w:r>
          </w:p>
        </w:tc>
        <w:tc>
          <w:tcPr>
            <w:tcW w:w="6239" w:type="dxa"/>
            <w:shd w:val="clear" w:color="auto" w:fill="EDEEEB"/>
            <w:vAlign w:val="center"/>
          </w:tcPr>
          <w:p w14:paraId="5B84D27C" w14:textId="14EADAD7" w:rsidR="009E19E7" w:rsidRPr="00E07B3B" w:rsidRDefault="009E19E7" w:rsidP="009E19E7">
            <w:pPr>
              <w:spacing w:after="0"/>
              <w:jc w:val="left"/>
              <w:rPr>
                <w:lang w:val="en-US" w:eastAsia="en-CA"/>
              </w:rPr>
            </w:pPr>
          </w:p>
        </w:tc>
      </w:tr>
      <w:tr w:rsidR="009E19E7" w:rsidRPr="00E07B3B" w14:paraId="69D80045" w14:textId="77777777" w:rsidTr="009E19E7">
        <w:trPr>
          <w:trHeight w:val="228"/>
        </w:trPr>
        <w:tc>
          <w:tcPr>
            <w:tcW w:w="3379" w:type="dxa"/>
            <w:shd w:val="clear" w:color="auto" w:fill="808474"/>
          </w:tcPr>
          <w:p w14:paraId="3A09B993" w14:textId="77777777" w:rsidR="009E19E7" w:rsidRPr="004D29BC" w:rsidRDefault="009E19E7" w:rsidP="00DD1FBA">
            <w:pPr>
              <w:spacing w:after="0"/>
              <w:jc w:val="left"/>
              <w:rPr>
                <w:color w:val="FFFFFF" w:themeColor="background1"/>
                <w:lang w:val="en-US" w:eastAsia="en-CA"/>
              </w:rPr>
            </w:pPr>
            <w:r w:rsidRPr="004D29BC">
              <w:rPr>
                <w:color w:val="FFFFFF" w:themeColor="background1"/>
                <w:lang w:val="en-US" w:eastAsia="en-CA"/>
              </w:rPr>
              <w:t>Project Manager</w:t>
            </w:r>
          </w:p>
        </w:tc>
        <w:tc>
          <w:tcPr>
            <w:tcW w:w="6239" w:type="dxa"/>
            <w:shd w:val="clear" w:color="auto" w:fill="EDEEEB"/>
            <w:vAlign w:val="center"/>
          </w:tcPr>
          <w:p w14:paraId="222112B9" w14:textId="4AC418ED" w:rsidR="009E19E7" w:rsidRPr="00E07B3B" w:rsidRDefault="009E19E7" w:rsidP="009E19E7">
            <w:pPr>
              <w:spacing w:after="0"/>
              <w:jc w:val="left"/>
              <w:rPr>
                <w:lang w:val="en-US" w:eastAsia="en-CA"/>
              </w:rPr>
            </w:pPr>
          </w:p>
        </w:tc>
      </w:tr>
      <w:tr w:rsidR="009E19E7" w:rsidRPr="00E07B3B" w14:paraId="4C82DEF9" w14:textId="77777777" w:rsidTr="009E19E7">
        <w:trPr>
          <w:trHeight w:val="228"/>
        </w:trPr>
        <w:tc>
          <w:tcPr>
            <w:tcW w:w="3379" w:type="dxa"/>
            <w:shd w:val="clear" w:color="auto" w:fill="808474"/>
            <w:vAlign w:val="center"/>
          </w:tcPr>
          <w:p w14:paraId="1E8F58B2" w14:textId="1BFA3558" w:rsidR="009E19E7" w:rsidRPr="004D29BC" w:rsidRDefault="009E19E7" w:rsidP="009E19E7">
            <w:pPr>
              <w:spacing w:after="0"/>
              <w:jc w:val="left"/>
              <w:rPr>
                <w:color w:val="FFFFFF" w:themeColor="background1"/>
                <w:lang w:val="en-US" w:eastAsia="en-CA"/>
              </w:rPr>
            </w:pPr>
            <w:r>
              <w:rPr>
                <w:color w:val="FFFFFF" w:themeColor="background1"/>
              </w:rPr>
              <w:t>A</w:t>
            </w:r>
            <w:r w:rsidRPr="009E19E7">
              <w:rPr>
                <w:color w:val="FFFFFF" w:themeColor="background1"/>
              </w:rPr>
              <w:t>RB Oversight?</w:t>
            </w:r>
          </w:p>
        </w:tc>
        <w:tc>
          <w:tcPr>
            <w:tcW w:w="6239" w:type="dxa"/>
            <w:shd w:val="clear" w:color="auto" w:fill="EDEEEB"/>
            <w:vAlign w:val="center"/>
          </w:tcPr>
          <w:p w14:paraId="7C4A6147" w14:textId="3A93A4E7" w:rsidR="009E19E7" w:rsidRPr="00E07B3B" w:rsidRDefault="009E19E7" w:rsidP="009E19E7">
            <w:pPr>
              <w:spacing w:after="0"/>
              <w:jc w:val="left"/>
              <w:rPr>
                <w:lang w:val="en-US" w:eastAsia="en-CA"/>
              </w:rPr>
            </w:pPr>
            <w:r w:rsidRPr="00E07B3B">
              <w:rPr>
                <w:lang w:val="en-US" w:eastAsia="en-CA"/>
              </w:rPr>
              <w:t>Yes / No</w:t>
            </w:r>
          </w:p>
        </w:tc>
      </w:tr>
      <w:tr w:rsidR="009E19E7" w:rsidRPr="00E07B3B" w14:paraId="21A3631C" w14:textId="77777777" w:rsidTr="009E19E7">
        <w:trPr>
          <w:trHeight w:val="228"/>
        </w:trPr>
        <w:tc>
          <w:tcPr>
            <w:tcW w:w="3379" w:type="dxa"/>
            <w:shd w:val="clear" w:color="auto" w:fill="808474"/>
            <w:vAlign w:val="center"/>
          </w:tcPr>
          <w:p w14:paraId="53B0CBCD" w14:textId="22A87A25" w:rsidR="009E19E7" w:rsidRPr="004D29BC" w:rsidRDefault="00E806A5" w:rsidP="00E806A5">
            <w:pPr>
              <w:spacing w:after="0"/>
              <w:jc w:val="left"/>
              <w:rPr>
                <w:color w:val="FFFFFF" w:themeColor="background1"/>
                <w:lang w:val="en-US" w:eastAsia="en-CA"/>
              </w:rPr>
            </w:pPr>
            <w:r>
              <w:rPr>
                <w:color w:val="FFFFFF" w:themeColor="background1"/>
                <w:lang w:val="en-US" w:eastAsia="en-CA"/>
              </w:rPr>
              <w:t>Was a</w:t>
            </w:r>
            <w:r w:rsidR="009E19E7">
              <w:rPr>
                <w:color w:val="FFFFFF" w:themeColor="background1"/>
                <w:lang w:val="en-US" w:eastAsia="en-CA"/>
              </w:rPr>
              <w:t xml:space="preserve">rchitecture </w:t>
            </w:r>
            <w:r>
              <w:rPr>
                <w:color w:val="FFFFFF" w:themeColor="background1"/>
                <w:lang w:val="en-US" w:eastAsia="en-CA"/>
              </w:rPr>
              <w:t>e</w:t>
            </w:r>
            <w:r w:rsidR="009E19E7">
              <w:rPr>
                <w:color w:val="FFFFFF" w:themeColor="background1"/>
                <w:lang w:val="en-US" w:eastAsia="en-CA"/>
              </w:rPr>
              <w:t>ngaged in Business Case or Project Charter development?</w:t>
            </w:r>
          </w:p>
        </w:tc>
        <w:tc>
          <w:tcPr>
            <w:tcW w:w="6239" w:type="dxa"/>
            <w:shd w:val="clear" w:color="auto" w:fill="EDEEEB"/>
            <w:vAlign w:val="center"/>
          </w:tcPr>
          <w:p w14:paraId="40874D0B" w14:textId="63A5B1C2" w:rsidR="009E19E7" w:rsidRPr="00E07B3B" w:rsidRDefault="009E19E7" w:rsidP="009E19E7">
            <w:pPr>
              <w:spacing w:after="0"/>
              <w:jc w:val="left"/>
              <w:rPr>
                <w:sz w:val="16"/>
                <w:lang w:val="en-US" w:eastAsia="en-CA"/>
              </w:rPr>
            </w:pPr>
            <w:r w:rsidRPr="00E07B3B">
              <w:rPr>
                <w:lang w:val="en-US" w:eastAsia="en-CA"/>
              </w:rPr>
              <w:t>Yes / No</w:t>
            </w:r>
          </w:p>
        </w:tc>
      </w:tr>
      <w:tr w:rsidR="009E19E7" w:rsidRPr="00E07B3B" w14:paraId="618051B8" w14:textId="77777777" w:rsidTr="009E19E7">
        <w:trPr>
          <w:trHeight w:val="228"/>
        </w:trPr>
        <w:tc>
          <w:tcPr>
            <w:tcW w:w="3379" w:type="dxa"/>
            <w:shd w:val="clear" w:color="auto" w:fill="808474"/>
            <w:vAlign w:val="center"/>
          </w:tcPr>
          <w:p w14:paraId="5F4ECD89" w14:textId="631E6138" w:rsidR="009E19E7" w:rsidRDefault="009E19E7" w:rsidP="009E19E7">
            <w:pPr>
              <w:spacing w:after="0"/>
              <w:jc w:val="left"/>
              <w:rPr>
                <w:color w:val="FFFFFF" w:themeColor="background1"/>
                <w:lang w:val="en-US" w:eastAsia="en-CA"/>
              </w:rPr>
            </w:pPr>
            <w:r w:rsidRPr="009E19E7">
              <w:rPr>
                <w:color w:val="FFFFFF" w:themeColor="background1"/>
              </w:rPr>
              <w:t>Architecture TRB Oversight?</w:t>
            </w:r>
          </w:p>
        </w:tc>
        <w:tc>
          <w:tcPr>
            <w:tcW w:w="6239" w:type="dxa"/>
            <w:shd w:val="clear" w:color="auto" w:fill="EDEEEB"/>
            <w:vAlign w:val="center"/>
          </w:tcPr>
          <w:p w14:paraId="6D2FE565" w14:textId="1F848A2C" w:rsidR="009E19E7" w:rsidRPr="00E07B3B" w:rsidRDefault="009E19E7" w:rsidP="009E19E7">
            <w:pPr>
              <w:spacing w:after="0"/>
              <w:jc w:val="left"/>
              <w:rPr>
                <w:lang w:val="en-US" w:eastAsia="en-CA"/>
              </w:rPr>
            </w:pPr>
            <w:r w:rsidRPr="00E07B3B">
              <w:rPr>
                <w:lang w:val="en-US" w:eastAsia="en-CA"/>
              </w:rPr>
              <w:t>Yes / No</w:t>
            </w:r>
          </w:p>
        </w:tc>
      </w:tr>
      <w:tr w:rsidR="009E19E7" w:rsidRPr="00E07B3B" w14:paraId="15AB803F" w14:textId="77777777" w:rsidTr="009E19E7">
        <w:trPr>
          <w:trHeight w:val="228"/>
        </w:trPr>
        <w:tc>
          <w:tcPr>
            <w:tcW w:w="3379" w:type="dxa"/>
            <w:shd w:val="clear" w:color="auto" w:fill="808474"/>
          </w:tcPr>
          <w:p w14:paraId="7CAA9416" w14:textId="56878C46" w:rsidR="009E19E7" w:rsidRPr="009E19E7" w:rsidRDefault="009E19E7" w:rsidP="009E19E7">
            <w:pPr>
              <w:spacing w:after="0"/>
              <w:jc w:val="left"/>
              <w:rPr>
                <w:color w:val="FFFFFF" w:themeColor="background1"/>
              </w:rPr>
            </w:pPr>
            <w:r w:rsidRPr="004D29BC">
              <w:rPr>
                <w:color w:val="FFFFFF" w:themeColor="background1"/>
                <w:lang w:val="en-US" w:eastAsia="en-CA"/>
              </w:rPr>
              <w:t>Are all required licenses accounted for?</w:t>
            </w:r>
          </w:p>
        </w:tc>
        <w:tc>
          <w:tcPr>
            <w:tcW w:w="6239" w:type="dxa"/>
            <w:shd w:val="clear" w:color="auto" w:fill="EDEEEB"/>
            <w:vAlign w:val="center"/>
          </w:tcPr>
          <w:p w14:paraId="36FFFD77" w14:textId="291D31D9" w:rsidR="009E19E7" w:rsidRPr="00E07B3B" w:rsidRDefault="009E19E7" w:rsidP="009E19E7">
            <w:pPr>
              <w:spacing w:after="0"/>
              <w:jc w:val="left"/>
              <w:rPr>
                <w:lang w:val="en-US" w:eastAsia="en-CA"/>
              </w:rPr>
            </w:pPr>
            <w:r w:rsidRPr="00E07B3B">
              <w:rPr>
                <w:lang w:val="en-US" w:eastAsia="en-CA"/>
              </w:rPr>
              <w:t>Yes / No</w:t>
            </w:r>
          </w:p>
        </w:tc>
      </w:tr>
    </w:tbl>
    <w:p w14:paraId="141DE0EC" w14:textId="77777777" w:rsidR="009E19E7" w:rsidRPr="00E07B3B" w:rsidRDefault="009E19E7" w:rsidP="009E19E7">
      <w:pPr>
        <w:rPr>
          <w:sz w:val="14"/>
        </w:rPr>
      </w:pPr>
    </w:p>
    <w:tbl>
      <w:tblPr>
        <w:tblW w:w="961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ayout w:type="fixed"/>
        <w:tblLook w:val="0000" w:firstRow="0" w:lastRow="0" w:firstColumn="0" w:lastColumn="0" w:noHBand="0" w:noVBand="0"/>
      </w:tblPr>
      <w:tblGrid>
        <w:gridCol w:w="3238"/>
        <w:gridCol w:w="3969"/>
        <w:gridCol w:w="1265"/>
        <w:gridCol w:w="1146"/>
      </w:tblGrid>
      <w:tr w:rsidR="009E19E7" w:rsidRPr="00E07B3B" w14:paraId="37E13D44" w14:textId="77777777" w:rsidTr="00DD1FBA">
        <w:trPr>
          <w:trHeight w:val="305"/>
        </w:trPr>
        <w:tc>
          <w:tcPr>
            <w:tcW w:w="3238" w:type="dxa"/>
            <w:shd w:val="clear" w:color="auto" w:fill="808474"/>
          </w:tcPr>
          <w:p w14:paraId="594A769B" w14:textId="77777777" w:rsidR="009E19E7" w:rsidRPr="004D29BC" w:rsidRDefault="009E19E7" w:rsidP="00DD1FBA">
            <w:pPr>
              <w:spacing w:after="0"/>
              <w:jc w:val="left"/>
              <w:rPr>
                <w:b/>
                <w:color w:val="FFFFFF" w:themeColor="background1"/>
                <w:lang w:val="en-US" w:eastAsia="en-CA"/>
              </w:rPr>
            </w:pPr>
            <w:r w:rsidRPr="004D29BC">
              <w:rPr>
                <w:b/>
                <w:color w:val="FFFFFF" w:themeColor="background1"/>
                <w:lang w:val="en-US" w:eastAsia="en-CA"/>
              </w:rPr>
              <w:t>Document</w:t>
            </w:r>
          </w:p>
        </w:tc>
        <w:tc>
          <w:tcPr>
            <w:tcW w:w="3969" w:type="dxa"/>
            <w:shd w:val="clear" w:color="auto" w:fill="808474"/>
          </w:tcPr>
          <w:p w14:paraId="18B4ECFB" w14:textId="77777777" w:rsidR="009E19E7" w:rsidRPr="004D29BC" w:rsidRDefault="009E19E7" w:rsidP="00DD1FBA">
            <w:pPr>
              <w:spacing w:after="0"/>
              <w:jc w:val="left"/>
              <w:rPr>
                <w:b/>
                <w:color w:val="FFFFFF" w:themeColor="background1"/>
                <w:lang w:val="en-US" w:eastAsia="en-CA"/>
              </w:rPr>
            </w:pPr>
            <w:r w:rsidRPr="004D29BC">
              <w:rPr>
                <w:b/>
                <w:color w:val="FFFFFF" w:themeColor="background1"/>
                <w:lang w:val="en-US" w:eastAsia="en-CA"/>
              </w:rPr>
              <w:t>Document name / location of document</w:t>
            </w:r>
          </w:p>
        </w:tc>
        <w:tc>
          <w:tcPr>
            <w:tcW w:w="1265" w:type="dxa"/>
            <w:shd w:val="clear" w:color="auto" w:fill="808474"/>
          </w:tcPr>
          <w:p w14:paraId="6FF41666" w14:textId="77777777" w:rsidR="009E19E7" w:rsidRPr="004D29BC" w:rsidRDefault="009E19E7" w:rsidP="00DD1FBA">
            <w:pPr>
              <w:spacing w:after="0"/>
              <w:jc w:val="left"/>
              <w:rPr>
                <w:b/>
                <w:color w:val="FFFFFF" w:themeColor="background1"/>
                <w:lang w:val="en-US" w:eastAsia="en-CA"/>
              </w:rPr>
            </w:pPr>
            <w:r w:rsidRPr="004D29BC">
              <w:rPr>
                <w:b/>
                <w:color w:val="FFFFFF" w:themeColor="background1"/>
                <w:lang w:val="en-US" w:eastAsia="en-CA"/>
              </w:rPr>
              <w:t>Status</w:t>
            </w:r>
          </w:p>
        </w:tc>
        <w:tc>
          <w:tcPr>
            <w:tcW w:w="1146" w:type="dxa"/>
            <w:shd w:val="clear" w:color="auto" w:fill="808474"/>
          </w:tcPr>
          <w:p w14:paraId="020C3042" w14:textId="77777777" w:rsidR="009E19E7" w:rsidRPr="004D29BC" w:rsidRDefault="009E19E7" w:rsidP="00DD1FBA">
            <w:pPr>
              <w:spacing w:after="0"/>
              <w:jc w:val="left"/>
              <w:rPr>
                <w:b/>
                <w:color w:val="FFFFFF" w:themeColor="background1"/>
                <w:lang w:val="en-US" w:eastAsia="en-CA"/>
              </w:rPr>
            </w:pPr>
            <w:r w:rsidRPr="004D29BC">
              <w:rPr>
                <w:b/>
                <w:color w:val="FFFFFF" w:themeColor="background1"/>
                <w:lang w:val="en-US" w:eastAsia="en-CA"/>
              </w:rPr>
              <w:t>Provided</w:t>
            </w:r>
          </w:p>
          <w:p w14:paraId="28A4085A" w14:textId="77777777" w:rsidR="009E19E7" w:rsidRPr="004D29BC" w:rsidRDefault="009E19E7" w:rsidP="00DD1FBA">
            <w:pPr>
              <w:spacing w:after="0"/>
              <w:jc w:val="left"/>
              <w:rPr>
                <w:b/>
                <w:color w:val="FFFFFF" w:themeColor="background1"/>
                <w:lang w:val="en-US" w:eastAsia="en-CA"/>
              </w:rPr>
            </w:pPr>
            <w:r w:rsidRPr="004D29BC">
              <w:rPr>
                <w:b/>
                <w:color w:val="FFFFFF" w:themeColor="background1"/>
                <w:lang w:val="en-US" w:eastAsia="en-CA"/>
              </w:rPr>
              <w:t>(Y/N/NA)</w:t>
            </w:r>
          </w:p>
        </w:tc>
      </w:tr>
      <w:tr w:rsidR="009E19E7" w:rsidRPr="00E07B3B" w14:paraId="71054AB5" w14:textId="77777777" w:rsidTr="00DD1FBA">
        <w:trPr>
          <w:trHeight w:val="210"/>
        </w:trPr>
        <w:tc>
          <w:tcPr>
            <w:tcW w:w="3238" w:type="dxa"/>
            <w:shd w:val="clear" w:color="auto" w:fill="EDEEEB"/>
            <w:vAlign w:val="center"/>
          </w:tcPr>
          <w:p w14:paraId="56F818A4" w14:textId="77777777" w:rsidR="009E19E7" w:rsidRPr="00E07B3B" w:rsidRDefault="009E19E7" w:rsidP="00DD1FBA">
            <w:pPr>
              <w:spacing w:after="0"/>
              <w:jc w:val="left"/>
              <w:rPr>
                <w:lang w:val="en-US" w:eastAsia="en-CA"/>
              </w:rPr>
            </w:pPr>
            <w:r w:rsidRPr="00E07B3B">
              <w:rPr>
                <w:lang w:val="en-US" w:eastAsia="en-CA"/>
              </w:rPr>
              <w:t>Approved Business Case?</w:t>
            </w:r>
          </w:p>
        </w:tc>
        <w:tc>
          <w:tcPr>
            <w:tcW w:w="3969" w:type="dxa"/>
            <w:shd w:val="clear" w:color="auto" w:fill="EDEEEB"/>
          </w:tcPr>
          <w:p w14:paraId="06D63B9A" w14:textId="77777777" w:rsidR="009E19E7" w:rsidRPr="00E07B3B" w:rsidRDefault="009E19E7" w:rsidP="00DD1FBA">
            <w:pPr>
              <w:spacing w:after="0"/>
              <w:jc w:val="left"/>
              <w:rPr>
                <w:sz w:val="16"/>
                <w:lang w:val="en-US" w:eastAsia="en-CA"/>
              </w:rPr>
            </w:pPr>
          </w:p>
        </w:tc>
        <w:tc>
          <w:tcPr>
            <w:tcW w:w="1265" w:type="dxa"/>
            <w:shd w:val="clear" w:color="auto" w:fill="EDEEEB"/>
          </w:tcPr>
          <w:p w14:paraId="63B92543" w14:textId="1636C5B0" w:rsidR="009E19E7" w:rsidRPr="00E07B3B" w:rsidRDefault="009E19E7" w:rsidP="00DD1FBA">
            <w:pPr>
              <w:spacing w:after="0"/>
              <w:jc w:val="left"/>
              <w:rPr>
                <w:sz w:val="16"/>
                <w:lang w:val="en-US" w:eastAsia="en-CA"/>
              </w:rPr>
            </w:pPr>
          </w:p>
        </w:tc>
        <w:tc>
          <w:tcPr>
            <w:tcW w:w="1146" w:type="dxa"/>
            <w:shd w:val="clear" w:color="auto" w:fill="EDEEEB"/>
          </w:tcPr>
          <w:p w14:paraId="50D75C85" w14:textId="0BF3775C" w:rsidR="009E19E7" w:rsidRPr="00E07B3B" w:rsidRDefault="009E19E7" w:rsidP="00DD1FBA">
            <w:pPr>
              <w:spacing w:after="0"/>
              <w:jc w:val="left"/>
              <w:rPr>
                <w:sz w:val="16"/>
                <w:lang w:val="en-US" w:eastAsia="en-CA"/>
              </w:rPr>
            </w:pPr>
          </w:p>
        </w:tc>
      </w:tr>
      <w:tr w:rsidR="009E19E7" w:rsidRPr="00E07B3B" w14:paraId="7E7A02F7" w14:textId="77777777" w:rsidTr="00DD1FBA">
        <w:trPr>
          <w:trHeight w:val="228"/>
        </w:trPr>
        <w:tc>
          <w:tcPr>
            <w:tcW w:w="3238" w:type="dxa"/>
            <w:shd w:val="clear" w:color="auto" w:fill="EDEEEB"/>
            <w:vAlign w:val="center"/>
          </w:tcPr>
          <w:p w14:paraId="730FED46" w14:textId="77777777" w:rsidR="009E19E7" w:rsidRPr="00E07B3B" w:rsidRDefault="009E19E7" w:rsidP="00DD1FBA">
            <w:pPr>
              <w:spacing w:after="0"/>
              <w:jc w:val="left"/>
              <w:rPr>
                <w:lang w:val="en-US" w:eastAsia="en-CA"/>
              </w:rPr>
            </w:pPr>
            <w:r w:rsidRPr="00E07B3B">
              <w:rPr>
                <w:lang w:val="en-US" w:eastAsia="en-CA"/>
              </w:rPr>
              <w:t>Approved Functional &amp; Nonfunctional Requirements Document</w:t>
            </w:r>
          </w:p>
        </w:tc>
        <w:tc>
          <w:tcPr>
            <w:tcW w:w="3969" w:type="dxa"/>
            <w:shd w:val="clear" w:color="auto" w:fill="EDEEEB"/>
          </w:tcPr>
          <w:p w14:paraId="450E8972" w14:textId="77777777" w:rsidR="009E19E7" w:rsidRPr="00E07B3B" w:rsidRDefault="009E19E7" w:rsidP="00DD1FBA">
            <w:pPr>
              <w:spacing w:after="0"/>
              <w:jc w:val="left"/>
              <w:rPr>
                <w:sz w:val="16"/>
                <w:lang w:val="en-US" w:eastAsia="en-CA"/>
              </w:rPr>
            </w:pPr>
          </w:p>
        </w:tc>
        <w:tc>
          <w:tcPr>
            <w:tcW w:w="1265" w:type="dxa"/>
            <w:shd w:val="clear" w:color="auto" w:fill="EDEEEB"/>
          </w:tcPr>
          <w:p w14:paraId="59BBAD5C" w14:textId="21C5DA58" w:rsidR="009E19E7" w:rsidRPr="00E07B3B" w:rsidRDefault="009E19E7" w:rsidP="00DD1FBA">
            <w:pPr>
              <w:spacing w:after="0"/>
              <w:jc w:val="left"/>
              <w:rPr>
                <w:sz w:val="16"/>
                <w:lang w:val="en-US" w:eastAsia="en-CA"/>
              </w:rPr>
            </w:pPr>
          </w:p>
        </w:tc>
        <w:tc>
          <w:tcPr>
            <w:tcW w:w="1146" w:type="dxa"/>
            <w:shd w:val="clear" w:color="auto" w:fill="EDEEEB"/>
          </w:tcPr>
          <w:p w14:paraId="0FF67F30" w14:textId="4E4AAC6E" w:rsidR="009E19E7" w:rsidRPr="00E07B3B" w:rsidRDefault="009E19E7" w:rsidP="00DD1FBA">
            <w:pPr>
              <w:spacing w:after="0"/>
              <w:jc w:val="left"/>
              <w:rPr>
                <w:sz w:val="16"/>
                <w:lang w:val="en-US" w:eastAsia="en-CA"/>
              </w:rPr>
            </w:pPr>
          </w:p>
        </w:tc>
      </w:tr>
      <w:tr w:rsidR="009E19E7" w:rsidRPr="00E07B3B" w14:paraId="32D3E0D0" w14:textId="77777777" w:rsidTr="00DD1FBA">
        <w:trPr>
          <w:trHeight w:val="228"/>
        </w:trPr>
        <w:tc>
          <w:tcPr>
            <w:tcW w:w="3238" w:type="dxa"/>
            <w:shd w:val="clear" w:color="auto" w:fill="EDEEEB"/>
            <w:vAlign w:val="center"/>
          </w:tcPr>
          <w:p w14:paraId="29D0B638" w14:textId="4B33989D" w:rsidR="009E19E7" w:rsidRPr="009E19E7" w:rsidRDefault="009E19E7" w:rsidP="009E19E7">
            <w:pPr>
              <w:spacing w:after="0"/>
              <w:jc w:val="left"/>
              <w:rPr>
                <w:lang w:val="en-US" w:eastAsia="en-CA"/>
              </w:rPr>
            </w:pPr>
            <w:r w:rsidRPr="009E19E7">
              <w:t>High Level Solution Design</w:t>
            </w:r>
          </w:p>
        </w:tc>
        <w:tc>
          <w:tcPr>
            <w:tcW w:w="3969" w:type="dxa"/>
            <w:shd w:val="clear" w:color="auto" w:fill="EDEEEB"/>
          </w:tcPr>
          <w:p w14:paraId="46EB38D1" w14:textId="77777777" w:rsidR="009E19E7" w:rsidRPr="00E07B3B" w:rsidRDefault="009E19E7" w:rsidP="009E19E7">
            <w:pPr>
              <w:spacing w:after="0"/>
              <w:jc w:val="left"/>
              <w:rPr>
                <w:sz w:val="16"/>
                <w:lang w:val="en-US" w:eastAsia="en-CA"/>
              </w:rPr>
            </w:pPr>
          </w:p>
        </w:tc>
        <w:tc>
          <w:tcPr>
            <w:tcW w:w="1265" w:type="dxa"/>
            <w:shd w:val="clear" w:color="auto" w:fill="EDEEEB"/>
          </w:tcPr>
          <w:p w14:paraId="48EF85CA" w14:textId="0A58C75F" w:rsidR="009E19E7" w:rsidRDefault="009E19E7" w:rsidP="009E19E7">
            <w:pPr>
              <w:spacing w:after="0"/>
              <w:jc w:val="left"/>
              <w:rPr>
                <w:sz w:val="16"/>
                <w:lang w:val="en-US" w:eastAsia="en-CA"/>
              </w:rPr>
            </w:pPr>
          </w:p>
        </w:tc>
        <w:tc>
          <w:tcPr>
            <w:tcW w:w="1146" w:type="dxa"/>
            <w:shd w:val="clear" w:color="auto" w:fill="EDEEEB"/>
          </w:tcPr>
          <w:p w14:paraId="27EC6463" w14:textId="3E562867" w:rsidR="009E19E7" w:rsidRDefault="009E19E7" w:rsidP="009E19E7">
            <w:pPr>
              <w:spacing w:after="0"/>
              <w:jc w:val="left"/>
              <w:rPr>
                <w:sz w:val="16"/>
                <w:lang w:val="en-US" w:eastAsia="en-CA"/>
              </w:rPr>
            </w:pPr>
          </w:p>
        </w:tc>
      </w:tr>
      <w:tr w:rsidR="009E19E7" w:rsidRPr="00E07B3B" w14:paraId="6FE99547" w14:textId="77777777" w:rsidTr="00DD1FBA">
        <w:trPr>
          <w:trHeight w:val="228"/>
        </w:trPr>
        <w:tc>
          <w:tcPr>
            <w:tcW w:w="3238" w:type="dxa"/>
            <w:shd w:val="clear" w:color="auto" w:fill="EDEEEB"/>
            <w:vAlign w:val="center"/>
          </w:tcPr>
          <w:p w14:paraId="056463E8" w14:textId="77777777" w:rsidR="009E19E7" w:rsidRPr="00E07B3B" w:rsidRDefault="009E19E7" w:rsidP="009E19E7">
            <w:pPr>
              <w:spacing w:after="0"/>
              <w:jc w:val="left"/>
              <w:rPr>
                <w:lang w:val="en-US" w:eastAsia="en-CA"/>
              </w:rPr>
            </w:pPr>
            <w:r w:rsidRPr="00E07B3B">
              <w:rPr>
                <w:lang w:val="en-US" w:eastAsia="en-CA"/>
              </w:rPr>
              <w:t>Project Code</w:t>
            </w:r>
          </w:p>
        </w:tc>
        <w:tc>
          <w:tcPr>
            <w:tcW w:w="3969" w:type="dxa"/>
            <w:shd w:val="clear" w:color="auto" w:fill="EDEEEB"/>
          </w:tcPr>
          <w:p w14:paraId="775974AC" w14:textId="77777777" w:rsidR="009E19E7" w:rsidRPr="00E07B3B" w:rsidRDefault="009E19E7" w:rsidP="009E19E7">
            <w:pPr>
              <w:spacing w:after="0"/>
              <w:jc w:val="left"/>
              <w:rPr>
                <w:sz w:val="16"/>
                <w:lang w:val="en-US" w:eastAsia="en-CA"/>
              </w:rPr>
            </w:pPr>
          </w:p>
        </w:tc>
        <w:tc>
          <w:tcPr>
            <w:tcW w:w="1265" w:type="dxa"/>
            <w:shd w:val="clear" w:color="auto" w:fill="EDEEEB"/>
          </w:tcPr>
          <w:p w14:paraId="3DDDEFEF" w14:textId="77777777" w:rsidR="009E19E7" w:rsidRPr="00E07B3B" w:rsidRDefault="009E19E7" w:rsidP="009E19E7">
            <w:pPr>
              <w:spacing w:after="0"/>
              <w:jc w:val="left"/>
              <w:rPr>
                <w:sz w:val="16"/>
                <w:lang w:val="en-US" w:eastAsia="en-CA"/>
              </w:rPr>
            </w:pPr>
          </w:p>
        </w:tc>
        <w:tc>
          <w:tcPr>
            <w:tcW w:w="1146" w:type="dxa"/>
            <w:shd w:val="clear" w:color="auto" w:fill="EDEEEB"/>
          </w:tcPr>
          <w:p w14:paraId="064A6AA3" w14:textId="77777777" w:rsidR="009E19E7" w:rsidRPr="00E07B3B" w:rsidRDefault="009E19E7" w:rsidP="009E19E7">
            <w:pPr>
              <w:spacing w:after="0"/>
              <w:jc w:val="left"/>
              <w:rPr>
                <w:sz w:val="16"/>
                <w:lang w:val="en-US" w:eastAsia="en-CA"/>
              </w:rPr>
            </w:pPr>
          </w:p>
        </w:tc>
      </w:tr>
    </w:tbl>
    <w:p w14:paraId="6F10A91F" w14:textId="77777777" w:rsidR="009E19E7" w:rsidRDefault="009E19E7" w:rsidP="009E19E7"/>
    <w:p w14:paraId="0AD8DC3B" w14:textId="77777777" w:rsidR="009E19E7" w:rsidRDefault="009E19E7" w:rsidP="00594930"/>
    <w:p w14:paraId="2027D742" w14:textId="77777777" w:rsidR="005F0032" w:rsidRDefault="005F0032" w:rsidP="008F7074">
      <w:pPr>
        <w:pStyle w:val="Heading1"/>
        <w:numPr>
          <w:ilvl w:val="0"/>
          <w:numId w:val="2"/>
        </w:numPr>
      </w:pPr>
      <w:bookmarkStart w:id="214" w:name="_Appendices"/>
      <w:bookmarkStart w:id="215" w:name="_Toc274563216"/>
      <w:bookmarkStart w:id="216" w:name="_Toc492369277"/>
      <w:bookmarkStart w:id="217" w:name="_Toc63424970"/>
      <w:bookmarkEnd w:id="214"/>
      <w:r w:rsidRPr="00052292">
        <w:lastRenderedPageBreak/>
        <w:t>Appendices</w:t>
      </w:r>
      <w:bookmarkEnd w:id="215"/>
      <w:bookmarkEnd w:id="216"/>
      <w:bookmarkEnd w:id="217"/>
      <w:r w:rsidRPr="00242A4D">
        <w:t xml:space="preserve"> </w:t>
      </w:r>
    </w:p>
    <w:p w14:paraId="3724F5AD" w14:textId="77777777" w:rsidR="0020370E" w:rsidRDefault="0020370E" w:rsidP="0020370E">
      <w:pPr>
        <w:pStyle w:val="Body"/>
      </w:pPr>
    </w:p>
    <w:p w14:paraId="1FF1CDD5" w14:textId="77777777" w:rsidR="0020370E" w:rsidRPr="00454B21" w:rsidRDefault="0020370E" w:rsidP="0020370E">
      <w:pPr>
        <w:pStyle w:val="Appendix"/>
      </w:pPr>
      <w:bookmarkStart w:id="218" w:name="_Toc63424971"/>
      <w:r w:rsidRPr="00352436">
        <w:t>Infrastructure</w:t>
      </w:r>
      <w:r w:rsidRPr="00454B21">
        <w:t xml:space="preserve"> Servers</w:t>
      </w:r>
      <w:bookmarkEnd w:id="218"/>
    </w:p>
    <w:p w14:paraId="1A723202" w14:textId="77777777" w:rsidR="0020370E" w:rsidRDefault="0020370E" w:rsidP="0020370E">
      <w:pPr>
        <w:rPr>
          <w:lang w:eastAsia="en-CA"/>
        </w:rPr>
      </w:pPr>
    </w:p>
    <w:tbl>
      <w:tblPr>
        <w:tblStyle w:val="PlainTable21"/>
        <w:tblW w:w="8897" w:type="dxa"/>
        <w:tblInd w:w="86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ook w:val="01E0" w:firstRow="1" w:lastRow="1" w:firstColumn="1" w:lastColumn="1" w:noHBand="0" w:noVBand="0"/>
      </w:tblPr>
      <w:tblGrid>
        <w:gridCol w:w="2101"/>
        <w:gridCol w:w="2242"/>
        <w:gridCol w:w="2504"/>
        <w:gridCol w:w="2050"/>
      </w:tblGrid>
      <w:tr w:rsidR="0020370E" w:rsidRPr="00DA1474" w14:paraId="3E6952AA" w14:textId="77777777" w:rsidTr="0098537C">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8897" w:type="dxa"/>
            <w:gridSpan w:val="4"/>
            <w:tcBorders>
              <w:bottom w:val="single" w:sz="18" w:space="0" w:color="FFFFFF" w:themeColor="background1"/>
            </w:tcBorders>
            <w:shd w:val="clear" w:color="auto" w:fill="808474"/>
          </w:tcPr>
          <w:p w14:paraId="29F53119" w14:textId="77777777" w:rsidR="0020370E" w:rsidRPr="003065C6" w:rsidRDefault="0020370E" w:rsidP="0098537C">
            <w:pPr>
              <w:spacing w:before="100" w:beforeAutospacing="1" w:after="100" w:afterAutospacing="1"/>
              <w:jc w:val="center"/>
              <w:rPr>
                <w:sz w:val="16"/>
                <w:szCs w:val="16"/>
              </w:rPr>
            </w:pPr>
            <w:r w:rsidRPr="003065C6">
              <w:rPr>
                <w:color w:val="FFFFFF" w:themeColor="background1"/>
                <w:sz w:val="22"/>
                <w:szCs w:val="16"/>
              </w:rPr>
              <w:t>Infrastructure Services</w:t>
            </w:r>
          </w:p>
        </w:tc>
      </w:tr>
      <w:tr w:rsidR="0020370E" w:rsidRPr="00DA1474" w14:paraId="0F877589" w14:textId="77777777" w:rsidTr="0098537C">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2101" w:type="dxa"/>
            <w:tcBorders>
              <w:top w:val="single" w:sz="18" w:space="0" w:color="FFFFFF" w:themeColor="background1"/>
            </w:tcBorders>
            <w:shd w:val="clear" w:color="auto" w:fill="808474"/>
          </w:tcPr>
          <w:p w14:paraId="699521A4" w14:textId="77777777" w:rsidR="0020370E" w:rsidRPr="003065C6" w:rsidRDefault="0020370E" w:rsidP="0098537C">
            <w:pPr>
              <w:spacing w:before="100" w:beforeAutospacing="1" w:after="100" w:afterAutospacing="1"/>
              <w:rPr>
                <w:color w:val="FFFFFF" w:themeColor="background1"/>
                <w:sz w:val="16"/>
                <w:szCs w:val="16"/>
              </w:rPr>
            </w:pPr>
            <w:r w:rsidRPr="003065C6">
              <w:rPr>
                <w:color w:val="FFFFFF" w:themeColor="background1"/>
                <w:sz w:val="16"/>
                <w:szCs w:val="16"/>
              </w:rPr>
              <w:t>Servers</w:t>
            </w:r>
          </w:p>
        </w:tc>
        <w:tc>
          <w:tcPr>
            <w:cnfStyle w:val="000010000000" w:firstRow="0" w:lastRow="0" w:firstColumn="0" w:lastColumn="0" w:oddVBand="1" w:evenVBand="0" w:oddHBand="0" w:evenHBand="0" w:firstRowFirstColumn="0" w:firstRowLastColumn="0" w:lastRowFirstColumn="0" w:lastRowLastColumn="0"/>
            <w:tcW w:w="2242" w:type="dxa"/>
            <w:tcBorders>
              <w:top w:val="single" w:sz="18" w:space="0" w:color="FFFFFF" w:themeColor="background1"/>
              <w:right w:val="single" w:sz="18" w:space="0" w:color="FFFFFF"/>
            </w:tcBorders>
            <w:shd w:val="clear" w:color="auto" w:fill="808474"/>
          </w:tcPr>
          <w:p w14:paraId="19388146" w14:textId="77777777" w:rsidR="0020370E" w:rsidRPr="003065C6" w:rsidRDefault="0020370E" w:rsidP="0098537C">
            <w:pPr>
              <w:spacing w:before="100" w:beforeAutospacing="1" w:after="100" w:afterAutospacing="1"/>
              <w:jc w:val="left"/>
              <w:rPr>
                <w:b/>
                <w:color w:val="FFFFFF" w:themeColor="background1"/>
                <w:sz w:val="16"/>
                <w:szCs w:val="16"/>
              </w:rPr>
            </w:pPr>
            <w:r w:rsidRPr="003065C6">
              <w:rPr>
                <w:b/>
                <w:color w:val="FFFFFF" w:themeColor="background1"/>
                <w:sz w:val="16"/>
                <w:szCs w:val="16"/>
              </w:rPr>
              <w:t>Primary Site</w:t>
            </w:r>
          </w:p>
        </w:tc>
        <w:tc>
          <w:tcPr>
            <w:cnfStyle w:val="000001000000" w:firstRow="0" w:lastRow="0" w:firstColumn="0" w:lastColumn="0" w:oddVBand="0" w:evenVBand="1" w:oddHBand="0" w:evenHBand="0" w:firstRowFirstColumn="0" w:firstRowLastColumn="0" w:lastRowFirstColumn="0" w:lastRowLastColumn="0"/>
            <w:tcW w:w="2504" w:type="dxa"/>
            <w:tcBorders>
              <w:top w:val="single" w:sz="18" w:space="0" w:color="FFFFFF" w:themeColor="background1"/>
              <w:left w:val="single" w:sz="18" w:space="0" w:color="FFFFFF"/>
            </w:tcBorders>
            <w:shd w:val="clear" w:color="auto" w:fill="808474"/>
          </w:tcPr>
          <w:p w14:paraId="27C4151A" w14:textId="77777777" w:rsidR="0020370E" w:rsidRPr="003065C6" w:rsidRDefault="0020370E" w:rsidP="0098537C">
            <w:pPr>
              <w:spacing w:before="100" w:beforeAutospacing="1" w:after="100" w:afterAutospacing="1"/>
              <w:jc w:val="left"/>
              <w:rPr>
                <w:b/>
                <w:color w:val="FFFFFF" w:themeColor="background1"/>
                <w:sz w:val="16"/>
                <w:szCs w:val="16"/>
              </w:rPr>
            </w:pPr>
            <w:r w:rsidRPr="003065C6">
              <w:rPr>
                <w:b/>
                <w:color w:val="FFFFFF" w:themeColor="background1"/>
                <w:sz w:val="16"/>
                <w:szCs w:val="16"/>
              </w:rPr>
              <w:t>DR Site</w:t>
            </w:r>
          </w:p>
        </w:tc>
        <w:tc>
          <w:tcPr>
            <w:cnfStyle w:val="000100000000" w:firstRow="0" w:lastRow="0" w:firstColumn="0" w:lastColumn="1" w:oddVBand="0" w:evenVBand="0" w:oddHBand="0" w:evenHBand="0" w:firstRowFirstColumn="0" w:firstRowLastColumn="0" w:lastRowFirstColumn="0" w:lastRowLastColumn="0"/>
            <w:tcW w:w="2050" w:type="dxa"/>
            <w:tcBorders>
              <w:top w:val="single" w:sz="18" w:space="0" w:color="FFFFFF" w:themeColor="background1"/>
            </w:tcBorders>
            <w:shd w:val="clear" w:color="auto" w:fill="808474"/>
          </w:tcPr>
          <w:p w14:paraId="286A428A" w14:textId="77777777" w:rsidR="0020370E" w:rsidRPr="003065C6" w:rsidRDefault="0020370E" w:rsidP="0098537C">
            <w:pPr>
              <w:spacing w:before="100" w:beforeAutospacing="1" w:after="100" w:afterAutospacing="1"/>
              <w:jc w:val="left"/>
              <w:rPr>
                <w:color w:val="FFFFFF" w:themeColor="background1"/>
                <w:sz w:val="16"/>
                <w:szCs w:val="16"/>
              </w:rPr>
            </w:pPr>
          </w:p>
        </w:tc>
      </w:tr>
      <w:tr w:rsidR="0020370E" w:rsidRPr="00DA1474" w14:paraId="5F30C20E" w14:textId="77777777" w:rsidTr="0098537C">
        <w:trPr>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5AB4D498" w14:textId="77777777" w:rsidR="0020370E" w:rsidRPr="003065C6" w:rsidRDefault="0020370E" w:rsidP="0098537C">
            <w:pPr>
              <w:spacing w:before="100" w:beforeAutospacing="1" w:after="100" w:afterAutospacing="1"/>
              <w:rPr>
                <w:sz w:val="16"/>
                <w:szCs w:val="16"/>
              </w:rPr>
            </w:pPr>
            <w:r w:rsidRPr="003065C6">
              <w:rPr>
                <w:sz w:val="16"/>
                <w:szCs w:val="16"/>
              </w:rPr>
              <w:t>DNS Domain</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664CC487" w14:textId="77777777" w:rsidR="0020370E" w:rsidRPr="00E43E93" w:rsidRDefault="0020370E" w:rsidP="0098537C">
            <w:pPr>
              <w:spacing w:before="100" w:beforeAutospacing="1" w:after="100" w:afterAutospacing="1"/>
              <w:jc w:val="left"/>
              <w:rPr>
                <w:sz w:val="16"/>
                <w:szCs w:val="16"/>
              </w:rPr>
            </w:pPr>
            <w:r>
              <w:rPr>
                <w:sz w:val="16"/>
                <w:szCs w:val="16"/>
              </w:rPr>
              <w:t>cwb.local</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2A1C4BCE" w14:textId="77777777" w:rsidR="0020370E" w:rsidRPr="00E43E93" w:rsidRDefault="0020370E" w:rsidP="0098537C">
            <w:pPr>
              <w:spacing w:before="100" w:beforeAutospacing="1" w:after="100" w:afterAutospacing="1"/>
              <w:jc w:val="left"/>
              <w:rPr>
                <w:sz w:val="16"/>
                <w:szCs w:val="16"/>
              </w:rPr>
            </w:pPr>
            <w:r>
              <w:rPr>
                <w:sz w:val="16"/>
                <w:szCs w:val="16"/>
              </w:rPr>
              <w:t>cwb.local</w:t>
            </w:r>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1A94F2BB" w14:textId="77777777" w:rsidR="0020370E" w:rsidRPr="00DA1474" w:rsidRDefault="0020370E" w:rsidP="0098537C">
            <w:pPr>
              <w:spacing w:before="100" w:beforeAutospacing="1" w:after="100" w:afterAutospacing="1"/>
              <w:jc w:val="left"/>
              <w:rPr>
                <w:b w:val="0"/>
                <w:sz w:val="16"/>
                <w:szCs w:val="16"/>
              </w:rPr>
            </w:pPr>
          </w:p>
        </w:tc>
      </w:tr>
      <w:tr w:rsidR="0020370E" w:rsidRPr="00DA1474" w14:paraId="77B011B9" w14:textId="77777777" w:rsidTr="0098537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6C916FEB" w14:textId="77777777" w:rsidR="0020370E" w:rsidRPr="003065C6" w:rsidRDefault="0020370E" w:rsidP="0098537C">
            <w:pPr>
              <w:spacing w:before="100" w:beforeAutospacing="1" w:after="100" w:afterAutospacing="1"/>
              <w:rPr>
                <w:sz w:val="16"/>
                <w:szCs w:val="16"/>
              </w:rPr>
            </w:pPr>
            <w:r w:rsidRPr="003065C6">
              <w:rPr>
                <w:sz w:val="16"/>
                <w:szCs w:val="16"/>
              </w:rPr>
              <w:t>Primary Name server</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227F8C99" w14:textId="77777777" w:rsidR="0020370E" w:rsidRPr="00E43E93" w:rsidRDefault="0020370E" w:rsidP="0098537C">
            <w:pPr>
              <w:spacing w:before="100" w:beforeAutospacing="1" w:after="100" w:afterAutospacing="1"/>
              <w:jc w:val="left"/>
              <w:rPr>
                <w:sz w:val="16"/>
                <w:szCs w:val="16"/>
              </w:rPr>
            </w:pPr>
            <w:r>
              <w:rPr>
                <w:sz w:val="16"/>
                <w:szCs w:val="16"/>
              </w:rPr>
              <w:t>dc1.cwb.local</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124197BC" w14:textId="77777777" w:rsidR="0020370E" w:rsidRPr="00E43E93" w:rsidRDefault="0020370E" w:rsidP="0098537C">
            <w:pPr>
              <w:spacing w:before="100" w:beforeAutospacing="1" w:after="100" w:afterAutospacing="1"/>
              <w:jc w:val="left"/>
              <w:rPr>
                <w:sz w:val="16"/>
                <w:szCs w:val="16"/>
              </w:rPr>
            </w:pPr>
            <w:r>
              <w:rPr>
                <w:sz w:val="16"/>
                <w:szCs w:val="16"/>
              </w:rPr>
              <w:t>-dc1.cwb.local</w:t>
            </w:r>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7966CC14" w14:textId="77777777" w:rsidR="0020370E" w:rsidRPr="00DA1474" w:rsidRDefault="0020370E" w:rsidP="0098537C">
            <w:pPr>
              <w:spacing w:before="100" w:beforeAutospacing="1" w:after="100" w:afterAutospacing="1"/>
              <w:jc w:val="left"/>
              <w:rPr>
                <w:b w:val="0"/>
                <w:sz w:val="16"/>
                <w:szCs w:val="16"/>
              </w:rPr>
            </w:pPr>
          </w:p>
        </w:tc>
      </w:tr>
      <w:tr w:rsidR="0020370E" w:rsidRPr="00DA1474" w14:paraId="6920B0D5" w14:textId="77777777" w:rsidTr="0098537C">
        <w:trPr>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38A4ED27" w14:textId="77777777" w:rsidR="0020370E" w:rsidRPr="003065C6" w:rsidRDefault="0020370E" w:rsidP="0098537C">
            <w:pPr>
              <w:spacing w:before="100" w:beforeAutospacing="1" w:after="100" w:afterAutospacing="1"/>
              <w:rPr>
                <w:sz w:val="16"/>
                <w:szCs w:val="16"/>
              </w:rPr>
            </w:pPr>
            <w:r w:rsidRPr="003065C6">
              <w:rPr>
                <w:sz w:val="16"/>
                <w:szCs w:val="16"/>
              </w:rPr>
              <w:t>Secondary Name server</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2A2AD041" w14:textId="77777777" w:rsidR="0020370E" w:rsidRPr="00E43E93" w:rsidRDefault="0020370E" w:rsidP="0098537C">
            <w:pPr>
              <w:spacing w:before="100" w:beforeAutospacing="1" w:after="100" w:afterAutospacing="1"/>
              <w:jc w:val="left"/>
              <w:rPr>
                <w:sz w:val="16"/>
                <w:szCs w:val="16"/>
              </w:rPr>
            </w:pPr>
            <w:r>
              <w:rPr>
                <w:sz w:val="16"/>
                <w:szCs w:val="16"/>
              </w:rPr>
              <w:t>dc2.cwb.local</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47841458" w14:textId="77777777" w:rsidR="0020370E" w:rsidRPr="00E43E93" w:rsidRDefault="0020370E" w:rsidP="0098537C">
            <w:pPr>
              <w:spacing w:before="100" w:beforeAutospacing="1" w:after="100" w:afterAutospacing="1"/>
              <w:jc w:val="left"/>
              <w:rPr>
                <w:sz w:val="16"/>
                <w:szCs w:val="16"/>
              </w:rPr>
            </w:pPr>
            <w:r>
              <w:rPr>
                <w:sz w:val="16"/>
                <w:szCs w:val="16"/>
              </w:rPr>
              <w:t>-dc2.cwb.local</w:t>
            </w:r>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310D5FCB" w14:textId="77777777" w:rsidR="0020370E" w:rsidRPr="00DA1474" w:rsidRDefault="0020370E" w:rsidP="0098537C">
            <w:pPr>
              <w:spacing w:before="100" w:beforeAutospacing="1" w:after="100" w:afterAutospacing="1"/>
              <w:jc w:val="left"/>
              <w:rPr>
                <w:b w:val="0"/>
                <w:sz w:val="16"/>
                <w:szCs w:val="16"/>
              </w:rPr>
            </w:pPr>
          </w:p>
        </w:tc>
      </w:tr>
      <w:tr w:rsidR="0020370E" w:rsidRPr="00DA1474" w14:paraId="0956F689" w14:textId="77777777" w:rsidTr="0098537C">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262CBD2A" w14:textId="77777777" w:rsidR="0020370E" w:rsidRPr="003065C6" w:rsidRDefault="0020370E" w:rsidP="0098537C">
            <w:pPr>
              <w:spacing w:before="100" w:beforeAutospacing="1" w:after="100" w:afterAutospacing="1"/>
              <w:rPr>
                <w:sz w:val="16"/>
                <w:szCs w:val="16"/>
              </w:rPr>
            </w:pPr>
            <w:r w:rsidRPr="003065C6">
              <w:rPr>
                <w:sz w:val="16"/>
                <w:szCs w:val="16"/>
              </w:rPr>
              <w:t>Primary NTP server</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1D61A94F" w14:textId="77777777" w:rsidR="0020370E" w:rsidRPr="001334A2" w:rsidRDefault="0020370E" w:rsidP="0098537C">
            <w:pPr>
              <w:autoSpaceDE w:val="0"/>
              <w:autoSpaceDN w:val="0"/>
              <w:jc w:val="left"/>
              <w:rPr>
                <w:sz w:val="22"/>
                <w:szCs w:val="22"/>
              </w:rPr>
            </w:pPr>
            <w:r w:rsidRPr="001334A2">
              <w:rPr>
                <w:sz w:val="16"/>
                <w:szCs w:val="24"/>
              </w:rPr>
              <w:t>ntp.cwb.local</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46A90641" w14:textId="77777777" w:rsidR="0020370E" w:rsidRPr="00E43E93" w:rsidRDefault="0020370E" w:rsidP="0098537C">
            <w:pPr>
              <w:spacing w:before="100" w:beforeAutospacing="1" w:after="100" w:afterAutospacing="1"/>
              <w:jc w:val="left"/>
              <w:rPr>
                <w:sz w:val="16"/>
                <w:szCs w:val="16"/>
              </w:rPr>
            </w:pPr>
            <w:r w:rsidRPr="001334A2">
              <w:rPr>
                <w:sz w:val="16"/>
                <w:szCs w:val="24"/>
              </w:rPr>
              <w:t>ntp.cwb.local</w:t>
            </w:r>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5D61BB30" w14:textId="77777777" w:rsidR="0020370E" w:rsidRPr="00DA1474" w:rsidRDefault="0020370E" w:rsidP="0098537C">
            <w:pPr>
              <w:spacing w:before="100" w:beforeAutospacing="1" w:after="100" w:afterAutospacing="1"/>
              <w:jc w:val="left"/>
              <w:rPr>
                <w:b w:val="0"/>
                <w:sz w:val="16"/>
                <w:szCs w:val="16"/>
              </w:rPr>
            </w:pPr>
          </w:p>
        </w:tc>
      </w:tr>
      <w:tr w:rsidR="0020370E" w:rsidRPr="00DA1474" w14:paraId="61FC7B3A" w14:textId="77777777" w:rsidTr="0098537C">
        <w:trPr>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683C8DEE" w14:textId="77777777" w:rsidR="0020370E" w:rsidRPr="003065C6" w:rsidRDefault="0020370E" w:rsidP="0098537C">
            <w:pPr>
              <w:spacing w:before="100" w:beforeAutospacing="1" w:after="100" w:afterAutospacing="1"/>
              <w:rPr>
                <w:sz w:val="16"/>
                <w:szCs w:val="16"/>
              </w:rPr>
            </w:pPr>
            <w:r w:rsidRPr="003065C6">
              <w:rPr>
                <w:sz w:val="16"/>
                <w:szCs w:val="16"/>
              </w:rPr>
              <w:t>Secondary NTP server</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761DCB15" w14:textId="77777777" w:rsidR="0020370E" w:rsidRPr="00E43E93" w:rsidRDefault="0020370E" w:rsidP="0098537C">
            <w:pPr>
              <w:spacing w:before="100" w:beforeAutospacing="1" w:after="100" w:afterAutospacing="1"/>
              <w:jc w:val="left"/>
              <w:rPr>
                <w:sz w:val="16"/>
                <w:szCs w:val="16"/>
              </w:rPr>
            </w:pPr>
            <w:r>
              <w:rPr>
                <w:sz w:val="16"/>
                <w:szCs w:val="16"/>
              </w:rPr>
              <w:t>dc2.cwb.local</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7004ECD9" w14:textId="77777777" w:rsidR="0020370E" w:rsidRPr="00E43E93" w:rsidRDefault="0020370E" w:rsidP="0098537C">
            <w:pPr>
              <w:spacing w:before="100" w:beforeAutospacing="1" w:after="100" w:afterAutospacing="1"/>
              <w:jc w:val="left"/>
              <w:rPr>
                <w:sz w:val="16"/>
                <w:szCs w:val="16"/>
              </w:rPr>
            </w:pPr>
            <w:r>
              <w:rPr>
                <w:sz w:val="16"/>
                <w:szCs w:val="16"/>
              </w:rPr>
              <w:t>-dc2.cwb.local</w:t>
            </w:r>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07FF235E" w14:textId="77777777" w:rsidR="0020370E" w:rsidRPr="00DA1474" w:rsidRDefault="0020370E" w:rsidP="0098537C">
            <w:pPr>
              <w:spacing w:before="100" w:beforeAutospacing="1" w:after="100" w:afterAutospacing="1"/>
              <w:jc w:val="left"/>
              <w:rPr>
                <w:b w:val="0"/>
                <w:sz w:val="16"/>
                <w:szCs w:val="16"/>
              </w:rPr>
            </w:pPr>
          </w:p>
        </w:tc>
      </w:tr>
      <w:tr w:rsidR="0020370E" w:rsidRPr="00DA1474" w14:paraId="3291B7DE" w14:textId="77777777" w:rsidTr="0098537C">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2E10551C" w14:textId="77777777" w:rsidR="0020370E" w:rsidRPr="003065C6" w:rsidRDefault="0020370E" w:rsidP="0098537C">
            <w:pPr>
              <w:spacing w:before="100" w:beforeAutospacing="1" w:after="100" w:afterAutospacing="1"/>
              <w:rPr>
                <w:sz w:val="16"/>
                <w:szCs w:val="16"/>
              </w:rPr>
            </w:pPr>
            <w:r w:rsidRPr="003065C6">
              <w:rPr>
                <w:sz w:val="16"/>
                <w:szCs w:val="16"/>
              </w:rPr>
              <w:t xml:space="preserve">Time Zone </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439DE25F" w14:textId="77777777" w:rsidR="0020370E" w:rsidRPr="00E43E93" w:rsidRDefault="0020370E" w:rsidP="0098537C">
            <w:pPr>
              <w:spacing w:before="100" w:beforeAutospacing="1" w:after="100" w:afterAutospacing="1"/>
              <w:jc w:val="left"/>
              <w:rPr>
                <w:sz w:val="16"/>
                <w:szCs w:val="16"/>
              </w:rPr>
            </w:pPr>
            <w:r w:rsidRPr="001334A2">
              <w:rPr>
                <w:sz w:val="16"/>
                <w:szCs w:val="16"/>
              </w:rPr>
              <w:t>Mountain Time (US &amp; Canada)</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1B023021" w14:textId="77777777" w:rsidR="0020370E" w:rsidRPr="00E43E93" w:rsidRDefault="0020370E" w:rsidP="0098537C">
            <w:pPr>
              <w:spacing w:before="100" w:beforeAutospacing="1" w:after="100" w:afterAutospacing="1"/>
              <w:jc w:val="left"/>
              <w:rPr>
                <w:sz w:val="16"/>
                <w:szCs w:val="16"/>
              </w:rPr>
            </w:pPr>
            <w:r w:rsidRPr="001334A2">
              <w:rPr>
                <w:sz w:val="16"/>
                <w:szCs w:val="16"/>
              </w:rPr>
              <w:t>Mountain Time (US &amp; Canada)</w:t>
            </w:r>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3DFD1EC1" w14:textId="77777777" w:rsidR="0020370E" w:rsidRPr="00DA1474" w:rsidRDefault="0020370E" w:rsidP="0098537C">
            <w:pPr>
              <w:spacing w:before="100" w:beforeAutospacing="1" w:after="100" w:afterAutospacing="1"/>
              <w:jc w:val="left"/>
              <w:rPr>
                <w:b w:val="0"/>
                <w:sz w:val="16"/>
                <w:szCs w:val="16"/>
              </w:rPr>
            </w:pPr>
          </w:p>
        </w:tc>
      </w:tr>
      <w:tr w:rsidR="0020370E" w:rsidRPr="00DA1474" w14:paraId="73DAE404" w14:textId="77777777" w:rsidTr="0098537C">
        <w:trPr>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1B478CC1" w14:textId="77777777" w:rsidR="0020370E" w:rsidRPr="003065C6" w:rsidRDefault="0020370E" w:rsidP="0098537C">
            <w:pPr>
              <w:spacing w:before="100" w:beforeAutospacing="1" w:after="100" w:afterAutospacing="1"/>
              <w:rPr>
                <w:sz w:val="16"/>
                <w:szCs w:val="16"/>
              </w:rPr>
            </w:pPr>
            <w:r w:rsidRPr="003065C6">
              <w:rPr>
                <w:sz w:val="16"/>
                <w:szCs w:val="16"/>
              </w:rPr>
              <w:t>SFTP/FTP Server</w:t>
            </w:r>
          </w:p>
        </w:tc>
        <w:tc>
          <w:tcPr>
            <w:cnfStyle w:val="000010000000" w:firstRow="0" w:lastRow="0" w:firstColumn="0" w:lastColumn="0" w:oddVBand="1" w:evenVBand="0" w:oddHBand="0" w:evenHBand="0" w:firstRowFirstColumn="0" w:firstRowLastColumn="0" w:lastRowFirstColumn="0" w:lastRowLastColumn="0"/>
            <w:tcW w:w="2242" w:type="dxa"/>
            <w:tcBorders>
              <w:right w:val="single" w:sz="18" w:space="0" w:color="FFFFFF"/>
            </w:tcBorders>
            <w:shd w:val="clear" w:color="auto" w:fill="EDEEEB"/>
          </w:tcPr>
          <w:p w14:paraId="22EF7812" w14:textId="77777777" w:rsidR="0020370E" w:rsidRPr="00E43E93" w:rsidRDefault="0020370E" w:rsidP="0098537C">
            <w:pPr>
              <w:spacing w:before="100" w:beforeAutospacing="1" w:after="100" w:afterAutospacing="1"/>
              <w:jc w:val="left"/>
              <w:rPr>
                <w:sz w:val="16"/>
                <w:szCs w:val="16"/>
              </w:rPr>
            </w:pPr>
            <w:r w:rsidRPr="00E43E93">
              <w:rPr>
                <w:sz w:val="16"/>
                <w:szCs w:val="16"/>
              </w:rPr>
              <w:t>nms.cwb.local</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tcBorders>
            <w:shd w:val="clear" w:color="auto" w:fill="EDEEEB"/>
          </w:tcPr>
          <w:p w14:paraId="57DE079B" w14:textId="77777777" w:rsidR="0020370E" w:rsidRPr="00E43E93" w:rsidRDefault="0020370E" w:rsidP="0098537C">
            <w:pPr>
              <w:spacing w:before="100" w:beforeAutospacing="1" w:after="100" w:afterAutospacing="1"/>
              <w:jc w:val="left"/>
              <w:rPr>
                <w:sz w:val="16"/>
                <w:szCs w:val="16"/>
              </w:rPr>
            </w:pPr>
            <w:r w:rsidRPr="00E43E93">
              <w:rPr>
                <w:sz w:val="16"/>
                <w:szCs w:val="16"/>
              </w:rPr>
              <w:t>nms.cwb.local</w:t>
            </w:r>
          </w:p>
        </w:tc>
        <w:tc>
          <w:tcPr>
            <w:cnfStyle w:val="000100000000" w:firstRow="0" w:lastRow="0" w:firstColumn="0" w:lastColumn="1" w:oddVBand="0" w:evenVBand="0" w:oddHBand="0" w:evenHBand="0" w:firstRowFirstColumn="0" w:firstRowLastColumn="0" w:lastRowFirstColumn="0" w:lastRowLastColumn="0"/>
            <w:tcW w:w="2050" w:type="dxa"/>
            <w:shd w:val="clear" w:color="auto" w:fill="EDEEEB"/>
          </w:tcPr>
          <w:p w14:paraId="7BD6A091" w14:textId="77777777" w:rsidR="0020370E" w:rsidRPr="00DA1474" w:rsidRDefault="0020370E" w:rsidP="0098537C">
            <w:pPr>
              <w:spacing w:before="100" w:beforeAutospacing="1" w:after="100" w:afterAutospacing="1"/>
              <w:jc w:val="left"/>
              <w:rPr>
                <w:b w:val="0"/>
                <w:sz w:val="16"/>
                <w:szCs w:val="16"/>
              </w:rPr>
            </w:pPr>
          </w:p>
        </w:tc>
      </w:tr>
      <w:tr w:rsidR="0020370E" w:rsidRPr="00DA1474" w14:paraId="484CDD76" w14:textId="77777777" w:rsidTr="0098537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101" w:type="dxa"/>
            <w:tcBorders>
              <w:bottom w:val="single" w:sz="18" w:space="0" w:color="FFFFFF"/>
            </w:tcBorders>
            <w:shd w:val="clear" w:color="auto" w:fill="EDEEEB"/>
          </w:tcPr>
          <w:p w14:paraId="2F6A6BB5" w14:textId="77777777" w:rsidR="0020370E" w:rsidRPr="003065C6" w:rsidRDefault="0020370E" w:rsidP="0098537C">
            <w:pPr>
              <w:spacing w:before="100" w:beforeAutospacing="1" w:after="100" w:afterAutospacing="1"/>
              <w:rPr>
                <w:sz w:val="16"/>
                <w:szCs w:val="16"/>
              </w:rPr>
            </w:pPr>
            <w:r w:rsidRPr="003065C6">
              <w:rPr>
                <w:sz w:val="16"/>
                <w:szCs w:val="16"/>
              </w:rPr>
              <w:t>Root CA</w:t>
            </w:r>
          </w:p>
        </w:tc>
        <w:tc>
          <w:tcPr>
            <w:cnfStyle w:val="000010000000" w:firstRow="0" w:lastRow="0" w:firstColumn="0" w:lastColumn="0" w:oddVBand="1" w:evenVBand="0" w:oddHBand="0" w:evenHBand="0" w:firstRowFirstColumn="0" w:firstRowLastColumn="0" w:lastRowFirstColumn="0" w:lastRowLastColumn="0"/>
            <w:tcW w:w="2242" w:type="dxa"/>
            <w:tcBorders>
              <w:bottom w:val="single" w:sz="18" w:space="0" w:color="FFFFFF"/>
              <w:right w:val="single" w:sz="18" w:space="0" w:color="FFFFFF"/>
            </w:tcBorders>
            <w:shd w:val="clear" w:color="auto" w:fill="EDEEEB"/>
          </w:tcPr>
          <w:p w14:paraId="20B2DB25" w14:textId="77777777" w:rsidR="0020370E" w:rsidRPr="003065C6" w:rsidRDefault="0020370E" w:rsidP="0098537C">
            <w:pPr>
              <w:spacing w:before="100" w:beforeAutospacing="1" w:after="100" w:afterAutospacing="1"/>
              <w:jc w:val="left"/>
              <w:rPr>
                <w:sz w:val="16"/>
                <w:szCs w:val="16"/>
              </w:rPr>
            </w:pPr>
            <w:r w:rsidRPr="003065C6">
              <w:rPr>
                <w:sz w:val="16"/>
                <w:szCs w:val="16"/>
              </w:rPr>
              <w:t>ica.cwb.local</w:t>
            </w:r>
          </w:p>
        </w:tc>
        <w:tc>
          <w:tcPr>
            <w:cnfStyle w:val="000001000000" w:firstRow="0" w:lastRow="0" w:firstColumn="0" w:lastColumn="0" w:oddVBand="0" w:evenVBand="1" w:oddHBand="0" w:evenHBand="0" w:firstRowFirstColumn="0" w:firstRowLastColumn="0" w:lastRowFirstColumn="0" w:lastRowLastColumn="0"/>
            <w:tcW w:w="2504" w:type="dxa"/>
            <w:tcBorders>
              <w:left w:val="single" w:sz="18" w:space="0" w:color="FFFFFF"/>
              <w:bottom w:val="single" w:sz="18" w:space="0" w:color="FFFFFF"/>
            </w:tcBorders>
            <w:shd w:val="clear" w:color="auto" w:fill="EDEEEB"/>
          </w:tcPr>
          <w:p w14:paraId="088DCC7F" w14:textId="77777777" w:rsidR="0020370E" w:rsidRPr="003065C6" w:rsidRDefault="0020370E" w:rsidP="0098537C">
            <w:pPr>
              <w:spacing w:before="100" w:beforeAutospacing="1" w:after="100" w:afterAutospacing="1"/>
              <w:jc w:val="left"/>
              <w:rPr>
                <w:sz w:val="16"/>
                <w:szCs w:val="16"/>
              </w:rPr>
            </w:pPr>
            <w:r w:rsidRPr="003065C6">
              <w:rPr>
                <w:sz w:val="16"/>
                <w:szCs w:val="16"/>
              </w:rPr>
              <w:t>ica.cwb.local</w:t>
            </w:r>
          </w:p>
        </w:tc>
        <w:tc>
          <w:tcPr>
            <w:cnfStyle w:val="000100000000" w:firstRow="0" w:lastRow="0" w:firstColumn="0" w:lastColumn="1" w:oddVBand="0" w:evenVBand="0" w:oddHBand="0" w:evenHBand="0" w:firstRowFirstColumn="0" w:firstRowLastColumn="0" w:lastRowFirstColumn="0" w:lastRowLastColumn="0"/>
            <w:tcW w:w="2050" w:type="dxa"/>
            <w:tcBorders>
              <w:bottom w:val="single" w:sz="18" w:space="0" w:color="FFFFFF"/>
            </w:tcBorders>
            <w:shd w:val="clear" w:color="auto" w:fill="EDEEEB"/>
          </w:tcPr>
          <w:p w14:paraId="42EAE480" w14:textId="77777777" w:rsidR="0020370E" w:rsidRPr="00DA1474" w:rsidRDefault="0020370E" w:rsidP="0098537C">
            <w:pPr>
              <w:spacing w:before="100" w:beforeAutospacing="1" w:after="100" w:afterAutospacing="1"/>
              <w:jc w:val="left"/>
              <w:rPr>
                <w:b w:val="0"/>
                <w:sz w:val="16"/>
                <w:szCs w:val="16"/>
              </w:rPr>
            </w:pPr>
          </w:p>
        </w:tc>
      </w:tr>
      <w:tr w:rsidR="0020370E" w:rsidRPr="00DA1474" w14:paraId="5673C125" w14:textId="77777777" w:rsidTr="0098537C">
        <w:trPr>
          <w:cnfStyle w:val="010000000000" w:firstRow="0" w:lastRow="1"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101" w:type="dxa"/>
            <w:tcBorders>
              <w:top w:val="single" w:sz="18" w:space="0" w:color="FFFFFF"/>
            </w:tcBorders>
            <w:shd w:val="clear" w:color="auto" w:fill="EDEEEB"/>
          </w:tcPr>
          <w:p w14:paraId="47D8E556" w14:textId="77777777" w:rsidR="0020370E" w:rsidRPr="003065C6" w:rsidRDefault="0020370E" w:rsidP="0098537C">
            <w:pPr>
              <w:spacing w:before="100" w:beforeAutospacing="1" w:after="100" w:afterAutospacing="1"/>
              <w:rPr>
                <w:sz w:val="16"/>
                <w:szCs w:val="16"/>
              </w:rPr>
            </w:pPr>
            <w:r w:rsidRPr="003065C6">
              <w:rPr>
                <w:sz w:val="16"/>
                <w:szCs w:val="16"/>
              </w:rPr>
              <w:t>Domain Controllers</w:t>
            </w:r>
          </w:p>
        </w:tc>
        <w:tc>
          <w:tcPr>
            <w:cnfStyle w:val="000010000000" w:firstRow="0" w:lastRow="0" w:firstColumn="0" w:lastColumn="0" w:oddVBand="1" w:evenVBand="0" w:oddHBand="0" w:evenHBand="0" w:firstRowFirstColumn="0" w:firstRowLastColumn="0" w:lastRowFirstColumn="0" w:lastRowLastColumn="0"/>
            <w:tcW w:w="2242" w:type="dxa"/>
            <w:tcBorders>
              <w:top w:val="single" w:sz="18" w:space="0" w:color="FFFFFF"/>
              <w:right w:val="single" w:sz="18" w:space="0" w:color="FFFFFF"/>
            </w:tcBorders>
            <w:shd w:val="clear" w:color="auto" w:fill="EDEEEB"/>
          </w:tcPr>
          <w:p w14:paraId="66E2FC8A" w14:textId="77777777" w:rsidR="0020370E" w:rsidRPr="003065C6" w:rsidRDefault="0020370E" w:rsidP="0098537C">
            <w:pPr>
              <w:spacing w:before="100" w:beforeAutospacing="1" w:after="100" w:afterAutospacing="1"/>
              <w:jc w:val="left"/>
              <w:rPr>
                <w:b w:val="0"/>
                <w:sz w:val="16"/>
                <w:szCs w:val="16"/>
              </w:rPr>
            </w:pPr>
            <w:r w:rsidRPr="003065C6">
              <w:rPr>
                <w:b w:val="0"/>
                <w:sz w:val="16"/>
                <w:szCs w:val="16"/>
              </w:rPr>
              <w:t>dc1.cwb.local</w:t>
            </w:r>
            <w:r w:rsidRPr="003065C6">
              <w:rPr>
                <w:b w:val="0"/>
                <w:sz w:val="16"/>
                <w:szCs w:val="16"/>
              </w:rPr>
              <w:br/>
              <w:t>dc2.cwb.local</w:t>
            </w:r>
            <w:r w:rsidRPr="003065C6">
              <w:rPr>
                <w:b w:val="0"/>
                <w:sz w:val="16"/>
                <w:szCs w:val="16"/>
              </w:rPr>
              <w:br/>
              <w:t>d4-dc1.cwb.local</w:t>
            </w:r>
          </w:p>
        </w:tc>
        <w:tc>
          <w:tcPr>
            <w:cnfStyle w:val="000001000000" w:firstRow="0" w:lastRow="0" w:firstColumn="0" w:lastColumn="0" w:oddVBand="0" w:evenVBand="1" w:oddHBand="0" w:evenHBand="0" w:firstRowFirstColumn="0" w:firstRowLastColumn="0" w:lastRowFirstColumn="0" w:lastRowLastColumn="0"/>
            <w:tcW w:w="2504" w:type="dxa"/>
            <w:tcBorders>
              <w:top w:val="single" w:sz="18" w:space="0" w:color="FFFFFF"/>
              <w:left w:val="single" w:sz="18" w:space="0" w:color="FFFFFF"/>
            </w:tcBorders>
            <w:shd w:val="clear" w:color="auto" w:fill="EDEEEB"/>
          </w:tcPr>
          <w:p w14:paraId="2CFF3458" w14:textId="77777777" w:rsidR="0020370E" w:rsidRPr="003065C6" w:rsidRDefault="0020370E" w:rsidP="0098537C">
            <w:pPr>
              <w:spacing w:before="100" w:beforeAutospacing="1" w:after="100" w:afterAutospacing="1"/>
              <w:jc w:val="left"/>
              <w:rPr>
                <w:b w:val="0"/>
                <w:sz w:val="16"/>
                <w:szCs w:val="16"/>
              </w:rPr>
            </w:pPr>
            <w:r>
              <w:rPr>
                <w:b w:val="0"/>
                <w:sz w:val="16"/>
                <w:szCs w:val="16"/>
              </w:rPr>
              <w:t>dc1.cwb.local</w:t>
            </w:r>
            <w:r>
              <w:rPr>
                <w:b w:val="0"/>
                <w:sz w:val="16"/>
                <w:szCs w:val="16"/>
              </w:rPr>
              <w:br/>
              <w:t>dc2.cwb.local</w:t>
            </w:r>
            <w:r>
              <w:rPr>
                <w:b w:val="0"/>
                <w:sz w:val="16"/>
                <w:szCs w:val="16"/>
              </w:rPr>
              <w:br/>
            </w:r>
            <w:r w:rsidRPr="003065C6">
              <w:rPr>
                <w:b w:val="0"/>
                <w:sz w:val="16"/>
                <w:szCs w:val="16"/>
              </w:rPr>
              <w:t>d4-dc1.cwb.local</w:t>
            </w:r>
          </w:p>
        </w:tc>
        <w:tc>
          <w:tcPr>
            <w:cnfStyle w:val="000100000000" w:firstRow="0" w:lastRow="0" w:firstColumn="0" w:lastColumn="1" w:oddVBand="0" w:evenVBand="0" w:oddHBand="0" w:evenHBand="0" w:firstRowFirstColumn="0" w:firstRowLastColumn="0" w:lastRowFirstColumn="0" w:lastRowLastColumn="0"/>
            <w:tcW w:w="2050" w:type="dxa"/>
            <w:tcBorders>
              <w:top w:val="single" w:sz="18" w:space="0" w:color="FFFFFF"/>
            </w:tcBorders>
            <w:shd w:val="clear" w:color="auto" w:fill="EDEEEB"/>
          </w:tcPr>
          <w:p w14:paraId="5587D142" w14:textId="77777777" w:rsidR="0020370E" w:rsidRPr="00DA1474" w:rsidRDefault="0020370E" w:rsidP="0098537C">
            <w:pPr>
              <w:spacing w:before="100" w:beforeAutospacing="1" w:after="100" w:afterAutospacing="1"/>
              <w:jc w:val="left"/>
              <w:rPr>
                <w:b w:val="0"/>
                <w:sz w:val="16"/>
                <w:szCs w:val="16"/>
              </w:rPr>
            </w:pPr>
          </w:p>
        </w:tc>
      </w:tr>
    </w:tbl>
    <w:p w14:paraId="31C57F0F" w14:textId="77777777" w:rsidR="0020370E" w:rsidRPr="003065C6" w:rsidRDefault="0020370E" w:rsidP="0020370E">
      <w:pPr>
        <w:rPr>
          <w:lang w:eastAsia="en-CA"/>
        </w:rPr>
      </w:pPr>
    </w:p>
    <w:p w14:paraId="00A83B65" w14:textId="77777777" w:rsidR="0020370E" w:rsidRDefault="0020370E" w:rsidP="0020370E">
      <w:pPr>
        <w:jc w:val="left"/>
        <w:rPr>
          <w:b/>
          <w:color w:val="999900"/>
          <w:sz w:val="24"/>
        </w:rPr>
      </w:pPr>
    </w:p>
    <w:p w14:paraId="6546D6A4" w14:textId="77777777" w:rsidR="000018DA" w:rsidRDefault="000018DA" w:rsidP="000018DA">
      <w:pPr>
        <w:pStyle w:val="Appendix"/>
        <w:jc w:val="left"/>
      </w:pPr>
      <w:bookmarkStart w:id="219" w:name="_Toc63424972"/>
      <w:r>
        <w:t>Drive Mapping</w:t>
      </w:r>
      <w:bookmarkEnd w:id="219"/>
    </w:p>
    <w:p w14:paraId="574B4041" w14:textId="35C86E93" w:rsidR="000018DA" w:rsidRPr="000018DA" w:rsidRDefault="0020370E" w:rsidP="000018DA">
      <w:pPr>
        <w:pStyle w:val="Body"/>
        <w:ind w:left="720"/>
        <w:rPr>
          <w:rStyle w:val="BodyChar"/>
          <w:color w:val="009AA6"/>
          <w:sz w:val="20"/>
          <w:szCs w:val="20"/>
          <w:lang w:val="en-CA"/>
        </w:rPr>
      </w:pPr>
      <w:r>
        <w:br/>
      </w:r>
      <w:r w:rsidR="000018DA" w:rsidRPr="000018DA">
        <w:rPr>
          <w:rStyle w:val="BodyChar"/>
        </w:rPr>
        <w:t>See the Environments section for specifics of drive sizes for each application.  The table below represents what is typical and can be used if not specifically overwridden in the environments section.</w:t>
      </w:r>
    </w:p>
    <w:p w14:paraId="50FB361B" w14:textId="081A3C11" w:rsidR="0020370E" w:rsidRDefault="000018DA" w:rsidP="000018DA">
      <w:r>
        <w:rPr>
          <w:rStyle w:val="BodyChar"/>
          <w:b/>
        </w:rPr>
        <w:t xml:space="preserve">  </w:t>
      </w:r>
      <w:r>
        <w:t xml:space="preserve"> </w:t>
      </w:r>
      <w:r w:rsidR="0020370E">
        <w:br/>
      </w:r>
    </w:p>
    <w:tbl>
      <w:tblPr>
        <w:tblStyle w:val="PlainTable21"/>
        <w:tblW w:w="8808" w:type="dxa"/>
        <w:tblInd w:w="86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ook w:val="01E0" w:firstRow="1" w:lastRow="1" w:firstColumn="1" w:lastColumn="1" w:noHBand="0" w:noVBand="0"/>
      </w:tblPr>
      <w:tblGrid>
        <w:gridCol w:w="1070"/>
        <w:gridCol w:w="2575"/>
        <w:gridCol w:w="1701"/>
        <w:gridCol w:w="1838"/>
        <w:gridCol w:w="1624"/>
      </w:tblGrid>
      <w:tr w:rsidR="0020370E" w:rsidRPr="00DA1474" w14:paraId="49FA8213" w14:textId="77777777" w:rsidTr="0098537C">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808" w:type="dxa"/>
            <w:gridSpan w:val="5"/>
            <w:shd w:val="clear" w:color="auto" w:fill="808474"/>
          </w:tcPr>
          <w:p w14:paraId="50578E4A" w14:textId="77777777" w:rsidR="0020370E" w:rsidRPr="003065C6" w:rsidRDefault="0020370E" w:rsidP="0098537C">
            <w:pPr>
              <w:spacing w:before="100" w:beforeAutospacing="1" w:after="100" w:afterAutospacing="1"/>
              <w:jc w:val="center"/>
              <w:rPr>
                <w:sz w:val="16"/>
                <w:szCs w:val="16"/>
              </w:rPr>
            </w:pPr>
            <w:r>
              <w:rPr>
                <w:color w:val="FFFFFF" w:themeColor="background1"/>
                <w:sz w:val="22"/>
                <w:szCs w:val="16"/>
              </w:rPr>
              <w:t>Drive Mapping</w:t>
            </w:r>
          </w:p>
        </w:tc>
      </w:tr>
      <w:tr w:rsidR="0020370E" w:rsidRPr="00DA1474" w14:paraId="0DD9D69C" w14:textId="77777777" w:rsidTr="0098537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070" w:type="dxa"/>
            <w:shd w:val="clear" w:color="auto" w:fill="808474"/>
            <w:vAlign w:val="center"/>
          </w:tcPr>
          <w:p w14:paraId="2A5D00E6" w14:textId="77777777" w:rsidR="0020370E" w:rsidRPr="00CC3218" w:rsidRDefault="0020370E" w:rsidP="0098537C">
            <w:pPr>
              <w:pStyle w:val="NoSpacing"/>
              <w:rPr>
                <w:rFonts w:ascii="Arial" w:hAnsi="Arial" w:cs="Arial"/>
                <w:color w:val="FFFFFF" w:themeColor="background1"/>
                <w:sz w:val="16"/>
                <w:szCs w:val="16"/>
              </w:rPr>
            </w:pPr>
            <w:r w:rsidRPr="00CC3218">
              <w:rPr>
                <w:rFonts w:ascii="Arial" w:hAnsi="Arial" w:cs="Arial"/>
                <w:color w:val="FFFFFF" w:themeColor="background1"/>
                <w:sz w:val="16"/>
              </w:rPr>
              <w:t>Drive Letter</w:t>
            </w:r>
          </w:p>
        </w:tc>
        <w:tc>
          <w:tcPr>
            <w:cnfStyle w:val="000010000000" w:firstRow="0" w:lastRow="0" w:firstColumn="0" w:lastColumn="0" w:oddVBand="1" w:evenVBand="0" w:oddHBand="0" w:evenHBand="0" w:firstRowFirstColumn="0" w:firstRowLastColumn="0" w:lastRowFirstColumn="0" w:lastRowLastColumn="0"/>
            <w:tcW w:w="2575" w:type="dxa"/>
            <w:shd w:val="clear" w:color="auto" w:fill="808474"/>
            <w:vAlign w:val="center"/>
          </w:tcPr>
          <w:p w14:paraId="4CF843E8" w14:textId="22CA988B" w:rsidR="0020370E" w:rsidRPr="00CC3218" w:rsidRDefault="000018DA" w:rsidP="0098537C">
            <w:pPr>
              <w:pStyle w:val="NoSpacing"/>
              <w:rPr>
                <w:rFonts w:ascii="Arial" w:hAnsi="Arial" w:cs="Arial"/>
                <w:b/>
                <w:color w:val="FFFFFF" w:themeColor="background1"/>
                <w:sz w:val="16"/>
                <w:szCs w:val="16"/>
              </w:rPr>
            </w:pPr>
            <w:r>
              <w:rPr>
                <w:rFonts w:ascii="Arial" w:hAnsi="Arial" w:cs="Arial"/>
                <w:b/>
                <w:color w:val="FFFFFF" w:themeColor="background1"/>
                <w:sz w:val="16"/>
              </w:rPr>
              <w:t xml:space="preserve">Standard </w:t>
            </w:r>
            <w:r w:rsidR="0020370E" w:rsidRPr="00CC3218">
              <w:rPr>
                <w:rFonts w:ascii="Arial" w:hAnsi="Arial" w:cs="Arial"/>
                <w:b/>
                <w:color w:val="FFFFFF" w:themeColor="background1"/>
                <w:sz w:val="16"/>
              </w:rPr>
              <w:t>Size (GB)</w:t>
            </w:r>
          </w:p>
        </w:tc>
        <w:tc>
          <w:tcPr>
            <w:cnfStyle w:val="000001000000" w:firstRow="0" w:lastRow="0" w:firstColumn="0" w:lastColumn="0" w:oddVBand="0" w:evenVBand="1" w:oddHBand="0" w:evenHBand="0" w:firstRowFirstColumn="0" w:firstRowLastColumn="0" w:lastRowFirstColumn="0" w:lastRowLastColumn="0"/>
            <w:tcW w:w="1701" w:type="dxa"/>
            <w:shd w:val="clear" w:color="auto" w:fill="808474"/>
            <w:vAlign w:val="center"/>
          </w:tcPr>
          <w:p w14:paraId="6B51F8A4" w14:textId="77777777" w:rsidR="0020370E" w:rsidRPr="00CC3218" w:rsidRDefault="0020370E" w:rsidP="0098537C">
            <w:pPr>
              <w:pStyle w:val="NoSpacing"/>
              <w:rPr>
                <w:rFonts w:ascii="Arial" w:hAnsi="Arial" w:cs="Arial"/>
                <w:b/>
                <w:color w:val="FFFFFF" w:themeColor="background1"/>
                <w:sz w:val="16"/>
                <w:szCs w:val="16"/>
              </w:rPr>
            </w:pPr>
            <w:r w:rsidRPr="00CC3218">
              <w:rPr>
                <w:rFonts w:ascii="Arial" w:hAnsi="Arial" w:cs="Arial"/>
                <w:b/>
                <w:color w:val="FFFFFF" w:themeColor="background1"/>
                <w:sz w:val="16"/>
              </w:rPr>
              <w:t>dB Server</w:t>
            </w:r>
          </w:p>
        </w:tc>
        <w:tc>
          <w:tcPr>
            <w:cnfStyle w:val="000010000000" w:firstRow="0" w:lastRow="0" w:firstColumn="0" w:lastColumn="0" w:oddVBand="1" w:evenVBand="0" w:oddHBand="0" w:evenHBand="0" w:firstRowFirstColumn="0" w:firstRowLastColumn="0" w:lastRowFirstColumn="0" w:lastRowLastColumn="0"/>
            <w:tcW w:w="1838" w:type="dxa"/>
            <w:shd w:val="clear" w:color="auto" w:fill="808474"/>
            <w:vAlign w:val="center"/>
          </w:tcPr>
          <w:p w14:paraId="42BC91DB" w14:textId="77777777" w:rsidR="0020370E" w:rsidRPr="00CC3218" w:rsidRDefault="0020370E" w:rsidP="0098537C">
            <w:pPr>
              <w:pStyle w:val="NoSpacing"/>
              <w:rPr>
                <w:rFonts w:ascii="Arial" w:hAnsi="Arial" w:cs="Arial"/>
                <w:b/>
                <w:color w:val="FFFFFF" w:themeColor="background1"/>
                <w:sz w:val="16"/>
                <w:szCs w:val="16"/>
              </w:rPr>
            </w:pPr>
            <w:r w:rsidRPr="00CC3218">
              <w:rPr>
                <w:rFonts w:ascii="Arial" w:hAnsi="Arial" w:cs="Arial"/>
                <w:b/>
                <w:color w:val="FFFFFF" w:themeColor="background1"/>
                <w:sz w:val="16"/>
              </w:rPr>
              <w:t>App Server</w:t>
            </w:r>
          </w:p>
        </w:tc>
        <w:tc>
          <w:tcPr>
            <w:cnfStyle w:val="000100000000" w:firstRow="0" w:lastRow="0" w:firstColumn="0" w:lastColumn="1" w:oddVBand="0" w:evenVBand="0" w:oddHBand="0" w:evenHBand="0" w:firstRowFirstColumn="0" w:firstRowLastColumn="0" w:lastRowFirstColumn="0" w:lastRowLastColumn="0"/>
            <w:tcW w:w="1624" w:type="dxa"/>
            <w:shd w:val="clear" w:color="auto" w:fill="808474"/>
            <w:vAlign w:val="center"/>
          </w:tcPr>
          <w:p w14:paraId="57345626" w14:textId="77777777" w:rsidR="0020370E" w:rsidRPr="00CC3218" w:rsidRDefault="0020370E" w:rsidP="0098537C">
            <w:pPr>
              <w:pStyle w:val="NoSpacing"/>
              <w:rPr>
                <w:rFonts w:ascii="Arial" w:hAnsi="Arial" w:cs="Arial"/>
                <w:color w:val="FFFFFF" w:themeColor="background1"/>
                <w:sz w:val="16"/>
                <w:szCs w:val="16"/>
              </w:rPr>
            </w:pPr>
            <w:r w:rsidRPr="00CC3218">
              <w:rPr>
                <w:rFonts w:ascii="Arial" w:hAnsi="Arial" w:cs="Arial"/>
                <w:color w:val="FFFFFF" w:themeColor="background1"/>
                <w:sz w:val="16"/>
              </w:rPr>
              <w:t>Web Server</w:t>
            </w:r>
          </w:p>
        </w:tc>
      </w:tr>
      <w:tr w:rsidR="0020370E" w:rsidRPr="00DA1474" w14:paraId="6C45447C" w14:textId="77777777" w:rsidTr="0098537C">
        <w:trPr>
          <w:trHeight w:val="174"/>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790ADA3D"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C:</w:t>
            </w:r>
          </w:p>
        </w:tc>
        <w:tc>
          <w:tcPr>
            <w:cnfStyle w:val="000010000000" w:firstRow="0" w:lastRow="0" w:firstColumn="0" w:lastColumn="0" w:oddVBand="1" w:evenVBand="0" w:oddHBand="0" w:evenHBand="0" w:firstRowFirstColumn="0" w:firstRowLastColumn="0" w:lastRowFirstColumn="0" w:lastRowLastColumn="0"/>
            <w:tcW w:w="2575" w:type="dxa"/>
            <w:shd w:val="clear" w:color="auto" w:fill="EDEEEB"/>
            <w:vAlign w:val="center"/>
          </w:tcPr>
          <w:p w14:paraId="30633F83"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60</w:t>
            </w:r>
          </w:p>
        </w:tc>
        <w:tc>
          <w:tcPr>
            <w:cnfStyle w:val="000001000000" w:firstRow="0" w:lastRow="0" w:firstColumn="0" w:lastColumn="0" w:oddVBand="0" w:evenVBand="1" w:oddHBand="0" w:evenHBand="0" w:firstRowFirstColumn="0" w:firstRowLastColumn="0" w:lastRowFirstColumn="0" w:lastRowLastColumn="0"/>
            <w:tcW w:w="1701" w:type="dxa"/>
            <w:shd w:val="clear" w:color="auto" w:fill="EDEEEB"/>
            <w:vAlign w:val="center"/>
          </w:tcPr>
          <w:p w14:paraId="6A88470D"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OS</w:t>
            </w:r>
          </w:p>
        </w:tc>
        <w:tc>
          <w:tcPr>
            <w:cnfStyle w:val="000010000000" w:firstRow="0" w:lastRow="0" w:firstColumn="0" w:lastColumn="0" w:oddVBand="1" w:evenVBand="0" w:oddHBand="0" w:evenHBand="0" w:firstRowFirstColumn="0" w:firstRowLastColumn="0" w:lastRowFirstColumn="0" w:lastRowLastColumn="0"/>
            <w:tcW w:w="1838" w:type="dxa"/>
            <w:shd w:val="clear" w:color="auto" w:fill="EDEEEB"/>
            <w:vAlign w:val="center"/>
          </w:tcPr>
          <w:p w14:paraId="091A9BFC"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OS</w:t>
            </w: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5CDED95A" w14:textId="77777777" w:rsidR="0020370E" w:rsidRPr="00CC3218" w:rsidRDefault="0020370E" w:rsidP="0098537C">
            <w:pPr>
              <w:pStyle w:val="NoSpacing"/>
              <w:rPr>
                <w:rFonts w:ascii="Arial" w:hAnsi="Arial" w:cs="Arial"/>
                <w:b w:val="0"/>
                <w:sz w:val="16"/>
                <w:szCs w:val="16"/>
              </w:rPr>
            </w:pPr>
            <w:r w:rsidRPr="00CC3218">
              <w:rPr>
                <w:rFonts w:ascii="Arial" w:hAnsi="Arial" w:cs="Arial"/>
                <w:b w:val="0"/>
                <w:color w:val="000000"/>
                <w:sz w:val="16"/>
              </w:rPr>
              <w:t>OS</w:t>
            </w:r>
          </w:p>
        </w:tc>
      </w:tr>
      <w:tr w:rsidR="0020370E" w:rsidRPr="00DA1474" w14:paraId="6031DBCC" w14:textId="77777777" w:rsidTr="0098537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38612D60"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E:</w:t>
            </w:r>
          </w:p>
        </w:tc>
        <w:tc>
          <w:tcPr>
            <w:cnfStyle w:val="000010000000" w:firstRow="0" w:lastRow="0" w:firstColumn="0" w:lastColumn="0" w:oddVBand="1" w:evenVBand="0" w:oddHBand="0" w:evenHBand="0" w:firstRowFirstColumn="0" w:firstRowLastColumn="0" w:lastRowFirstColumn="0" w:lastRowLastColumn="0"/>
            <w:tcW w:w="2575" w:type="dxa"/>
            <w:shd w:val="clear" w:color="auto" w:fill="EDEEEB"/>
            <w:vAlign w:val="center"/>
          </w:tcPr>
          <w:p w14:paraId="03169E1C" w14:textId="77777777" w:rsidR="0020370E" w:rsidRPr="00CC3218" w:rsidRDefault="0020370E" w:rsidP="0098537C">
            <w:pPr>
              <w:pStyle w:val="NoSpacing"/>
              <w:rPr>
                <w:rFonts w:ascii="Arial" w:hAnsi="Arial" w:cs="Arial"/>
                <w:sz w:val="16"/>
                <w:szCs w:val="16"/>
              </w:rPr>
            </w:pPr>
            <w:r>
              <w:rPr>
                <w:rFonts w:ascii="Arial" w:hAnsi="Arial" w:cs="Arial"/>
                <w:color w:val="000000"/>
                <w:sz w:val="16"/>
              </w:rPr>
              <w:t>80</w:t>
            </w:r>
          </w:p>
        </w:tc>
        <w:tc>
          <w:tcPr>
            <w:cnfStyle w:val="000001000000" w:firstRow="0" w:lastRow="0" w:firstColumn="0" w:lastColumn="0" w:oddVBand="0" w:evenVBand="1" w:oddHBand="0" w:evenHBand="0" w:firstRowFirstColumn="0" w:firstRowLastColumn="0" w:lastRowFirstColumn="0" w:lastRowLastColumn="0"/>
            <w:tcW w:w="1701" w:type="dxa"/>
            <w:shd w:val="clear" w:color="auto" w:fill="EDEEEB"/>
            <w:vAlign w:val="center"/>
          </w:tcPr>
          <w:p w14:paraId="15BC50AC" w14:textId="77777777" w:rsidR="0020370E" w:rsidRPr="00CC3218" w:rsidRDefault="0020370E" w:rsidP="0098537C">
            <w:pPr>
              <w:pStyle w:val="NoSpacing"/>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1838" w:type="dxa"/>
            <w:shd w:val="clear" w:color="auto" w:fill="EDEEEB"/>
            <w:vAlign w:val="center"/>
          </w:tcPr>
          <w:p w14:paraId="746F8850"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App Software Data</w:t>
            </w: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75CD4DE2" w14:textId="77777777" w:rsidR="0020370E" w:rsidRPr="00CC3218" w:rsidRDefault="0020370E" w:rsidP="0098537C">
            <w:pPr>
              <w:pStyle w:val="NoSpacing"/>
              <w:rPr>
                <w:rFonts w:ascii="Arial" w:hAnsi="Arial" w:cs="Arial"/>
                <w:b w:val="0"/>
                <w:sz w:val="16"/>
                <w:szCs w:val="16"/>
              </w:rPr>
            </w:pPr>
            <w:r w:rsidRPr="00CC3218">
              <w:rPr>
                <w:rFonts w:ascii="Arial" w:hAnsi="Arial" w:cs="Arial"/>
                <w:b w:val="0"/>
                <w:color w:val="000000"/>
                <w:sz w:val="16"/>
              </w:rPr>
              <w:t>App Software Data</w:t>
            </w:r>
          </w:p>
        </w:tc>
      </w:tr>
      <w:tr w:rsidR="0020370E" w:rsidRPr="00DA1474" w14:paraId="3B081B2F" w14:textId="77777777" w:rsidTr="0098537C">
        <w:trPr>
          <w:trHeight w:val="165"/>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73CA1552" w14:textId="77777777" w:rsidR="0020370E" w:rsidRPr="00CC3218" w:rsidRDefault="0020370E" w:rsidP="0098537C">
            <w:pPr>
              <w:pStyle w:val="NoSpacing"/>
              <w:rPr>
                <w:rFonts w:ascii="Arial" w:hAnsi="Arial" w:cs="Arial"/>
                <w:color w:val="000000"/>
                <w:sz w:val="16"/>
              </w:rPr>
            </w:pPr>
            <w:r>
              <w:rPr>
                <w:rFonts w:ascii="Arial" w:hAnsi="Arial" w:cs="Arial"/>
                <w:color w:val="000000"/>
                <w:sz w:val="16"/>
              </w:rPr>
              <w:t>G</w:t>
            </w:r>
            <w:r w:rsidRPr="00CC3218">
              <w:rPr>
                <w:rFonts w:ascii="Arial" w:hAnsi="Arial" w:cs="Arial"/>
                <w:color w:val="000000"/>
                <w:sz w:val="16"/>
              </w:rPr>
              <w:t>:</w:t>
            </w:r>
          </w:p>
        </w:tc>
        <w:tc>
          <w:tcPr>
            <w:cnfStyle w:val="000010000000" w:firstRow="0" w:lastRow="0" w:firstColumn="0" w:lastColumn="0" w:oddVBand="1" w:evenVBand="0" w:oddHBand="0" w:evenHBand="0" w:firstRowFirstColumn="0" w:firstRowLastColumn="0" w:lastRowFirstColumn="0" w:lastRowLastColumn="0"/>
            <w:tcW w:w="2575" w:type="dxa"/>
            <w:shd w:val="clear" w:color="auto" w:fill="EDEEEB"/>
            <w:vAlign w:val="center"/>
          </w:tcPr>
          <w:p w14:paraId="2AA0E06E" w14:textId="77777777" w:rsidR="0020370E" w:rsidRPr="00CC3218" w:rsidRDefault="0020370E" w:rsidP="0098537C">
            <w:pPr>
              <w:pStyle w:val="NoSpacing"/>
              <w:rPr>
                <w:rFonts w:ascii="Arial" w:hAnsi="Arial" w:cs="Arial"/>
                <w:color w:val="000000"/>
                <w:sz w:val="16"/>
              </w:rPr>
            </w:pPr>
            <w:r>
              <w:rPr>
                <w:rFonts w:ascii="Arial" w:hAnsi="Arial" w:cs="Arial"/>
                <w:color w:val="000000"/>
                <w:sz w:val="16"/>
              </w:rPr>
              <w:t>30</w:t>
            </w:r>
          </w:p>
        </w:tc>
        <w:tc>
          <w:tcPr>
            <w:cnfStyle w:val="000001000000" w:firstRow="0" w:lastRow="0" w:firstColumn="0" w:lastColumn="0" w:oddVBand="0" w:evenVBand="1" w:oddHBand="0" w:evenHBand="0" w:firstRowFirstColumn="0" w:firstRowLastColumn="0" w:lastRowFirstColumn="0" w:lastRowLastColumn="0"/>
            <w:tcW w:w="1701" w:type="dxa"/>
            <w:shd w:val="clear" w:color="auto" w:fill="EDEEEB"/>
            <w:vAlign w:val="center"/>
          </w:tcPr>
          <w:p w14:paraId="78CE9654" w14:textId="77777777" w:rsidR="0020370E" w:rsidRPr="00CC3218" w:rsidRDefault="0020370E" w:rsidP="0098537C">
            <w:pPr>
              <w:pStyle w:val="NoSpacing"/>
              <w:rPr>
                <w:rFonts w:ascii="Arial" w:hAnsi="Arial" w:cs="Arial"/>
                <w:color w:val="000000"/>
                <w:sz w:val="16"/>
              </w:rPr>
            </w:pPr>
            <w:r>
              <w:rPr>
                <w:rFonts w:ascii="Arial" w:hAnsi="Arial" w:cs="Arial"/>
                <w:color w:val="000000"/>
                <w:sz w:val="16"/>
              </w:rPr>
              <w:t>SQL Data</w:t>
            </w:r>
          </w:p>
        </w:tc>
        <w:tc>
          <w:tcPr>
            <w:cnfStyle w:val="000010000000" w:firstRow="0" w:lastRow="0" w:firstColumn="0" w:lastColumn="0" w:oddVBand="1" w:evenVBand="0" w:oddHBand="0" w:evenHBand="0" w:firstRowFirstColumn="0" w:firstRowLastColumn="0" w:lastRowFirstColumn="0" w:lastRowLastColumn="0"/>
            <w:tcW w:w="1838" w:type="dxa"/>
            <w:shd w:val="clear" w:color="auto" w:fill="EDEEEB"/>
            <w:vAlign w:val="center"/>
          </w:tcPr>
          <w:p w14:paraId="286A0177" w14:textId="77777777" w:rsidR="0020370E" w:rsidRPr="00CC3218" w:rsidRDefault="0020370E" w:rsidP="0098537C">
            <w:pPr>
              <w:pStyle w:val="NoSpacing"/>
              <w:rPr>
                <w:rFonts w:ascii="Arial" w:hAnsi="Arial" w:cs="Arial"/>
                <w:color w:val="000000"/>
                <w:sz w:val="16"/>
              </w:rPr>
            </w:pP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05C6E9E8" w14:textId="77777777" w:rsidR="0020370E" w:rsidRPr="00CC3218" w:rsidRDefault="0020370E" w:rsidP="0098537C">
            <w:pPr>
              <w:pStyle w:val="NoSpacing"/>
              <w:rPr>
                <w:rFonts w:ascii="Arial" w:hAnsi="Arial" w:cs="Arial"/>
                <w:color w:val="000000"/>
                <w:sz w:val="16"/>
              </w:rPr>
            </w:pPr>
          </w:p>
        </w:tc>
      </w:tr>
      <w:tr w:rsidR="0020370E" w:rsidRPr="00DA1474" w14:paraId="7711B3F2" w14:textId="77777777" w:rsidTr="0098537C">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4107B2DD"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F:</w:t>
            </w:r>
          </w:p>
        </w:tc>
        <w:tc>
          <w:tcPr>
            <w:cnfStyle w:val="000010000000" w:firstRow="0" w:lastRow="0" w:firstColumn="0" w:lastColumn="0" w:oddVBand="1" w:evenVBand="0" w:oddHBand="0" w:evenHBand="0" w:firstRowFirstColumn="0" w:firstRowLastColumn="0" w:lastRowFirstColumn="0" w:lastRowLastColumn="0"/>
            <w:tcW w:w="2575" w:type="dxa"/>
            <w:shd w:val="clear" w:color="auto" w:fill="EDEEEB"/>
            <w:vAlign w:val="center"/>
          </w:tcPr>
          <w:p w14:paraId="5F65AB7D"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Depends upon dBs to be hosted</w:t>
            </w:r>
          </w:p>
        </w:tc>
        <w:tc>
          <w:tcPr>
            <w:cnfStyle w:val="000001000000" w:firstRow="0" w:lastRow="0" w:firstColumn="0" w:lastColumn="0" w:oddVBand="0" w:evenVBand="1" w:oddHBand="0" w:evenHBand="0" w:firstRowFirstColumn="0" w:firstRowLastColumn="0" w:lastRowFirstColumn="0" w:lastRowLastColumn="0"/>
            <w:tcW w:w="1701" w:type="dxa"/>
            <w:shd w:val="clear" w:color="auto" w:fill="EDEEEB"/>
            <w:vAlign w:val="center"/>
          </w:tcPr>
          <w:p w14:paraId="5A70C721" w14:textId="77777777" w:rsidR="0020370E" w:rsidRPr="00CC3218" w:rsidRDefault="0020370E" w:rsidP="0098537C">
            <w:pPr>
              <w:pStyle w:val="NoSpacing"/>
              <w:rPr>
                <w:rFonts w:ascii="Arial" w:hAnsi="Arial" w:cs="Arial"/>
                <w:sz w:val="16"/>
                <w:szCs w:val="16"/>
              </w:rPr>
            </w:pPr>
            <w:r>
              <w:rPr>
                <w:rFonts w:ascii="Arial" w:hAnsi="Arial" w:cs="Arial"/>
                <w:color w:val="000000"/>
                <w:sz w:val="16"/>
              </w:rPr>
              <w:t>SQL logs</w:t>
            </w:r>
          </w:p>
        </w:tc>
        <w:tc>
          <w:tcPr>
            <w:cnfStyle w:val="000010000000" w:firstRow="0" w:lastRow="0" w:firstColumn="0" w:lastColumn="0" w:oddVBand="1" w:evenVBand="0" w:oddHBand="0" w:evenHBand="0" w:firstRowFirstColumn="0" w:firstRowLastColumn="0" w:lastRowFirstColumn="0" w:lastRowLastColumn="0"/>
            <w:tcW w:w="1838" w:type="dxa"/>
            <w:shd w:val="clear" w:color="auto" w:fill="EDEEEB"/>
            <w:vAlign w:val="center"/>
          </w:tcPr>
          <w:p w14:paraId="33942C55" w14:textId="77777777" w:rsidR="0020370E" w:rsidRPr="00CC3218" w:rsidRDefault="0020370E" w:rsidP="0098537C">
            <w:pPr>
              <w:pStyle w:val="NoSpacing"/>
              <w:rPr>
                <w:rFonts w:ascii="Arial" w:hAnsi="Arial" w:cs="Arial"/>
                <w:sz w:val="16"/>
                <w:szCs w:val="16"/>
              </w:rPr>
            </w:pP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56758F92" w14:textId="77777777" w:rsidR="0020370E" w:rsidRPr="00CC3218" w:rsidRDefault="0020370E" w:rsidP="0098537C">
            <w:pPr>
              <w:pStyle w:val="NoSpacing"/>
              <w:rPr>
                <w:rFonts w:ascii="Arial" w:hAnsi="Arial" w:cs="Arial"/>
                <w:b w:val="0"/>
                <w:sz w:val="16"/>
                <w:szCs w:val="16"/>
              </w:rPr>
            </w:pPr>
          </w:p>
        </w:tc>
      </w:tr>
      <w:tr w:rsidR="0020370E" w:rsidRPr="00DA1474" w14:paraId="4736C74D" w14:textId="77777777" w:rsidTr="0098537C">
        <w:trPr>
          <w:trHeight w:val="174"/>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7D3137EE"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H:</w:t>
            </w:r>
          </w:p>
        </w:tc>
        <w:tc>
          <w:tcPr>
            <w:cnfStyle w:val="000010000000" w:firstRow="0" w:lastRow="0" w:firstColumn="0" w:lastColumn="0" w:oddVBand="1" w:evenVBand="0" w:oddHBand="0" w:evenHBand="0" w:firstRowFirstColumn="0" w:firstRowLastColumn="0" w:lastRowFirstColumn="0" w:lastRowLastColumn="0"/>
            <w:tcW w:w="2575" w:type="dxa"/>
            <w:shd w:val="clear" w:color="auto" w:fill="EDEEEB"/>
            <w:vAlign w:val="center"/>
          </w:tcPr>
          <w:p w14:paraId="643BB0C0"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100</w:t>
            </w:r>
          </w:p>
        </w:tc>
        <w:tc>
          <w:tcPr>
            <w:cnfStyle w:val="000001000000" w:firstRow="0" w:lastRow="0" w:firstColumn="0" w:lastColumn="0" w:oddVBand="0" w:evenVBand="1" w:oddHBand="0" w:evenHBand="0" w:firstRowFirstColumn="0" w:firstRowLastColumn="0" w:lastRowFirstColumn="0" w:lastRowLastColumn="0"/>
            <w:tcW w:w="1701" w:type="dxa"/>
            <w:shd w:val="clear" w:color="auto" w:fill="EDEEEB"/>
            <w:vAlign w:val="center"/>
          </w:tcPr>
          <w:p w14:paraId="60F8A95D" w14:textId="77777777" w:rsidR="0020370E" w:rsidRPr="00CC3218" w:rsidRDefault="0020370E" w:rsidP="0098537C">
            <w:pPr>
              <w:pStyle w:val="NoSpacing"/>
              <w:rPr>
                <w:rFonts w:ascii="Arial" w:hAnsi="Arial" w:cs="Arial"/>
                <w:sz w:val="16"/>
                <w:szCs w:val="16"/>
              </w:rPr>
            </w:pPr>
          </w:p>
        </w:tc>
        <w:tc>
          <w:tcPr>
            <w:cnfStyle w:val="000010000000" w:firstRow="0" w:lastRow="0" w:firstColumn="0" w:lastColumn="0" w:oddVBand="1" w:evenVBand="0" w:oddHBand="0" w:evenHBand="0" w:firstRowFirstColumn="0" w:firstRowLastColumn="0" w:lastRowFirstColumn="0" w:lastRowLastColumn="0"/>
            <w:tcW w:w="1838" w:type="dxa"/>
            <w:shd w:val="clear" w:color="auto" w:fill="EDEEEB"/>
            <w:vAlign w:val="center"/>
          </w:tcPr>
          <w:p w14:paraId="3E86390A" w14:textId="77777777" w:rsidR="0020370E" w:rsidRPr="00CC3218" w:rsidRDefault="0020370E" w:rsidP="0098537C">
            <w:pPr>
              <w:pStyle w:val="NoSpacing"/>
              <w:rPr>
                <w:rFonts w:ascii="Arial" w:hAnsi="Arial" w:cs="Arial"/>
                <w:sz w:val="16"/>
                <w:szCs w:val="16"/>
              </w:rPr>
            </w:pP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3E470FD2" w14:textId="77777777" w:rsidR="0020370E" w:rsidRPr="00CC3218" w:rsidRDefault="0020370E" w:rsidP="0098537C">
            <w:pPr>
              <w:pStyle w:val="NoSpacing"/>
              <w:rPr>
                <w:rFonts w:ascii="Arial" w:hAnsi="Arial" w:cs="Arial"/>
                <w:b w:val="0"/>
                <w:sz w:val="16"/>
                <w:szCs w:val="16"/>
              </w:rPr>
            </w:pPr>
          </w:p>
        </w:tc>
      </w:tr>
      <w:tr w:rsidR="0020370E" w:rsidRPr="00DA1474" w14:paraId="47D5DCF3" w14:textId="77777777" w:rsidTr="0098537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1B88B0EA"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I:</w:t>
            </w:r>
          </w:p>
        </w:tc>
        <w:tc>
          <w:tcPr>
            <w:cnfStyle w:val="000010000000" w:firstRow="0" w:lastRow="0" w:firstColumn="0" w:lastColumn="0" w:oddVBand="1" w:evenVBand="0" w:oddHBand="0" w:evenHBand="0" w:firstRowFirstColumn="0" w:firstRowLastColumn="0" w:lastRowFirstColumn="0" w:lastRowLastColumn="0"/>
            <w:tcW w:w="2575" w:type="dxa"/>
            <w:shd w:val="clear" w:color="auto" w:fill="EDEEEB"/>
            <w:vAlign w:val="center"/>
          </w:tcPr>
          <w:p w14:paraId="65F7AF9C"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100</w:t>
            </w:r>
          </w:p>
        </w:tc>
        <w:tc>
          <w:tcPr>
            <w:cnfStyle w:val="000001000000" w:firstRow="0" w:lastRow="0" w:firstColumn="0" w:lastColumn="0" w:oddVBand="0" w:evenVBand="1" w:oddHBand="0" w:evenHBand="0" w:firstRowFirstColumn="0" w:firstRowLastColumn="0" w:lastRowFirstColumn="0" w:lastRowLastColumn="0"/>
            <w:tcW w:w="1701" w:type="dxa"/>
            <w:shd w:val="clear" w:color="auto" w:fill="EDEEEB"/>
            <w:vAlign w:val="center"/>
          </w:tcPr>
          <w:p w14:paraId="6A18F31F"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TempLog</w:t>
            </w:r>
          </w:p>
        </w:tc>
        <w:tc>
          <w:tcPr>
            <w:cnfStyle w:val="000010000000" w:firstRow="0" w:lastRow="0" w:firstColumn="0" w:lastColumn="0" w:oddVBand="1" w:evenVBand="0" w:oddHBand="0" w:evenHBand="0" w:firstRowFirstColumn="0" w:firstRowLastColumn="0" w:lastRowFirstColumn="0" w:lastRowLastColumn="0"/>
            <w:tcW w:w="1838" w:type="dxa"/>
            <w:shd w:val="clear" w:color="auto" w:fill="EDEEEB"/>
            <w:vAlign w:val="center"/>
          </w:tcPr>
          <w:p w14:paraId="5A33EB57" w14:textId="77777777" w:rsidR="0020370E" w:rsidRPr="00CC3218" w:rsidRDefault="0020370E" w:rsidP="0098537C">
            <w:pPr>
              <w:pStyle w:val="NoSpacing"/>
              <w:rPr>
                <w:rFonts w:ascii="Arial" w:hAnsi="Arial" w:cs="Arial"/>
                <w:sz w:val="16"/>
                <w:szCs w:val="16"/>
              </w:rPr>
            </w:pP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14D844D8" w14:textId="77777777" w:rsidR="0020370E" w:rsidRPr="00CC3218" w:rsidRDefault="0020370E" w:rsidP="0098537C">
            <w:pPr>
              <w:pStyle w:val="NoSpacing"/>
              <w:rPr>
                <w:rFonts w:ascii="Arial" w:hAnsi="Arial" w:cs="Arial"/>
                <w:b w:val="0"/>
                <w:sz w:val="16"/>
                <w:szCs w:val="16"/>
              </w:rPr>
            </w:pPr>
          </w:p>
        </w:tc>
      </w:tr>
      <w:tr w:rsidR="0020370E" w:rsidRPr="00DA1474" w14:paraId="29246C4C" w14:textId="77777777" w:rsidTr="0098537C">
        <w:trPr>
          <w:trHeight w:val="174"/>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728A1EE1"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J:</w:t>
            </w:r>
          </w:p>
        </w:tc>
        <w:tc>
          <w:tcPr>
            <w:cnfStyle w:val="000010000000" w:firstRow="0" w:lastRow="0" w:firstColumn="0" w:lastColumn="0" w:oddVBand="1" w:evenVBand="0" w:oddHBand="0" w:evenHBand="0" w:firstRowFirstColumn="0" w:firstRowLastColumn="0" w:lastRowFirstColumn="0" w:lastRowLastColumn="0"/>
            <w:tcW w:w="2575" w:type="dxa"/>
            <w:shd w:val="clear" w:color="auto" w:fill="EDEEEB"/>
            <w:vAlign w:val="center"/>
          </w:tcPr>
          <w:p w14:paraId="37CF9E51" w14:textId="77777777" w:rsidR="0020370E" w:rsidRPr="00CC3218" w:rsidRDefault="0020370E" w:rsidP="0098537C">
            <w:pPr>
              <w:pStyle w:val="NoSpacing"/>
              <w:rPr>
                <w:rFonts w:ascii="Arial" w:hAnsi="Arial" w:cs="Arial"/>
                <w:sz w:val="16"/>
                <w:szCs w:val="16"/>
              </w:rPr>
            </w:pPr>
            <w:r>
              <w:rPr>
                <w:rFonts w:ascii="Arial" w:hAnsi="Arial" w:cs="Arial"/>
                <w:sz w:val="16"/>
                <w:szCs w:val="16"/>
              </w:rPr>
              <w:t>100 (If Required)</w:t>
            </w:r>
          </w:p>
        </w:tc>
        <w:tc>
          <w:tcPr>
            <w:cnfStyle w:val="000001000000" w:firstRow="0" w:lastRow="0" w:firstColumn="0" w:lastColumn="0" w:oddVBand="0" w:evenVBand="1" w:oddHBand="0" w:evenHBand="0" w:firstRowFirstColumn="0" w:firstRowLastColumn="0" w:lastRowFirstColumn="0" w:lastRowLastColumn="0"/>
            <w:tcW w:w="1701" w:type="dxa"/>
            <w:shd w:val="clear" w:color="auto" w:fill="EDEEEB"/>
            <w:vAlign w:val="center"/>
          </w:tcPr>
          <w:p w14:paraId="32F95794" w14:textId="77777777" w:rsidR="0020370E" w:rsidRPr="00CC3218" w:rsidRDefault="0020370E" w:rsidP="0098537C">
            <w:pPr>
              <w:pStyle w:val="NoSpacing"/>
              <w:rPr>
                <w:rFonts w:ascii="Arial" w:hAnsi="Arial" w:cs="Arial"/>
                <w:sz w:val="16"/>
                <w:szCs w:val="16"/>
              </w:rPr>
            </w:pPr>
            <w:r>
              <w:rPr>
                <w:rFonts w:ascii="Arial" w:hAnsi="Arial" w:cs="Arial"/>
                <w:sz w:val="16"/>
                <w:szCs w:val="16"/>
              </w:rPr>
              <w:t>TempLog2</w:t>
            </w:r>
          </w:p>
        </w:tc>
        <w:tc>
          <w:tcPr>
            <w:cnfStyle w:val="000010000000" w:firstRow="0" w:lastRow="0" w:firstColumn="0" w:lastColumn="0" w:oddVBand="1" w:evenVBand="0" w:oddHBand="0" w:evenHBand="0" w:firstRowFirstColumn="0" w:firstRowLastColumn="0" w:lastRowFirstColumn="0" w:lastRowLastColumn="0"/>
            <w:tcW w:w="1838" w:type="dxa"/>
            <w:shd w:val="clear" w:color="auto" w:fill="EDEEEB"/>
            <w:vAlign w:val="center"/>
          </w:tcPr>
          <w:p w14:paraId="22A18D8D" w14:textId="77777777" w:rsidR="0020370E" w:rsidRPr="00CC3218" w:rsidRDefault="0020370E" w:rsidP="0098537C">
            <w:pPr>
              <w:pStyle w:val="NoSpacing"/>
              <w:rPr>
                <w:rFonts w:ascii="Arial" w:hAnsi="Arial" w:cs="Arial"/>
                <w:sz w:val="16"/>
                <w:szCs w:val="16"/>
              </w:rPr>
            </w:pP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2AC02A53" w14:textId="77777777" w:rsidR="0020370E" w:rsidRPr="00CC3218" w:rsidRDefault="0020370E" w:rsidP="0098537C">
            <w:pPr>
              <w:pStyle w:val="NoSpacing"/>
              <w:rPr>
                <w:rFonts w:ascii="Arial" w:hAnsi="Arial" w:cs="Arial"/>
                <w:b w:val="0"/>
                <w:sz w:val="16"/>
                <w:szCs w:val="16"/>
              </w:rPr>
            </w:pPr>
          </w:p>
        </w:tc>
      </w:tr>
      <w:tr w:rsidR="0020370E" w:rsidRPr="00DA1474" w14:paraId="2C68331F" w14:textId="77777777" w:rsidTr="0098537C">
        <w:trPr>
          <w:cnfStyle w:val="010000000000" w:firstRow="0" w:lastRow="1" w:firstColumn="0" w:lastColumn="0" w:oddVBand="0" w:evenVBand="0" w:oddHBand="0" w:evenHBand="0" w:firstRowFirstColumn="0" w:firstRowLastColumn="0" w:lastRowFirstColumn="0" w:lastRowLastColumn="0"/>
          <w:trHeight w:val="196"/>
        </w:trPr>
        <w:tc>
          <w:tcPr>
            <w:cnfStyle w:val="001000000000" w:firstRow="0" w:lastRow="0" w:firstColumn="1" w:lastColumn="0" w:oddVBand="0" w:evenVBand="0" w:oddHBand="0" w:evenHBand="0" w:firstRowFirstColumn="0" w:firstRowLastColumn="0" w:lastRowFirstColumn="0" w:lastRowLastColumn="0"/>
            <w:tcW w:w="1070" w:type="dxa"/>
            <w:shd w:val="clear" w:color="auto" w:fill="EDEEEB"/>
            <w:vAlign w:val="center"/>
          </w:tcPr>
          <w:p w14:paraId="755B77A6"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P:</w:t>
            </w:r>
          </w:p>
        </w:tc>
        <w:tc>
          <w:tcPr>
            <w:cnfStyle w:val="000010000000" w:firstRow="0" w:lastRow="0" w:firstColumn="0" w:lastColumn="0" w:oddVBand="1" w:evenVBand="0" w:oddHBand="0" w:evenHBand="0" w:firstRowFirstColumn="0" w:firstRowLastColumn="0" w:lastRowFirstColumn="0" w:lastRowLastColumn="0"/>
            <w:tcW w:w="2575" w:type="dxa"/>
            <w:shd w:val="clear" w:color="auto" w:fill="EDEEEB"/>
            <w:vAlign w:val="center"/>
          </w:tcPr>
          <w:p w14:paraId="510A058D"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10</w:t>
            </w:r>
          </w:p>
        </w:tc>
        <w:tc>
          <w:tcPr>
            <w:cnfStyle w:val="000001000000" w:firstRow="0" w:lastRow="0" w:firstColumn="0" w:lastColumn="0" w:oddVBand="0" w:evenVBand="1" w:oddHBand="0" w:evenHBand="0" w:firstRowFirstColumn="0" w:firstRowLastColumn="0" w:lastRowFirstColumn="0" w:lastRowLastColumn="0"/>
            <w:tcW w:w="1701" w:type="dxa"/>
            <w:shd w:val="clear" w:color="auto" w:fill="EDEEEB"/>
            <w:vAlign w:val="center"/>
          </w:tcPr>
          <w:p w14:paraId="0883E1F2"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Paging</w:t>
            </w:r>
          </w:p>
        </w:tc>
        <w:tc>
          <w:tcPr>
            <w:cnfStyle w:val="000010000000" w:firstRow="0" w:lastRow="0" w:firstColumn="0" w:lastColumn="0" w:oddVBand="1" w:evenVBand="0" w:oddHBand="0" w:evenHBand="0" w:firstRowFirstColumn="0" w:firstRowLastColumn="0" w:lastRowFirstColumn="0" w:lastRowLastColumn="0"/>
            <w:tcW w:w="1838" w:type="dxa"/>
            <w:shd w:val="clear" w:color="auto" w:fill="EDEEEB"/>
            <w:vAlign w:val="center"/>
          </w:tcPr>
          <w:p w14:paraId="467FADB9" w14:textId="77777777" w:rsidR="0020370E" w:rsidRPr="00CC3218" w:rsidRDefault="0020370E" w:rsidP="0098537C">
            <w:pPr>
              <w:pStyle w:val="NoSpacing"/>
              <w:rPr>
                <w:rFonts w:ascii="Arial" w:hAnsi="Arial" w:cs="Arial"/>
                <w:sz w:val="16"/>
                <w:szCs w:val="16"/>
              </w:rPr>
            </w:pPr>
            <w:r w:rsidRPr="00CC3218">
              <w:rPr>
                <w:rFonts w:ascii="Arial" w:hAnsi="Arial" w:cs="Arial"/>
                <w:color w:val="000000"/>
                <w:sz w:val="16"/>
              </w:rPr>
              <w:t>Paging</w:t>
            </w:r>
          </w:p>
        </w:tc>
        <w:tc>
          <w:tcPr>
            <w:cnfStyle w:val="000100000000" w:firstRow="0" w:lastRow="0" w:firstColumn="0" w:lastColumn="1" w:oddVBand="0" w:evenVBand="0" w:oddHBand="0" w:evenHBand="0" w:firstRowFirstColumn="0" w:firstRowLastColumn="0" w:lastRowFirstColumn="0" w:lastRowLastColumn="0"/>
            <w:tcW w:w="1624" w:type="dxa"/>
            <w:shd w:val="clear" w:color="auto" w:fill="EDEEEB"/>
            <w:vAlign w:val="center"/>
          </w:tcPr>
          <w:p w14:paraId="2B385D83" w14:textId="77777777" w:rsidR="0020370E" w:rsidRPr="00CC3218" w:rsidRDefault="0020370E" w:rsidP="0098537C">
            <w:pPr>
              <w:pStyle w:val="NoSpacing"/>
              <w:rPr>
                <w:rFonts w:ascii="Arial" w:hAnsi="Arial" w:cs="Arial"/>
                <w:b w:val="0"/>
                <w:sz w:val="16"/>
                <w:szCs w:val="16"/>
              </w:rPr>
            </w:pPr>
            <w:r w:rsidRPr="00CC3218">
              <w:rPr>
                <w:rFonts w:ascii="Arial" w:hAnsi="Arial" w:cs="Arial"/>
                <w:b w:val="0"/>
                <w:color w:val="000000"/>
                <w:sz w:val="16"/>
              </w:rPr>
              <w:t>Paging</w:t>
            </w:r>
          </w:p>
        </w:tc>
      </w:tr>
    </w:tbl>
    <w:p w14:paraId="347DFF82" w14:textId="77777777" w:rsidR="0020370E" w:rsidRDefault="0020370E" w:rsidP="0020370E"/>
    <w:p w14:paraId="60BFF07F" w14:textId="77777777" w:rsidR="0020370E" w:rsidRDefault="0020370E" w:rsidP="0020370E">
      <w:pPr>
        <w:ind w:left="142" w:hanging="142"/>
        <w:jc w:val="left"/>
      </w:pPr>
    </w:p>
    <w:p w14:paraId="7DF94CF9" w14:textId="3E7A22E9" w:rsidR="0020370E" w:rsidRDefault="0020370E" w:rsidP="0020370E">
      <w:pPr>
        <w:pStyle w:val="Appendix"/>
      </w:pPr>
      <w:r>
        <w:br w:type="page"/>
      </w:r>
    </w:p>
    <w:p w14:paraId="0DC233DC" w14:textId="3CDCCEE0" w:rsidR="000E3576" w:rsidRPr="00454B21" w:rsidRDefault="000E3576" w:rsidP="000E3576">
      <w:pPr>
        <w:pStyle w:val="Appendix"/>
      </w:pPr>
      <w:bookmarkStart w:id="220" w:name="_Toc63424973"/>
      <w:r>
        <w:lastRenderedPageBreak/>
        <w:t>Glossary</w:t>
      </w:r>
      <w:bookmarkEnd w:id="220"/>
    </w:p>
    <w:p w14:paraId="6E4C3D56" w14:textId="77777777" w:rsidR="000E3576" w:rsidRDefault="000E3576" w:rsidP="000E3576">
      <w:pPr>
        <w:rPr>
          <w:lang w:eastAsia="en-CA"/>
        </w:rPr>
      </w:pPr>
    </w:p>
    <w:tbl>
      <w:tblPr>
        <w:tblStyle w:val="PlainTable21"/>
        <w:tblW w:w="8465" w:type="dxa"/>
        <w:tblInd w:w="868"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EDEEEB"/>
        <w:tblLook w:val="01E0" w:firstRow="1" w:lastRow="1" w:firstColumn="1" w:lastColumn="1" w:noHBand="0" w:noVBand="0"/>
      </w:tblPr>
      <w:tblGrid>
        <w:gridCol w:w="2101"/>
        <w:gridCol w:w="6364"/>
      </w:tblGrid>
      <w:tr w:rsidR="000E3576" w:rsidRPr="00DA1474" w14:paraId="484F3FEA" w14:textId="77777777" w:rsidTr="000E3576">
        <w:trPr>
          <w:cnfStyle w:val="100000000000" w:firstRow="1" w:lastRow="0" w:firstColumn="0" w:lastColumn="0" w:oddVBand="0" w:evenVBand="0" w:oddHBand="0"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2101" w:type="dxa"/>
            <w:tcBorders>
              <w:top w:val="single" w:sz="18" w:space="0" w:color="FFFFFF" w:themeColor="background1"/>
            </w:tcBorders>
            <w:shd w:val="clear" w:color="auto" w:fill="808474"/>
          </w:tcPr>
          <w:p w14:paraId="38A1A546" w14:textId="5C8E0688" w:rsidR="000E3576" w:rsidRPr="003065C6" w:rsidRDefault="000E3576" w:rsidP="00E236C9">
            <w:pPr>
              <w:spacing w:before="100" w:beforeAutospacing="1" w:after="100" w:afterAutospacing="1"/>
              <w:rPr>
                <w:color w:val="FFFFFF" w:themeColor="background1"/>
                <w:sz w:val="16"/>
                <w:szCs w:val="16"/>
              </w:rPr>
            </w:pPr>
            <w:r>
              <w:rPr>
                <w:color w:val="FFFFFF" w:themeColor="background1"/>
                <w:sz w:val="16"/>
                <w:szCs w:val="16"/>
              </w:rPr>
              <w:t>Term</w:t>
            </w:r>
          </w:p>
        </w:tc>
        <w:tc>
          <w:tcPr>
            <w:cnfStyle w:val="000100000000" w:firstRow="0" w:lastRow="0" w:firstColumn="0" w:lastColumn="1" w:oddVBand="0" w:evenVBand="0" w:oddHBand="0" w:evenHBand="0" w:firstRowFirstColumn="0" w:firstRowLastColumn="0" w:lastRowFirstColumn="0" w:lastRowLastColumn="0"/>
            <w:tcW w:w="6364" w:type="dxa"/>
            <w:tcBorders>
              <w:top w:val="single" w:sz="18" w:space="0" w:color="FFFFFF" w:themeColor="background1"/>
              <w:right w:val="single" w:sz="18" w:space="0" w:color="FFFFFF"/>
            </w:tcBorders>
            <w:shd w:val="clear" w:color="auto" w:fill="808474"/>
          </w:tcPr>
          <w:p w14:paraId="2C4E31B8" w14:textId="5C1B853A" w:rsidR="000E3576" w:rsidRPr="003065C6" w:rsidRDefault="000E3576" w:rsidP="00E236C9">
            <w:pPr>
              <w:spacing w:before="100" w:beforeAutospacing="1" w:after="100" w:afterAutospacing="1"/>
              <w:jc w:val="left"/>
              <w:rPr>
                <w:b w:val="0"/>
                <w:color w:val="FFFFFF" w:themeColor="background1"/>
                <w:sz w:val="16"/>
                <w:szCs w:val="16"/>
              </w:rPr>
            </w:pPr>
            <w:r>
              <w:rPr>
                <w:b w:val="0"/>
                <w:color w:val="FFFFFF" w:themeColor="background1"/>
                <w:sz w:val="16"/>
                <w:szCs w:val="16"/>
              </w:rPr>
              <w:t>Definition</w:t>
            </w:r>
          </w:p>
        </w:tc>
      </w:tr>
      <w:tr w:rsidR="000E3576" w:rsidRPr="00DA1474" w14:paraId="2E033EAC" w14:textId="77777777" w:rsidTr="000E3576">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2353D7F7" w14:textId="199B6B8F" w:rsidR="000E3576" w:rsidRPr="003065C6" w:rsidRDefault="000E3576" w:rsidP="00E236C9">
            <w:pPr>
              <w:spacing w:before="100" w:beforeAutospacing="1" w:after="100" w:afterAutospacing="1"/>
              <w:rPr>
                <w:sz w:val="16"/>
                <w:szCs w:val="16"/>
              </w:rPr>
            </w:pPr>
          </w:p>
        </w:tc>
        <w:tc>
          <w:tcPr>
            <w:cnfStyle w:val="000100000000" w:firstRow="0" w:lastRow="0" w:firstColumn="0" w:lastColumn="1" w:oddVBand="0" w:evenVBand="0" w:oddHBand="0" w:evenHBand="0" w:firstRowFirstColumn="0" w:firstRowLastColumn="0" w:lastRowFirstColumn="0" w:lastRowLastColumn="0"/>
            <w:tcW w:w="6364" w:type="dxa"/>
            <w:tcBorders>
              <w:right w:val="single" w:sz="18" w:space="0" w:color="FFFFFF"/>
            </w:tcBorders>
            <w:shd w:val="clear" w:color="auto" w:fill="EDEEEB"/>
          </w:tcPr>
          <w:p w14:paraId="6290DE0B" w14:textId="22BF2281" w:rsidR="000E3576" w:rsidRPr="000E3576" w:rsidRDefault="000E3576" w:rsidP="00E236C9">
            <w:pPr>
              <w:spacing w:before="100" w:beforeAutospacing="1" w:after="100" w:afterAutospacing="1"/>
              <w:jc w:val="left"/>
              <w:rPr>
                <w:b w:val="0"/>
                <w:sz w:val="16"/>
                <w:szCs w:val="16"/>
              </w:rPr>
            </w:pPr>
          </w:p>
        </w:tc>
      </w:tr>
      <w:tr w:rsidR="00E35311" w:rsidRPr="00DA1474" w14:paraId="254163B0" w14:textId="77777777" w:rsidTr="00E236C9">
        <w:trPr>
          <w:trHeight w:val="248"/>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vAlign w:val="center"/>
          </w:tcPr>
          <w:p w14:paraId="4D882B45" w14:textId="362CDEBC" w:rsidR="00E35311" w:rsidRPr="00E35311" w:rsidRDefault="00E35311" w:rsidP="00E35311">
            <w:pPr>
              <w:spacing w:before="100" w:beforeAutospacing="1" w:after="100" w:afterAutospacing="1"/>
              <w:rPr>
                <w:sz w:val="16"/>
                <w:szCs w:val="16"/>
              </w:rPr>
            </w:pPr>
          </w:p>
        </w:tc>
        <w:tc>
          <w:tcPr>
            <w:cnfStyle w:val="000100000000" w:firstRow="0" w:lastRow="0" w:firstColumn="0" w:lastColumn="1" w:oddVBand="0" w:evenVBand="0" w:oddHBand="0" w:evenHBand="0" w:firstRowFirstColumn="0" w:firstRowLastColumn="0" w:lastRowFirstColumn="0" w:lastRowLastColumn="0"/>
            <w:tcW w:w="6364" w:type="dxa"/>
            <w:tcBorders>
              <w:right w:val="single" w:sz="18" w:space="0" w:color="FFFFFF"/>
            </w:tcBorders>
            <w:shd w:val="clear" w:color="auto" w:fill="EDEEEB"/>
          </w:tcPr>
          <w:p w14:paraId="7BF0C749" w14:textId="7A7A055E" w:rsidR="00E35311" w:rsidRPr="00E35311" w:rsidRDefault="00E35311" w:rsidP="00E35311">
            <w:pPr>
              <w:spacing w:before="100" w:beforeAutospacing="1" w:after="100" w:afterAutospacing="1"/>
              <w:jc w:val="left"/>
              <w:rPr>
                <w:b w:val="0"/>
                <w:sz w:val="16"/>
                <w:szCs w:val="16"/>
              </w:rPr>
            </w:pPr>
          </w:p>
        </w:tc>
      </w:tr>
      <w:tr w:rsidR="00E35311" w:rsidRPr="00DA1474" w14:paraId="78EACABB" w14:textId="77777777" w:rsidTr="000E3576">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589A0D8F" w14:textId="5A68131C" w:rsidR="00E35311" w:rsidRPr="003065C6" w:rsidRDefault="00E35311" w:rsidP="00E35311">
            <w:pPr>
              <w:spacing w:before="100" w:beforeAutospacing="1" w:after="100" w:afterAutospacing="1"/>
              <w:rPr>
                <w:sz w:val="16"/>
                <w:szCs w:val="16"/>
              </w:rPr>
            </w:pPr>
          </w:p>
        </w:tc>
        <w:tc>
          <w:tcPr>
            <w:cnfStyle w:val="000100000000" w:firstRow="0" w:lastRow="0" w:firstColumn="0" w:lastColumn="1" w:oddVBand="0" w:evenVBand="0" w:oddHBand="0" w:evenHBand="0" w:firstRowFirstColumn="0" w:firstRowLastColumn="0" w:lastRowFirstColumn="0" w:lastRowLastColumn="0"/>
            <w:tcW w:w="6364" w:type="dxa"/>
            <w:tcBorders>
              <w:right w:val="single" w:sz="18" w:space="0" w:color="FFFFFF"/>
            </w:tcBorders>
            <w:shd w:val="clear" w:color="auto" w:fill="EDEEEB"/>
          </w:tcPr>
          <w:p w14:paraId="290710C0" w14:textId="7269A83D" w:rsidR="00E35311" w:rsidRPr="003D421A" w:rsidRDefault="00E35311" w:rsidP="00E35311">
            <w:pPr>
              <w:spacing w:before="100" w:beforeAutospacing="1" w:after="100" w:afterAutospacing="1"/>
              <w:jc w:val="left"/>
              <w:rPr>
                <w:b w:val="0"/>
                <w:sz w:val="16"/>
                <w:szCs w:val="16"/>
              </w:rPr>
            </w:pPr>
          </w:p>
        </w:tc>
      </w:tr>
      <w:tr w:rsidR="00E35311" w:rsidRPr="00DA1474" w14:paraId="218A25A1" w14:textId="77777777" w:rsidTr="000E3576">
        <w:trPr>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62706B35" w14:textId="0716CD30" w:rsidR="00E35311" w:rsidRPr="003065C6" w:rsidRDefault="00E35311" w:rsidP="00E35311">
            <w:pPr>
              <w:spacing w:before="100" w:beforeAutospacing="1" w:after="100" w:afterAutospacing="1"/>
              <w:rPr>
                <w:sz w:val="16"/>
                <w:szCs w:val="16"/>
              </w:rPr>
            </w:pPr>
          </w:p>
        </w:tc>
        <w:tc>
          <w:tcPr>
            <w:cnfStyle w:val="000100000000" w:firstRow="0" w:lastRow="0" w:firstColumn="0" w:lastColumn="1" w:oddVBand="0" w:evenVBand="0" w:oddHBand="0" w:evenHBand="0" w:firstRowFirstColumn="0" w:firstRowLastColumn="0" w:lastRowFirstColumn="0" w:lastRowLastColumn="0"/>
            <w:tcW w:w="6364" w:type="dxa"/>
            <w:tcBorders>
              <w:right w:val="single" w:sz="18" w:space="0" w:color="FFFFFF"/>
            </w:tcBorders>
            <w:shd w:val="clear" w:color="auto" w:fill="EDEEEB"/>
          </w:tcPr>
          <w:p w14:paraId="0DCDBEA0" w14:textId="69193518" w:rsidR="00E35311" w:rsidRPr="003D421A" w:rsidRDefault="00E35311" w:rsidP="00E35311">
            <w:pPr>
              <w:autoSpaceDE w:val="0"/>
              <w:autoSpaceDN w:val="0"/>
              <w:jc w:val="left"/>
              <w:rPr>
                <w:b w:val="0"/>
                <w:sz w:val="22"/>
                <w:szCs w:val="22"/>
              </w:rPr>
            </w:pPr>
          </w:p>
        </w:tc>
      </w:tr>
      <w:tr w:rsidR="003D421A" w:rsidRPr="00DA1474" w14:paraId="0AD2D1FB" w14:textId="77777777" w:rsidTr="000E3576">
        <w:trPr>
          <w:cnfStyle w:val="010000000000" w:firstRow="0" w:lastRow="1"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101" w:type="dxa"/>
            <w:shd w:val="clear" w:color="auto" w:fill="EDEEEB"/>
          </w:tcPr>
          <w:p w14:paraId="4EF7ABD4" w14:textId="77777777" w:rsidR="003D421A" w:rsidRPr="003065C6" w:rsidRDefault="003D421A" w:rsidP="00E35311">
            <w:pPr>
              <w:spacing w:before="100" w:beforeAutospacing="1" w:after="100" w:afterAutospacing="1"/>
              <w:rPr>
                <w:sz w:val="16"/>
                <w:szCs w:val="16"/>
              </w:rPr>
            </w:pPr>
          </w:p>
        </w:tc>
        <w:tc>
          <w:tcPr>
            <w:cnfStyle w:val="000100000000" w:firstRow="0" w:lastRow="0" w:firstColumn="0" w:lastColumn="1" w:oddVBand="0" w:evenVBand="0" w:oddHBand="0" w:evenHBand="0" w:firstRowFirstColumn="0" w:firstRowLastColumn="0" w:lastRowFirstColumn="0" w:lastRowLastColumn="0"/>
            <w:tcW w:w="6364" w:type="dxa"/>
            <w:tcBorders>
              <w:right w:val="single" w:sz="18" w:space="0" w:color="FFFFFF"/>
            </w:tcBorders>
            <w:shd w:val="clear" w:color="auto" w:fill="EDEEEB"/>
          </w:tcPr>
          <w:p w14:paraId="0E87CD12" w14:textId="77777777" w:rsidR="003D421A" w:rsidRPr="003D421A" w:rsidRDefault="003D421A" w:rsidP="00E35311">
            <w:pPr>
              <w:autoSpaceDE w:val="0"/>
              <w:autoSpaceDN w:val="0"/>
              <w:jc w:val="left"/>
              <w:rPr>
                <w:b w:val="0"/>
                <w:sz w:val="22"/>
                <w:szCs w:val="22"/>
              </w:rPr>
            </w:pPr>
          </w:p>
        </w:tc>
      </w:tr>
    </w:tbl>
    <w:p w14:paraId="616B2928" w14:textId="77777777" w:rsidR="000E3576" w:rsidRPr="003065C6" w:rsidRDefault="000E3576" w:rsidP="000E3576">
      <w:pPr>
        <w:rPr>
          <w:lang w:eastAsia="en-CA"/>
        </w:rPr>
      </w:pPr>
    </w:p>
    <w:p w14:paraId="3ECEA9AB" w14:textId="686E665A" w:rsidR="00C90A30" w:rsidRDefault="00C90A30" w:rsidP="00C90A30">
      <w:pPr>
        <w:pStyle w:val="Body"/>
      </w:pPr>
      <w:bookmarkStart w:id="221" w:name="_Ref506881673"/>
    </w:p>
    <w:p w14:paraId="1E09CA40" w14:textId="77777777" w:rsidR="00A80D93" w:rsidRDefault="00A80D93" w:rsidP="00A80D93">
      <w:pPr>
        <w:pStyle w:val="Appendix"/>
      </w:pPr>
      <w:bookmarkStart w:id="222" w:name="_Ref510704098"/>
      <w:bookmarkStart w:id="223" w:name="_Ref510704105"/>
      <w:bookmarkStart w:id="224" w:name="_Ref510704110"/>
      <w:bookmarkStart w:id="225" w:name="_Toc532885307"/>
      <w:bookmarkStart w:id="226" w:name="_Toc63424974"/>
      <w:r>
        <w:t>Service Level Objectives</w:t>
      </w:r>
      <w:r w:rsidRPr="00F7631D">
        <w:t xml:space="preserve"> </w:t>
      </w:r>
      <w:r>
        <w:t>Responsibility Matrix</w:t>
      </w:r>
      <w:bookmarkEnd w:id="222"/>
      <w:bookmarkEnd w:id="223"/>
      <w:bookmarkEnd w:id="224"/>
      <w:bookmarkEnd w:id="225"/>
      <w:bookmarkEnd w:id="226"/>
    </w:p>
    <w:tbl>
      <w:tblPr>
        <w:tblStyle w:val="Corporate1"/>
        <w:tblW w:w="5000" w:type="pct"/>
        <w:tblLook w:val="04A0" w:firstRow="1" w:lastRow="0" w:firstColumn="1" w:lastColumn="0" w:noHBand="0" w:noVBand="1"/>
      </w:tblPr>
      <w:tblGrid>
        <w:gridCol w:w="811"/>
        <w:gridCol w:w="4234"/>
        <w:gridCol w:w="1264"/>
        <w:gridCol w:w="655"/>
        <w:gridCol w:w="653"/>
        <w:gridCol w:w="889"/>
        <w:gridCol w:w="854"/>
      </w:tblGrid>
      <w:tr w:rsidR="00614E18" w:rsidRPr="00730465" w14:paraId="3AEA3674" w14:textId="77777777" w:rsidTr="00B741E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1" w:type="dxa"/>
            <w:hideMark/>
          </w:tcPr>
          <w:p w14:paraId="78A0AB60" w14:textId="77777777" w:rsidR="00A80D93" w:rsidRPr="00730465" w:rsidRDefault="00A80D93" w:rsidP="001B3797">
            <w:pPr>
              <w:jc w:val="left"/>
              <w:rPr>
                <w:sz w:val="16"/>
                <w:szCs w:val="16"/>
              </w:rPr>
            </w:pPr>
            <w:r w:rsidRPr="00730465">
              <w:rPr>
                <w:sz w:val="16"/>
                <w:szCs w:val="16"/>
              </w:rPr>
              <w:t>Category ID</w:t>
            </w:r>
          </w:p>
        </w:tc>
        <w:tc>
          <w:tcPr>
            <w:tcW w:w="4234" w:type="dxa"/>
            <w:hideMark/>
          </w:tcPr>
          <w:p w14:paraId="46DB6F92"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 xml:space="preserve">Service Level Agreement </w:t>
            </w:r>
          </w:p>
        </w:tc>
        <w:tc>
          <w:tcPr>
            <w:tcW w:w="1264" w:type="dxa"/>
          </w:tcPr>
          <w:p w14:paraId="6B540AE1"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SLA Type</w:t>
            </w:r>
          </w:p>
        </w:tc>
        <w:tc>
          <w:tcPr>
            <w:tcW w:w="655" w:type="dxa"/>
          </w:tcPr>
          <w:p w14:paraId="12324796"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DEV</w:t>
            </w:r>
          </w:p>
        </w:tc>
        <w:tc>
          <w:tcPr>
            <w:tcW w:w="653" w:type="dxa"/>
          </w:tcPr>
          <w:p w14:paraId="2DF1040F"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TEST</w:t>
            </w:r>
          </w:p>
        </w:tc>
        <w:tc>
          <w:tcPr>
            <w:tcW w:w="889" w:type="dxa"/>
          </w:tcPr>
          <w:p w14:paraId="123580A1"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PROD</w:t>
            </w:r>
          </w:p>
        </w:tc>
        <w:tc>
          <w:tcPr>
            <w:tcW w:w="854" w:type="dxa"/>
          </w:tcPr>
          <w:p w14:paraId="2994576A" w14:textId="77777777" w:rsidR="00A80D93" w:rsidRPr="00730465" w:rsidRDefault="00A80D93" w:rsidP="001B3797">
            <w:pPr>
              <w:jc w:val="left"/>
              <w:cnfStyle w:val="100000000000" w:firstRow="1" w:lastRow="0" w:firstColumn="0" w:lastColumn="0" w:oddVBand="0" w:evenVBand="0" w:oddHBand="0" w:evenHBand="0" w:firstRowFirstColumn="0" w:firstRowLastColumn="0" w:lastRowFirstColumn="0" w:lastRowLastColumn="0"/>
              <w:rPr>
                <w:sz w:val="16"/>
                <w:szCs w:val="16"/>
              </w:rPr>
            </w:pPr>
            <w:r w:rsidRPr="00730465">
              <w:rPr>
                <w:sz w:val="16"/>
                <w:szCs w:val="16"/>
              </w:rPr>
              <w:t>Internal (IS) / External (Vendor)</w:t>
            </w:r>
          </w:p>
        </w:tc>
      </w:tr>
      <w:tr w:rsidR="00614E18" w:rsidRPr="00730465" w14:paraId="2D0F2E6E" w14:textId="77777777" w:rsidTr="00B741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1" w:type="dxa"/>
          </w:tcPr>
          <w:p w14:paraId="4637DBC7" w14:textId="77777777" w:rsidR="00A80D93" w:rsidRPr="00730465" w:rsidRDefault="00A80D93" w:rsidP="001B3797">
            <w:pPr>
              <w:jc w:val="left"/>
              <w:rPr>
                <w:color w:val="000000"/>
                <w:sz w:val="16"/>
                <w:szCs w:val="16"/>
              </w:rPr>
            </w:pPr>
            <w:r w:rsidRPr="00730465">
              <w:rPr>
                <w:color w:val="000000"/>
                <w:sz w:val="16"/>
                <w:szCs w:val="16"/>
              </w:rPr>
              <w:t>IO</w:t>
            </w:r>
          </w:p>
        </w:tc>
        <w:tc>
          <w:tcPr>
            <w:tcW w:w="4234" w:type="dxa"/>
            <w:vAlign w:val="top"/>
          </w:tcPr>
          <w:p w14:paraId="137BEF54" w14:textId="0B4147AB" w:rsidR="00A80D93" w:rsidRPr="00730465" w:rsidRDefault="00A80D93" w:rsidP="0020400F">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 xml:space="preserve">Retain </w:t>
            </w:r>
            <w:r w:rsidR="0020400F">
              <w:rPr>
                <w:color w:val="000000"/>
                <w:sz w:val="16"/>
                <w:szCs w:val="16"/>
              </w:rPr>
              <w:t>regulatory reports generated by the Wired Application (STR, LCTR, EFT)</w:t>
            </w:r>
            <w:r w:rsidR="00614E18">
              <w:rPr>
                <w:color w:val="000000"/>
                <w:sz w:val="16"/>
                <w:szCs w:val="16"/>
              </w:rPr>
              <w:t xml:space="preserve"> in read only mode</w:t>
            </w:r>
            <w:r w:rsidR="0020400F">
              <w:rPr>
                <w:color w:val="000000"/>
                <w:sz w:val="16"/>
                <w:szCs w:val="16"/>
              </w:rPr>
              <w:t xml:space="preserve"> for 6 years.  </w:t>
            </w:r>
          </w:p>
        </w:tc>
        <w:tc>
          <w:tcPr>
            <w:tcW w:w="1264" w:type="dxa"/>
          </w:tcPr>
          <w:p w14:paraId="14991A5F" w14:textId="77777777" w:rsidR="00A80D93" w:rsidRPr="00730465" w:rsidRDefault="00A80D93" w:rsidP="001B3797">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Storage / Retention</w:t>
            </w:r>
          </w:p>
        </w:tc>
        <w:tc>
          <w:tcPr>
            <w:tcW w:w="655" w:type="dxa"/>
          </w:tcPr>
          <w:p w14:paraId="50957279" w14:textId="5189A568" w:rsidR="00A80D93" w:rsidRPr="00730465" w:rsidRDefault="00A80D93" w:rsidP="001B3797">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tcW w:w="653" w:type="dxa"/>
          </w:tcPr>
          <w:p w14:paraId="10555C22" w14:textId="77777777" w:rsidR="00A80D93" w:rsidRPr="00730465" w:rsidRDefault="00A80D93" w:rsidP="001B3797">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tcW w:w="889" w:type="dxa"/>
          </w:tcPr>
          <w:p w14:paraId="35BC4577" w14:textId="77777777" w:rsidR="00A80D93" w:rsidRPr="00730465" w:rsidRDefault="00A80D93" w:rsidP="001B3797">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854" w:type="dxa"/>
          </w:tcPr>
          <w:p w14:paraId="12C1BA27" w14:textId="77777777" w:rsidR="00A80D93" w:rsidRPr="00730465" w:rsidRDefault="00A80D93" w:rsidP="001B3797">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Internal</w:t>
            </w:r>
          </w:p>
        </w:tc>
      </w:tr>
      <w:tr w:rsidR="00614E18" w:rsidRPr="00730465" w14:paraId="4743B0BC" w14:textId="77777777" w:rsidTr="00B741ED">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1" w:type="dxa"/>
          </w:tcPr>
          <w:p w14:paraId="3A74F7A5" w14:textId="77777777" w:rsidR="00A80D93" w:rsidRPr="00730465" w:rsidRDefault="00A80D93" w:rsidP="001B3797">
            <w:pPr>
              <w:jc w:val="left"/>
              <w:rPr>
                <w:color w:val="000000"/>
                <w:sz w:val="16"/>
                <w:szCs w:val="16"/>
              </w:rPr>
            </w:pPr>
            <w:r w:rsidRPr="00730465">
              <w:rPr>
                <w:color w:val="000000"/>
                <w:sz w:val="16"/>
                <w:szCs w:val="16"/>
              </w:rPr>
              <w:t>IO</w:t>
            </w:r>
          </w:p>
        </w:tc>
        <w:tc>
          <w:tcPr>
            <w:tcW w:w="4234" w:type="dxa"/>
            <w:vAlign w:val="top"/>
          </w:tcPr>
          <w:p w14:paraId="344D4BEF" w14:textId="77777777"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Testing before installation to detect malicious and Trojan code is mandatory</w:t>
            </w:r>
          </w:p>
          <w:p w14:paraId="1466E53F" w14:textId="48449A11" w:rsidR="00A80D93" w:rsidRPr="00730465" w:rsidRDefault="00A80D93" w:rsidP="0020400F">
            <w:pPr>
              <w:numPr>
                <w:ilvl w:val="0"/>
                <w:numId w:val="4"/>
              </w:numPr>
              <w:contextualSpacing/>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Applicable to both </w:t>
            </w:r>
            <w:r w:rsidR="0020400F">
              <w:rPr>
                <w:color w:val="000000"/>
                <w:sz w:val="16"/>
                <w:szCs w:val="16"/>
              </w:rPr>
              <w:t>SAS AML and Wired</w:t>
            </w:r>
          </w:p>
        </w:tc>
        <w:tc>
          <w:tcPr>
            <w:tcW w:w="1264" w:type="dxa"/>
          </w:tcPr>
          <w:p w14:paraId="4A75580F" w14:textId="77777777"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Security</w:t>
            </w:r>
          </w:p>
        </w:tc>
        <w:tc>
          <w:tcPr>
            <w:tcW w:w="655" w:type="dxa"/>
          </w:tcPr>
          <w:p w14:paraId="12C01DCE" w14:textId="77777777"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653" w:type="dxa"/>
          </w:tcPr>
          <w:p w14:paraId="6F441FF4" w14:textId="089DFC9D"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889" w:type="dxa"/>
          </w:tcPr>
          <w:p w14:paraId="238AD5B8" w14:textId="77777777"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854" w:type="dxa"/>
          </w:tcPr>
          <w:p w14:paraId="2035B3E9" w14:textId="77777777" w:rsidR="00A80D93" w:rsidRPr="00730465" w:rsidRDefault="00A80D93" w:rsidP="001B3797">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Internal</w:t>
            </w:r>
          </w:p>
        </w:tc>
      </w:tr>
      <w:tr w:rsidR="003B5CCA" w:rsidRPr="00730465" w14:paraId="44328440" w14:textId="77777777" w:rsidTr="00B741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1" w:type="dxa"/>
          </w:tcPr>
          <w:p w14:paraId="5640B01B" w14:textId="0A04A74D" w:rsidR="003B5CCA" w:rsidRPr="00730465" w:rsidRDefault="003B5CCA" w:rsidP="003B5CCA">
            <w:pPr>
              <w:jc w:val="left"/>
              <w:rPr>
                <w:color w:val="000000"/>
                <w:sz w:val="16"/>
                <w:szCs w:val="16"/>
              </w:rPr>
            </w:pPr>
            <w:r>
              <w:rPr>
                <w:color w:val="000000"/>
                <w:sz w:val="16"/>
                <w:szCs w:val="16"/>
              </w:rPr>
              <w:t>IO</w:t>
            </w:r>
          </w:p>
        </w:tc>
        <w:tc>
          <w:tcPr>
            <w:tcW w:w="4234" w:type="dxa"/>
            <w:vAlign w:val="top"/>
          </w:tcPr>
          <w:p w14:paraId="7568B1D1" w14:textId="656BF8CD"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xml:space="preserve">Must be able to scale compute and storage resources to manage an additional 5% growth of records to be processed during the nightly batch and a one-time increase of 60% of records to </w:t>
            </w:r>
            <w:r w:rsidR="00614E18">
              <w:rPr>
                <w:color w:val="000000"/>
                <w:sz w:val="16"/>
                <w:szCs w:val="16"/>
              </w:rPr>
              <w:t xml:space="preserve">be processed in the event of a CWBFG </w:t>
            </w:r>
            <w:r>
              <w:rPr>
                <w:color w:val="000000"/>
                <w:sz w:val="16"/>
                <w:szCs w:val="16"/>
              </w:rPr>
              <w:t>acquisition.</w:t>
            </w:r>
            <w:r w:rsidRPr="00730465">
              <w:rPr>
                <w:color w:val="000000"/>
                <w:sz w:val="16"/>
                <w:szCs w:val="16"/>
              </w:rPr>
              <w:t xml:space="preserve"> </w:t>
            </w:r>
          </w:p>
          <w:p w14:paraId="0AB0CF6F" w14:textId="4C7A9A8F" w:rsidR="003B5CCA" w:rsidRPr="003B5CCA" w:rsidRDefault="003B5CCA" w:rsidP="003B5CCA">
            <w:pPr>
              <w:numPr>
                <w:ilvl w:val="0"/>
                <w:numId w:val="4"/>
              </w:numPr>
              <w:contextualSpacing/>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3B5CCA">
              <w:rPr>
                <w:color w:val="000000"/>
                <w:sz w:val="16"/>
                <w:szCs w:val="16"/>
              </w:rPr>
              <w:t>Applicable to both SAS AML and Wired</w:t>
            </w:r>
          </w:p>
        </w:tc>
        <w:tc>
          <w:tcPr>
            <w:tcW w:w="1264" w:type="dxa"/>
          </w:tcPr>
          <w:p w14:paraId="3C127DB6" w14:textId="31A80763"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Scalability</w:t>
            </w:r>
          </w:p>
        </w:tc>
        <w:tc>
          <w:tcPr>
            <w:tcW w:w="655" w:type="dxa"/>
          </w:tcPr>
          <w:p w14:paraId="2C6D8549" w14:textId="77777777"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p>
        </w:tc>
        <w:tc>
          <w:tcPr>
            <w:tcW w:w="653" w:type="dxa"/>
          </w:tcPr>
          <w:p w14:paraId="009F1704" w14:textId="58FB68FF"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X</w:t>
            </w:r>
          </w:p>
        </w:tc>
        <w:tc>
          <w:tcPr>
            <w:tcW w:w="889" w:type="dxa"/>
          </w:tcPr>
          <w:p w14:paraId="7242B198" w14:textId="1EBED728"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X</w:t>
            </w:r>
          </w:p>
        </w:tc>
        <w:tc>
          <w:tcPr>
            <w:tcW w:w="854" w:type="dxa"/>
          </w:tcPr>
          <w:p w14:paraId="03A3F674" w14:textId="62B10382" w:rsidR="003B5CCA" w:rsidRPr="00730465" w:rsidRDefault="003B5CCA" w:rsidP="003B5CC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Internal</w:t>
            </w:r>
          </w:p>
        </w:tc>
      </w:tr>
      <w:tr w:rsidR="00614E18" w:rsidRPr="00730465" w14:paraId="06CA0ABB" w14:textId="77777777" w:rsidTr="00B741ED">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1" w:type="dxa"/>
          </w:tcPr>
          <w:p w14:paraId="6BB40C14" w14:textId="77777777" w:rsidR="00614E18" w:rsidRDefault="00614E18" w:rsidP="00614E18">
            <w:pPr>
              <w:jc w:val="left"/>
              <w:rPr>
                <w:color w:val="000000"/>
                <w:sz w:val="16"/>
                <w:szCs w:val="16"/>
              </w:rPr>
            </w:pPr>
            <w:r>
              <w:rPr>
                <w:color w:val="000000"/>
                <w:sz w:val="16"/>
                <w:szCs w:val="16"/>
              </w:rPr>
              <w:t>AMS</w:t>
            </w:r>
          </w:p>
          <w:p w14:paraId="28906F4C" w14:textId="4A990726" w:rsidR="00614E18" w:rsidRDefault="00614E18" w:rsidP="00614E18">
            <w:pPr>
              <w:jc w:val="left"/>
              <w:rPr>
                <w:color w:val="000000"/>
                <w:sz w:val="16"/>
                <w:szCs w:val="16"/>
              </w:rPr>
            </w:pPr>
            <w:r>
              <w:rPr>
                <w:color w:val="000000"/>
                <w:sz w:val="16"/>
                <w:szCs w:val="16"/>
              </w:rPr>
              <w:t>IO</w:t>
            </w:r>
          </w:p>
        </w:tc>
        <w:tc>
          <w:tcPr>
            <w:tcW w:w="4234" w:type="dxa"/>
            <w:vAlign w:val="top"/>
          </w:tcPr>
          <w:p w14:paraId="1D7632C7" w14:textId="77777777"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Pr>
                <w:color w:val="000000"/>
                <w:sz w:val="16"/>
                <w:szCs w:val="16"/>
              </w:rPr>
              <w:t>The test environment must have at least the last 2 years of historical data taken directly from production to permit for realistic testing of AML scenarios.  The testing instance should take regular snapshots from production.</w:t>
            </w:r>
          </w:p>
          <w:p w14:paraId="480A6D28" w14:textId="274757E0" w:rsidR="00614E18" w:rsidRPr="00614E18" w:rsidRDefault="00614E18" w:rsidP="00614E18">
            <w:pPr>
              <w:numPr>
                <w:ilvl w:val="0"/>
                <w:numId w:val="4"/>
              </w:numPr>
              <w:contextualSpacing/>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614E18">
              <w:rPr>
                <w:color w:val="000000"/>
                <w:sz w:val="16"/>
                <w:szCs w:val="16"/>
              </w:rPr>
              <w:t>Applicable to both SAS AML and Wired Application</w:t>
            </w:r>
          </w:p>
        </w:tc>
        <w:tc>
          <w:tcPr>
            <w:tcW w:w="1264" w:type="dxa"/>
          </w:tcPr>
          <w:p w14:paraId="6FCEF3A3" w14:textId="77777777"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Pr>
                <w:color w:val="000000"/>
                <w:sz w:val="16"/>
                <w:szCs w:val="16"/>
              </w:rPr>
              <w:t>Storage</w:t>
            </w:r>
          </w:p>
          <w:p w14:paraId="530A7A5C" w14:textId="436F145B"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655" w:type="dxa"/>
          </w:tcPr>
          <w:p w14:paraId="54050BAA"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653" w:type="dxa"/>
          </w:tcPr>
          <w:p w14:paraId="609D5657" w14:textId="01106DEF"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Pr>
                <w:color w:val="000000"/>
                <w:sz w:val="16"/>
                <w:szCs w:val="16"/>
              </w:rPr>
              <w:t>X</w:t>
            </w:r>
          </w:p>
        </w:tc>
        <w:tc>
          <w:tcPr>
            <w:tcW w:w="889" w:type="dxa"/>
          </w:tcPr>
          <w:p w14:paraId="0F0642CA" w14:textId="112560AD"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p>
        </w:tc>
        <w:tc>
          <w:tcPr>
            <w:tcW w:w="854" w:type="dxa"/>
          </w:tcPr>
          <w:p w14:paraId="7E3D0A88" w14:textId="76A0DC4F" w:rsidR="00614E18"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Pr>
                <w:color w:val="000000"/>
                <w:sz w:val="16"/>
                <w:szCs w:val="16"/>
              </w:rPr>
              <w:t>Internal</w:t>
            </w:r>
          </w:p>
        </w:tc>
      </w:tr>
      <w:tr w:rsidR="00614E18" w:rsidRPr="00730465" w14:paraId="7AE60A01" w14:textId="77777777" w:rsidTr="00B741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1" w:type="dxa"/>
          </w:tcPr>
          <w:p w14:paraId="0ADFF3E4" w14:textId="77777777" w:rsidR="00614E18" w:rsidRPr="00730465" w:rsidRDefault="00614E18" w:rsidP="00614E18">
            <w:pPr>
              <w:jc w:val="left"/>
              <w:rPr>
                <w:color w:val="000000"/>
                <w:sz w:val="16"/>
                <w:szCs w:val="16"/>
              </w:rPr>
            </w:pPr>
            <w:r>
              <w:rPr>
                <w:color w:val="000000"/>
                <w:sz w:val="16"/>
                <w:szCs w:val="16"/>
              </w:rPr>
              <w:t>AMS</w:t>
            </w:r>
          </w:p>
          <w:p w14:paraId="4C9C3244" w14:textId="77777777" w:rsidR="00614E18" w:rsidRPr="00730465" w:rsidRDefault="00614E18" w:rsidP="00614E18">
            <w:pPr>
              <w:jc w:val="left"/>
              <w:rPr>
                <w:color w:val="000000"/>
                <w:sz w:val="16"/>
                <w:szCs w:val="16"/>
              </w:rPr>
            </w:pPr>
            <w:r w:rsidRPr="00730465">
              <w:rPr>
                <w:color w:val="000000"/>
                <w:sz w:val="16"/>
                <w:szCs w:val="16"/>
              </w:rPr>
              <w:t>IS</w:t>
            </w:r>
          </w:p>
          <w:p w14:paraId="1F413CA3" w14:textId="333F80C7" w:rsidR="00614E18" w:rsidRPr="00730465" w:rsidRDefault="00614E18" w:rsidP="00614E18">
            <w:pPr>
              <w:jc w:val="left"/>
              <w:rPr>
                <w:color w:val="000000"/>
                <w:sz w:val="16"/>
                <w:szCs w:val="16"/>
              </w:rPr>
            </w:pPr>
            <w:r>
              <w:rPr>
                <w:color w:val="000000"/>
                <w:sz w:val="16"/>
                <w:szCs w:val="16"/>
              </w:rPr>
              <w:t>Vendor</w:t>
            </w:r>
          </w:p>
        </w:tc>
        <w:tc>
          <w:tcPr>
            <w:tcW w:w="4234" w:type="dxa"/>
            <w:vAlign w:val="top"/>
          </w:tcPr>
          <w:p w14:paraId="24BFFC34" w14:textId="2889E66D"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 xml:space="preserve">Any licensing or intellectual property right terms must be documented and understood by CWB </w:t>
            </w:r>
            <w:r>
              <w:rPr>
                <w:color w:val="000000"/>
                <w:sz w:val="16"/>
                <w:szCs w:val="16"/>
              </w:rPr>
              <w:t>AMS</w:t>
            </w:r>
            <w:r w:rsidRPr="00730465">
              <w:rPr>
                <w:color w:val="000000"/>
                <w:sz w:val="16"/>
                <w:szCs w:val="16"/>
              </w:rPr>
              <w:t xml:space="preserve">, IS and </w:t>
            </w:r>
            <w:r>
              <w:rPr>
                <w:color w:val="000000"/>
                <w:sz w:val="16"/>
                <w:szCs w:val="16"/>
              </w:rPr>
              <w:t>the vendor</w:t>
            </w:r>
          </w:p>
          <w:p w14:paraId="743B1933" w14:textId="3DC9A4B0" w:rsidR="00614E18" w:rsidRPr="00730465" w:rsidRDefault="00614E18" w:rsidP="00614E18">
            <w:pPr>
              <w:numPr>
                <w:ilvl w:val="0"/>
                <w:numId w:val="4"/>
              </w:numPr>
              <w:contextualSpacing/>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 xml:space="preserve">Applicable to both </w:t>
            </w:r>
            <w:r>
              <w:rPr>
                <w:color w:val="000000"/>
                <w:sz w:val="16"/>
                <w:szCs w:val="16"/>
              </w:rPr>
              <w:t>SAS AML and Wired Application</w:t>
            </w:r>
          </w:p>
        </w:tc>
        <w:tc>
          <w:tcPr>
            <w:tcW w:w="1264" w:type="dxa"/>
          </w:tcPr>
          <w:p w14:paraId="1A42B037"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Licensing</w:t>
            </w:r>
          </w:p>
        </w:tc>
        <w:tc>
          <w:tcPr>
            <w:tcW w:w="655" w:type="dxa"/>
          </w:tcPr>
          <w:p w14:paraId="0B6EFD09"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653" w:type="dxa"/>
          </w:tcPr>
          <w:p w14:paraId="3BEDE796" w14:textId="39523BF8"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889" w:type="dxa"/>
          </w:tcPr>
          <w:p w14:paraId="30DA2A81"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854" w:type="dxa"/>
          </w:tcPr>
          <w:p w14:paraId="3C9D5581"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External</w:t>
            </w:r>
          </w:p>
        </w:tc>
      </w:tr>
      <w:tr w:rsidR="00614E18" w:rsidRPr="00730465" w14:paraId="123964B6" w14:textId="77777777" w:rsidTr="00B741ED">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1" w:type="dxa"/>
          </w:tcPr>
          <w:p w14:paraId="661AC7E4" w14:textId="77777777" w:rsidR="00614E18" w:rsidRPr="00730465" w:rsidRDefault="00614E18" w:rsidP="00614E18">
            <w:pPr>
              <w:jc w:val="left"/>
              <w:rPr>
                <w:color w:val="000000"/>
                <w:sz w:val="16"/>
                <w:szCs w:val="16"/>
              </w:rPr>
            </w:pPr>
            <w:r w:rsidRPr="00730465">
              <w:rPr>
                <w:color w:val="000000"/>
                <w:sz w:val="16"/>
                <w:szCs w:val="16"/>
              </w:rPr>
              <w:t>IO</w:t>
            </w:r>
          </w:p>
        </w:tc>
        <w:tc>
          <w:tcPr>
            <w:tcW w:w="4234" w:type="dxa"/>
            <w:vAlign w:val="top"/>
          </w:tcPr>
          <w:p w14:paraId="2C7355AA" w14:textId="2067B788"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The environment </w:t>
            </w:r>
            <w:r>
              <w:rPr>
                <w:color w:val="000000"/>
                <w:sz w:val="16"/>
                <w:szCs w:val="16"/>
              </w:rPr>
              <w:t xml:space="preserve">(inclusive of data and configuration) </w:t>
            </w:r>
            <w:r w:rsidRPr="00730465">
              <w:rPr>
                <w:color w:val="000000"/>
                <w:sz w:val="16"/>
                <w:szCs w:val="16"/>
              </w:rPr>
              <w:t>must be backed up on a daily basis as part of standard CWB practices – 5 pm daily</w:t>
            </w:r>
            <w:r>
              <w:rPr>
                <w:color w:val="000000"/>
                <w:sz w:val="16"/>
                <w:szCs w:val="16"/>
              </w:rPr>
              <w:t xml:space="preserve">.  </w:t>
            </w:r>
          </w:p>
          <w:p w14:paraId="34A973D3" w14:textId="6920C600" w:rsidR="00614E18" w:rsidRPr="003B5CCA" w:rsidRDefault="00614E18" w:rsidP="00614E18">
            <w:pPr>
              <w:numPr>
                <w:ilvl w:val="0"/>
                <w:numId w:val="4"/>
              </w:numPr>
              <w:contextualSpacing/>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Applicable to both </w:t>
            </w:r>
            <w:r>
              <w:rPr>
                <w:color w:val="000000"/>
                <w:sz w:val="16"/>
                <w:szCs w:val="16"/>
              </w:rPr>
              <w:t>SAS AML and Wired Application</w:t>
            </w:r>
          </w:p>
        </w:tc>
        <w:tc>
          <w:tcPr>
            <w:tcW w:w="1264" w:type="dxa"/>
          </w:tcPr>
          <w:p w14:paraId="63CD32D4"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Backup </w:t>
            </w:r>
          </w:p>
        </w:tc>
        <w:tc>
          <w:tcPr>
            <w:tcW w:w="655" w:type="dxa"/>
          </w:tcPr>
          <w:p w14:paraId="5223D7CD"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653" w:type="dxa"/>
          </w:tcPr>
          <w:p w14:paraId="441AC178" w14:textId="3D27DE5C"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889" w:type="dxa"/>
          </w:tcPr>
          <w:p w14:paraId="517CE4F2"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854" w:type="dxa"/>
          </w:tcPr>
          <w:p w14:paraId="3F67F546"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Internal</w:t>
            </w:r>
          </w:p>
        </w:tc>
      </w:tr>
      <w:tr w:rsidR="00614E18" w:rsidRPr="00730465" w14:paraId="7B35F9B7" w14:textId="77777777" w:rsidTr="00B741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1" w:type="dxa"/>
          </w:tcPr>
          <w:p w14:paraId="3ED94B45" w14:textId="77777777" w:rsidR="00614E18" w:rsidRPr="00730465" w:rsidRDefault="00614E18" w:rsidP="00614E18">
            <w:pPr>
              <w:jc w:val="left"/>
              <w:rPr>
                <w:color w:val="000000"/>
                <w:sz w:val="16"/>
                <w:szCs w:val="16"/>
              </w:rPr>
            </w:pPr>
            <w:r w:rsidRPr="00730465">
              <w:rPr>
                <w:color w:val="000000"/>
                <w:sz w:val="16"/>
                <w:szCs w:val="16"/>
              </w:rPr>
              <w:t>IO</w:t>
            </w:r>
          </w:p>
        </w:tc>
        <w:tc>
          <w:tcPr>
            <w:tcW w:w="4234" w:type="dxa"/>
            <w:vAlign w:val="top"/>
          </w:tcPr>
          <w:p w14:paraId="312975E7"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Source: Cory Gould</w:t>
            </w:r>
          </w:p>
          <w:p w14:paraId="600A899A" w14:textId="77777777" w:rsidR="00614E18"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Currently, no timeframe has been committed and is best effort.  For non-catastrophic events, recovery time is 4 hours.  A catastrophic event is likely days.</w:t>
            </w:r>
            <w:r>
              <w:rPr>
                <w:color w:val="000000"/>
                <w:sz w:val="16"/>
                <w:szCs w:val="16"/>
              </w:rPr>
              <w:t xml:space="preserve">  The business target is 72 hours in the event of a DR event.</w:t>
            </w:r>
          </w:p>
          <w:p w14:paraId="1E9CDE9C" w14:textId="2E893136" w:rsidR="00614E18" w:rsidRPr="00614E18" w:rsidRDefault="00614E18" w:rsidP="00614E18">
            <w:pPr>
              <w:numPr>
                <w:ilvl w:val="0"/>
                <w:numId w:val="4"/>
              </w:numPr>
              <w:contextualSpacing/>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614E18">
              <w:rPr>
                <w:color w:val="000000"/>
                <w:sz w:val="16"/>
                <w:szCs w:val="16"/>
              </w:rPr>
              <w:t>Applicable to both SAS AML and Wired Application</w:t>
            </w:r>
          </w:p>
        </w:tc>
        <w:tc>
          <w:tcPr>
            <w:tcW w:w="1264" w:type="dxa"/>
          </w:tcPr>
          <w:p w14:paraId="0314C94A"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Recovery</w:t>
            </w:r>
          </w:p>
        </w:tc>
        <w:tc>
          <w:tcPr>
            <w:tcW w:w="655" w:type="dxa"/>
          </w:tcPr>
          <w:p w14:paraId="4F7ABB5A"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653" w:type="dxa"/>
          </w:tcPr>
          <w:p w14:paraId="327250A1" w14:textId="02F89EA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889" w:type="dxa"/>
          </w:tcPr>
          <w:p w14:paraId="668BEE4D"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854" w:type="dxa"/>
          </w:tcPr>
          <w:p w14:paraId="2141FA8F"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Internal</w:t>
            </w:r>
          </w:p>
        </w:tc>
      </w:tr>
      <w:tr w:rsidR="00614E18" w:rsidRPr="00730465" w14:paraId="2C39A646" w14:textId="77777777" w:rsidTr="00B741ED">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1" w:type="dxa"/>
          </w:tcPr>
          <w:p w14:paraId="60B9E368" w14:textId="77777777" w:rsidR="00614E18" w:rsidRPr="00730465" w:rsidRDefault="00614E18" w:rsidP="00614E18">
            <w:pPr>
              <w:jc w:val="left"/>
              <w:rPr>
                <w:color w:val="000000"/>
                <w:sz w:val="16"/>
                <w:szCs w:val="16"/>
              </w:rPr>
            </w:pPr>
            <w:r w:rsidRPr="00730465">
              <w:rPr>
                <w:color w:val="000000"/>
                <w:sz w:val="16"/>
                <w:szCs w:val="16"/>
              </w:rPr>
              <w:t>IO</w:t>
            </w:r>
          </w:p>
        </w:tc>
        <w:tc>
          <w:tcPr>
            <w:tcW w:w="4234" w:type="dxa"/>
            <w:vAlign w:val="top"/>
          </w:tcPr>
          <w:p w14:paraId="5655E56C"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u w:val="single"/>
              </w:rPr>
            </w:pPr>
            <w:r w:rsidRPr="00730465">
              <w:rPr>
                <w:color w:val="000000"/>
                <w:sz w:val="16"/>
                <w:szCs w:val="16"/>
                <w:u w:val="single"/>
              </w:rPr>
              <w:t>Infrastructure:</w:t>
            </w:r>
          </w:p>
          <w:p w14:paraId="384F3581" w14:textId="3A71A8BD"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Source: </w:t>
            </w:r>
            <w:r>
              <w:rPr>
                <w:color w:val="000000"/>
                <w:sz w:val="16"/>
                <w:szCs w:val="16"/>
              </w:rPr>
              <w:t>Neil Cory</w:t>
            </w:r>
          </w:p>
          <w:p w14:paraId="51C46476"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lastRenderedPageBreak/>
              <w:t>Guaranteed uptime of 99.9% (PROD)</w:t>
            </w:r>
          </w:p>
          <w:p w14:paraId="764EF175"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Unscheduled downtimes of:</w:t>
            </w:r>
          </w:p>
          <w:p w14:paraId="4D92199A"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Daily: 1m 24s</w:t>
            </w:r>
          </w:p>
          <w:p w14:paraId="78ED0BC6"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Weekly: 10m 5s</w:t>
            </w:r>
          </w:p>
          <w:p w14:paraId="38E99B2C"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p>
          <w:p w14:paraId="74F2C4B7" w14:textId="77777777" w:rsidR="00614E18" w:rsidRPr="00730465" w:rsidRDefault="00614E18" w:rsidP="00614E18">
            <w:pPr>
              <w:tabs>
                <w:tab w:val="center" w:pos="2089"/>
              </w:tabs>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Monthly: 43m 48s</w:t>
            </w:r>
            <w:r w:rsidRPr="00730465">
              <w:rPr>
                <w:color w:val="000000"/>
                <w:sz w:val="16"/>
                <w:szCs w:val="16"/>
              </w:rPr>
              <w:tab/>
            </w:r>
          </w:p>
          <w:p w14:paraId="2071A99A"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Yearly: 8hy 45m 57s</w:t>
            </w:r>
          </w:p>
          <w:p w14:paraId="43843C02"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Non-production environments (DEV, TEST) uptime of 99.9% only during business hours 8x5  </w:t>
            </w:r>
          </w:p>
          <w:p w14:paraId="42FEE202"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 xml:space="preserve">*Business requires: 6am x 11pm (DEV, TEST) </w:t>
            </w:r>
          </w:p>
        </w:tc>
        <w:tc>
          <w:tcPr>
            <w:tcW w:w="1264" w:type="dxa"/>
          </w:tcPr>
          <w:p w14:paraId="473132EE"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lastRenderedPageBreak/>
              <w:t>Uptime</w:t>
            </w:r>
          </w:p>
        </w:tc>
        <w:tc>
          <w:tcPr>
            <w:tcW w:w="655" w:type="dxa"/>
          </w:tcPr>
          <w:p w14:paraId="457BA3E3"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653" w:type="dxa"/>
          </w:tcPr>
          <w:p w14:paraId="334B039F" w14:textId="017390ED"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889" w:type="dxa"/>
          </w:tcPr>
          <w:p w14:paraId="5FD6C187"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854" w:type="dxa"/>
          </w:tcPr>
          <w:p w14:paraId="4CCB3EEB"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Internal</w:t>
            </w:r>
          </w:p>
        </w:tc>
      </w:tr>
      <w:tr w:rsidR="00614E18" w:rsidRPr="00730465" w14:paraId="12949A7F" w14:textId="77777777" w:rsidTr="00B741E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1" w:type="dxa"/>
          </w:tcPr>
          <w:p w14:paraId="3AAC8A4C" w14:textId="77777777" w:rsidR="00614E18" w:rsidRPr="00730465" w:rsidRDefault="00614E18" w:rsidP="00614E18">
            <w:pPr>
              <w:jc w:val="left"/>
              <w:rPr>
                <w:color w:val="000000"/>
                <w:sz w:val="16"/>
                <w:szCs w:val="16"/>
              </w:rPr>
            </w:pPr>
            <w:r w:rsidRPr="00730465">
              <w:rPr>
                <w:color w:val="000000"/>
                <w:sz w:val="16"/>
                <w:szCs w:val="16"/>
              </w:rPr>
              <w:t>IO</w:t>
            </w:r>
          </w:p>
        </w:tc>
        <w:tc>
          <w:tcPr>
            <w:tcW w:w="4234" w:type="dxa"/>
            <w:vAlign w:val="top"/>
          </w:tcPr>
          <w:p w14:paraId="0842484D" w14:textId="4471CD2B" w:rsidR="00614E18" w:rsidRPr="00730465" w:rsidRDefault="00FC032A" w:rsidP="00FC032A">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Pr>
                <w:color w:val="000000"/>
                <w:sz w:val="16"/>
                <w:szCs w:val="16"/>
              </w:rPr>
              <w:t xml:space="preserve">Application must be kept current with </w:t>
            </w:r>
            <w:r w:rsidR="00614E18">
              <w:rPr>
                <w:color w:val="000000"/>
                <w:sz w:val="16"/>
                <w:szCs w:val="16"/>
              </w:rPr>
              <w:t>SAS AML and the Wired Application</w:t>
            </w:r>
            <w:r w:rsidR="00614E18" w:rsidRPr="00730465">
              <w:rPr>
                <w:color w:val="000000"/>
                <w:sz w:val="16"/>
                <w:szCs w:val="16"/>
              </w:rPr>
              <w:t xml:space="preserve"> </w:t>
            </w:r>
            <w:r>
              <w:rPr>
                <w:color w:val="000000"/>
                <w:sz w:val="16"/>
                <w:szCs w:val="16"/>
              </w:rPr>
              <w:t xml:space="preserve">patches.  </w:t>
            </w:r>
          </w:p>
        </w:tc>
        <w:tc>
          <w:tcPr>
            <w:tcW w:w="1264" w:type="dxa"/>
          </w:tcPr>
          <w:p w14:paraId="71DC5868"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Maintenance - Patches</w:t>
            </w:r>
          </w:p>
        </w:tc>
        <w:tc>
          <w:tcPr>
            <w:tcW w:w="655" w:type="dxa"/>
          </w:tcPr>
          <w:p w14:paraId="2D3894F4"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653" w:type="dxa"/>
          </w:tcPr>
          <w:p w14:paraId="6EB72230" w14:textId="508C2878"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889" w:type="dxa"/>
          </w:tcPr>
          <w:p w14:paraId="02A78B92"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X</w:t>
            </w:r>
          </w:p>
        </w:tc>
        <w:tc>
          <w:tcPr>
            <w:tcW w:w="854" w:type="dxa"/>
          </w:tcPr>
          <w:p w14:paraId="70A20487" w14:textId="77777777" w:rsidR="00614E18" w:rsidRPr="00730465" w:rsidRDefault="00614E18" w:rsidP="00614E18">
            <w:pPr>
              <w:jc w:val="left"/>
              <w:cnfStyle w:val="000000100000" w:firstRow="0" w:lastRow="0" w:firstColumn="0" w:lastColumn="0" w:oddVBand="0" w:evenVBand="0" w:oddHBand="1" w:evenHBand="0" w:firstRowFirstColumn="0" w:firstRowLastColumn="0" w:lastRowFirstColumn="0" w:lastRowLastColumn="0"/>
              <w:rPr>
                <w:color w:val="000000"/>
                <w:sz w:val="16"/>
                <w:szCs w:val="16"/>
              </w:rPr>
            </w:pPr>
            <w:r w:rsidRPr="00730465">
              <w:rPr>
                <w:color w:val="000000"/>
                <w:sz w:val="16"/>
                <w:szCs w:val="16"/>
              </w:rPr>
              <w:t>Internal</w:t>
            </w:r>
          </w:p>
        </w:tc>
      </w:tr>
      <w:tr w:rsidR="00614E18" w:rsidRPr="00730465" w14:paraId="0B65349A" w14:textId="77777777" w:rsidTr="00B741ED">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1" w:type="dxa"/>
          </w:tcPr>
          <w:p w14:paraId="69F7B075" w14:textId="77777777" w:rsidR="00614E18" w:rsidRPr="00730465" w:rsidRDefault="00614E18" w:rsidP="00614E18">
            <w:pPr>
              <w:jc w:val="left"/>
              <w:rPr>
                <w:color w:val="000000"/>
                <w:sz w:val="16"/>
                <w:szCs w:val="16"/>
              </w:rPr>
            </w:pPr>
            <w:r w:rsidRPr="00730465">
              <w:rPr>
                <w:color w:val="000000"/>
                <w:sz w:val="16"/>
                <w:szCs w:val="16"/>
              </w:rPr>
              <w:t>AMS</w:t>
            </w:r>
          </w:p>
          <w:p w14:paraId="5E396CCB" w14:textId="77777777" w:rsidR="00614E18" w:rsidRPr="00730465" w:rsidRDefault="00614E18" w:rsidP="00614E18">
            <w:pPr>
              <w:jc w:val="left"/>
              <w:rPr>
                <w:color w:val="000000"/>
                <w:sz w:val="16"/>
                <w:szCs w:val="16"/>
              </w:rPr>
            </w:pPr>
            <w:r w:rsidRPr="00730465">
              <w:rPr>
                <w:color w:val="000000"/>
                <w:sz w:val="16"/>
                <w:szCs w:val="16"/>
              </w:rPr>
              <w:t>DSS/IM</w:t>
            </w:r>
          </w:p>
          <w:p w14:paraId="5C0F7DFD" w14:textId="77777777" w:rsidR="00614E18" w:rsidRPr="00730465" w:rsidRDefault="00614E18" w:rsidP="00614E18">
            <w:pPr>
              <w:jc w:val="left"/>
              <w:rPr>
                <w:color w:val="000000"/>
                <w:sz w:val="16"/>
                <w:szCs w:val="16"/>
              </w:rPr>
            </w:pPr>
          </w:p>
        </w:tc>
        <w:tc>
          <w:tcPr>
            <w:tcW w:w="4234" w:type="dxa"/>
            <w:vAlign w:val="top"/>
          </w:tcPr>
          <w:p w14:paraId="59612F5F"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AMS Support Agreement:</w:t>
            </w:r>
          </w:p>
          <w:p w14:paraId="00632EE6"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Please refer to CWB IS Standard Defect &amp; Release Process</w:t>
            </w:r>
          </w:p>
        </w:tc>
        <w:tc>
          <w:tcPr>
            <w:tcW w:w="1264" w:type="dxa"/>
          </w:tcPr>
          <w:p w14:paraId="780AE9CB"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Issue Resolution</w:t>
            </w:r>
          </w:p>
        </w:tc>
        <w:tc>
          <w:tcPr>
            <w:tcW w:w="655" w:type="dxa"/>
          </w:tcPr>
          <w:p w14:paraId="55B81273"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653" w:type="dxa"/>
          </w:tcPr>
          <w:p w14:paraId="11A897D4" w14:textId="718D6295"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889" w:type="dxa"/>
          </w:tcPr>
          <w:p w14:paraId="0BD54F86"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X</w:t>
            </w:r>
          </w:p>
        </w:tc>
        <w:tc>
          <w:tcPr>
            <w:tcW w:w="854" w:type="dxa"/>
          </w:tcPr>
          <w:p w14:paraId="1158814D" w14:textId="77777777" w:rsidR="00614E18" w:rsidRPr="00730465" w:rsidRDefault="00614E18" w:rsidP="00614E18">
            <w:pPr>
              <w:jc w:val="left"/>
              <w:cnfStyle w:val="000000010000" w:firstRow="0" w:lastRow="0" w:firstColumn="0" w:lastColumn="0" w:oddVBand="0" w:evenVBand="0" w:oddHBand="0" w:evenHBand="1" w:firstRowFirstColumn="0" w:firstRowLastColumn="0" w:lastRowFirstColumn="0" w:lastRowLastColumn="0"/>
              <w:rPr>
                <w:color w:val="000000"/>
                <w:sz w:val="16"/>
                <w:szCs w:val="16"/>
              </w:rPr>
            </w:pPr>
            <w:r w:rsidRPr="00730465">
              <w:rPr>
                <w:color w:val="000000"/>
                <w:sz w:val="16"/>
                <w:szCs w:val="16"/>
              </w:rPr>
              <w:t>Internal</w:t>
            </w:r>
          </w:p>
        </w:tc>
      </w:tr>
    </w:tbl>
    <w:p w14:paraId="6E596A87" w14:textId="77777777" w:rsidR="00A80D93" w:rsidRDefault="00A80D93" w:rsidP="00C90A30">
      <w:pPr>
        <w:pStyle w:val="Body"/>
      </w:pPr>
    </w:p>
    <w:p w14:paraId="231FEDEC" w14:textId="2D143D9E" w:rsidR="009C76F1" w:rsidRDefault="008C4D9E" w:rsidP="005B0468">
      <w:pPr>
        <w:pStyle w:val="Heading1"/>
        <w:pBdr>
          <w:top w:val="none" w:sz="0" w:space="0" w:color="auto"/>
          <w:bottom w:val="none" w:sz="0" w:space="0" w:color="auto"/>
        </w:pBdr>
      </w:pPr>
      <w:bookmarkStart w:id="227" w:name="_Toc63424975"/>
      <w:bookmarkEnd w:id="221"/>
      <w:r>
        <w:lastRenderedPageBreak/>
        <w:t>Reference</w:t>
      </w:r>
      <w:r w:rsidR="00FD293F">
        <w:t>s</w:t>
      </w:r>
      <w:bookmarkEnd w:id="227"/>
    </w:p>
    <w:p w14:paraId="00AF4537" w14:textId="77777777" w:rsidR="00B80E7D" w:rsidRDefault="00B80E7D" w:rsidP="00B278B9">
      <w:pPr>
        <w:rPr>
          <w:lang w:eastAsia="en-CA"/>
        </w:rPr>
      </w:pPr>
    </w:p>
    <w:p w14:paraId="33B9BE9B" w14:textId="70F06D72" w:rsidR="00B80E7D" w:rsidRDefault="00B80E7D" w:rsidP="00B278B9">
      <w:pPr>
        <w:rPr>
          <w:lang w:eastAsia="en-CA"/>
        </w:rPr>
      </w:pPr>
    </w:p>
    <w:p w14:paraId="52A3A7DF" w14:textId="77777777" w:rsidR="00B80E7D" w:rsidRDefault="00B80E7D" w:rsidP="00B278B9">
      <w:pPr>
        <w:rPr>
          <w:lang w:eastAsia="en-CA"/>
        </w:rPr>
      </w:pPr>
    </w:p>
    <w:p w14:paraId="754CA6F8" w14:textId="5711B977" w:rsidR="00B718B4" w:rsidRDefault="00B718B4" w:rsidP="00B278B9">
      <w:pPr>
        <w:rPr>
          <w:lang w:eastAsia="en-CA"/>
        </w:rPr>
      </w:pPr>
    </w:p>
    <w:p w14:paraId="5E04E591" w14:textId="77777777" w:rsidR="00B718B4" w:rsidRDefault="00B718B4" w:rsidP="00B278B9">
      <w:pPr>
        <w:rPr>
          <w:lang w:eastAsia="en-CA"/>
        </w:rPr>
      </w:pPr>
    </w:p>
    <w:p w14:paraId="464BFFA2" w14:textId="77777777" w:rsidR="00B718B4" w:rsidRDefault="00B718B4" w:rsidP="00B278B9">
      <w:pPr>
        <w:rPr>
          <w:lang w:eastAsia="en-CA"/>
        </w:rPr>
      </w:pPr>
    </w:p>
    <w:p w14:paraId="08EEEF0D" w14:textId="77777777" w:rsidR="000777D7" w:rsidRPr="00B278B9" w:rsidRDefault="000777D7" w:rsidP="00B278B9">
      <w:pPr>
        <w:rPr>
          <w:lang w:eastAsia="en-CA"/>
        </w:rPr>
      </w:pPr>
    </w:p>
    <w:sectPr w:rsidR="000777D7" w:rsidRPr="00B278B9" w:rsidSect="009051C0">
      <w:endnotePr>
        <w:numFmt w:val="decimal"/>
      </w:endnotePr>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7" w:author="George Bogdan" w:date="2021-01-19T10:34:00Z" w:initials="GB">
    <w:p w14:paraId="25C90DBE" w14:textId="77777777" w:rsidR="0031377D" w:rsidRDefault="0031377D" w:rsidP="00C74A4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5C90DB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A40B97" w14:textId="77777777" w:rsidR="0031377D" w:rsidRDefault="0031377D" w:rsidP="006D7D4F">
      <w:r>
        <w:separator/>
      </w:r>
    </w:p>
  </w:endnote>
  <w:endnote w:type="continuationSeparator" w:id="0">
    <w:p w14:paraId="4E2D2BB9" w14:textId="77777777" w:rsidR="0031377D" w:rsidRDefault="0031377D" w:rsidP="006D7D4F">
      <w:r>
        <w:continuationSeparator/>
      </w:r>
    </w:p>
  </w:endnote>
  <w:endnote w:type="continuationNotice" w:id="1">
    <w:p w14:paraId="4CD113AC" w14:textId="77777777" w:rsidR="0031377D" w:rsidRDefault="003137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variable"/>
    <w:sig w:usb0="00000087" w:usb1="00000000" w:usb2="00000000" w:usb3="00000000" w:csb0="0000009B"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31849B" w:themeColor="accent5" w:themeShade="BF"/>
        <w:sz w:val="18"/>
        <w:szCs w:val="18"/>
      </w:rPr>
      <w:id w:val="1663437600"/>
      <w:docPartObj>
        <w:docPartGallery w:val="Page Numbers (Bottom of Page)"/>
        <w:docPartUnique/>
      </w:docPartObj>
    </w:sdtPr>
    <w:sdtContent>
      <w:sdt>
        <w:sdtPr>
          <w:rPr>
            <w:color w:val="31849B" w:themeColor="accent5" w:themeShade="BF"/>
            <w:sz w:val="18"/>
            <w:szCs w:val="18"/>
          </w:rPr>
          <w:id w:val="860082579"/>
          <w:docPartObj>
            <w:docPartGallery w:val="Page Numbers (Top of Page)"/>
            <w:docPartUnique/>
          </w:docPartObj>
        </w:sdtPr>
        <w:sdtContent>
          <w:p w14:paraId="06FE9895" w14:textId="43D56AC2" w:rsidR="0031377D" w:rsidRPr="00CA5864" w:rsidRDefault="0031377D" w:rsidP="00CA5864">
            <w:pPr>
              <w:pStyle w:val="NoSpacing"/>
              <w:pBdr>
                <w:top w:val="single" w:sz="4" w:space="1" w:color="9E7C0C"/>
              </w:pBdr>
              <w:rPr>
                <w:color w:val="31849B" w:themeColor="accent5" w:themeShade="BF"/>
                <w:sz w:val="18"/>
                <w:szCs w:val="18"/>
              </w:rPr>
            </w:pPr>
            <w:sdt>
              <w:sdtPr>
                <w:rPr>
                  <w:rFonts w:ascii="Arial" w:hAnsi="Arial" w:cs="Arial"/>
                  <w:color w:val="C00000"/>
                  <w:sz w:val="18"/>
                  <w:szCs w:val="18"/>
                </w:rPr>
                <w:alias w:val="InfoClassification"/>
                <w:tag w:val="Information Classification"/>
                <w:id w:val="1003244238"/>
                <w:placeholder>
                  <w:docPart w:val="99C685BFC2D04C2C81938F849B61B58E"/>
                </w:placeholder>
                <w:text/>
              </w:sdtPr>
              <w:sdtContent>
                <w:r>
                  <w:rPr>
                    <w:rFonts w:ascii="Arial" w:hAnsi="Arial" w:cs="Arial"/>
                    <w:color w:val="C00000"/>
                    <w:sz w:val="18"/>
                    <w:szCs w:val="18"/>
                  </w:rPr>
                  <w:t>Internal</w:t>
                </w:r>
              </w:sdtContent>
            </w:sdt>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31849B" w:themeColor="accent5" w:themeShade="BF"/>
        <w:sz w:val="18"/>
        <w:szCs w:val="18"/>
      </w:rPr>
      <w:id w:val="-1644506604"/>
      <w:docPartObj>
        <w:docPartGallery w:val="Page Numbers (Bottom of Page)"/>
        <w:docPartUnique/>
      </w:docPartObj>
    </w:sdtPr>
    <w:sdtContent>
      <w:sdt>
        <w:sdtPr>
          <w:rPr>
            <w:color w:val="31849B" w:themeColor="accent5" w:themeShade="BF"/>
            <w:sz w:val="18"/>
            <w:szCs w:val="18"/>
          </w:rPr>
          <w:id w:val="-1431735319"/>
          <w:docPartObj>
            <w:docPartGallery w:val="Page Numbers (Top of Page)"/>
            <w:docPartUnique/>
          </w:docPartObj>
        </w:sdtPr>
        <w:sdtContent>
          <w:p w14:paraId="651A8691" w14:textId="04C50F06" w:rsidR="0031377D" w:rsidRPr="00CA5864" w:rsidRDefault="0031377D" w:rsidP="00DC42EF">
            <w:pPr>
              <w:pStyle w:val="NoSpacing"/>
              <w:pBdr>
                <w:top w:val="single" w:sz="4" w:space="1" w:color="9E7C0C"/>
              </w:pBdr>
              <w:jc w:val="right"/>
              <w:rPr>
                <w:color w:val="31849B" w:themeColor="accent5" w:themeShade="BF"/>
                <w:sz w:val="18"/>
                <w:szCs w:val="18"/>
              </w:rPr>
            </w:pPr>
            <w:sdt>
              <w:sdtPr>
                <w:rPr>
                  <w:rFonts w:ascii="Arial" w:hAnsi="Arial" w:cs="Arial"/>
                  <w:color w:val="C00000"/>
                  <w:sz w:val="18"/>
                  <w:szCs w:val="18"/>
                </w:rPr>
                <w:alias w:val="InfoClassification"/>
                <w:tag w:val="Information Classification"/>
                <w:id w:val="366257637"/>
                <w:placeholder>
                  <w:docPart w:val="B5A7359762FB42A8A94C565EFBFA117E"/>
                </w:placeholder>
                <w:text/>
              </w:sdtPr>
              <w:sdtContent>
                <w:r>
                  <w:rPr>
                    <w:rFonts w:ascii="Arial" w:hAnsi="Arial" w:cs="Arial"/>
                    <w:color w:val="C00000"/>
                    <w:sz w:val="18"/>
                    <w:szCs w:val="18"/>
                  </w:rPr>
                  <w:t>Internal</w:t>
                </w:r>
              </w:sdtContent>
            </w:sdt>
            <w:r>
              <w:rPr>
                <w:color w:val="31849B" w:themeColor="accent5" w:themeShade="BF"/>
                <w:sz w:val="18"/>
                <w:szCs w:val="18"/>
              </w:rPr>
              <w:t xml:space="preserve"> </w:t>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t xml:space="preserve"> </w:t>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t>P</w:t>
            </w:r>
            <w:r w:rsidRPr="00CA5864">
              <w:rPr>
                <w:color w:val="31849B" w:themeColor="accent5" w:themeShade="BF"/>
                <w:sz w:val="18"/>
                <w:szCs w:val="18"/>
              </w:rPr>
              <w:t xml:space="preserve">age </w:t>
            </w:r>
            <w:r w:rsidRPr="00CA5864">
              <w:rPr>
                <w:b/>
                <w:bCs/>
                <w:color w:val="31849B" w:themeColor="accent5" w:themeShade="BF"/>
                <w:sz w:val="18"/>
                <w:szCs w:val="18"/>
              </w:rPr>
              <w:fldChar w:fldCharType="begin"/>
            </w:r>
            <w:r w:rsidRPr="00CA5864">
              <w:rPr>
                <w:b/>
                <w:bCs/>
                <w:color w:val="31849B" w:themeColor="accent5" w:themeShade="BF"/>
                <w:sz w:val="18"/>
                <w:szCs w:val="18"/>
              </w:rPr>
              <w:instrText xml:space="preserve"> PAGE </w:instrText>
            </w:r>
            <w:r w:rsidRPr="00CA5864">
              <w:rPr>
                <w:b/>
                <w:bCs/>
                <w:color w:val="31849B" w:themeColor="accent5" w:themeShade="BF"/>
                <w:sz w:val="18"/>
                <w:szCs w:val="18"/>
              </w:rPr>
              <w:fldChar w:fldCharType="separate"/>
            </w:r>
            <w:r w:rsidR="00275565">
              <w:rPr>
                <w:b/>
                <w:bCs/>
                <w:noProof/>
                <w:color w:val="31849B" w:themeColor="accent5" w:themeShade="BF"/>
                <w:sz w:val="18"/>
                <w:szCs w:val="18"/>
              </w:rPr>
              <w:t>11</w:t>
            </w:r>
            <w:r w:rsidRPr="00CA5864">
              <w:rPr>
                <w:b/>
                <w:bCs/>
                <w:color w:val="31849B" w:themeColor="accent5" w:themeShade="BF"/>
                <w:sz w:val="18"/>
                <w:szCs w:val="18"/>
              </w:rPr>
              <w:fldChar w:fldCharType="end"/>
            </w:r>
            <w:r w:rsidRPr="00CA5864">
              <w:rPr>
                <w:color w:val="31849B" w:themeColor="accent5" w:themeShade="BF"/>
                <w:sz w:val="18"/>
                <w:szCs w:val="18"/>
              </w:rPr>
              <w:t xml:space="preserve"> of </w:t>
            </w:r>
            <w:r w:rsidRPr="00CA5864">
              <w:rPr>
                <w:b/>
                <w:bCs/>
                <w:color w:val="31849B" w:themeColor="accent5" w:themeShade="BF"/>
                <w:sz w:val="18"/>
                <w:szCs w:val="18"/>
              </w:rPr>
              <w:fldChar w:fldCharType="begin"/>
            </w:r>
            <w:r w:rsidRPr="00CA5864">
              <w:rPr>
                <w:b/>
                <w:bCs/>
                <w:color w:val="31849B" w:themeColor="accent5" w:themeShade="BF"/>
                <w:sz w:val="18"/>
                <w:szCs w:val="18"/>
              </w:rPr>
              <w:instrText xml:space="preserve"> NUMPAGES  </w:instrText>
            </w:r>
            <w:r w:rsidRPr="00CA5864">
              <w:rPr>
                <w:b/>
                <w:bCs/>
                <w:color w:val="31849B" w:themeColor="accent5" w:themeShade="BF"/>
                <w:sz w:val="18"/>
                <w:szCs w:val="18"/>
              </w:rPr>
              <w:fldChar w:fldCharType="separate"/>
            </w:r>
            <w:r w:rsidR="00275565">
              <w:rPr>
                <w:b/>
                <w:bCs/>
                <w:noProof/>
                <w:color w:val="31849B" w:themeColor="accent5" w:themeShade="BF"/>
                <w:sz w:val="18"/>
                <w:szCs w:val="18"/>
              </w:rPr>
              <w:t>133</w:t>
            </w:r>
            <w:r w:rsidRPr="00CA5864">
              <w:rPr>
                <w:b/>
                <w:bCs/>
                <w:color w:val="31849B" w:themeColor="accent5" w:themeShade="BF"/>
                <w:sz w:val="18"/>
                <w:szCs w:val="18"/>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31849B" w:themeColor="accent5" w:themeShade="BF"/>
        <w:sz w:val="18"/>
        <w:szCs w:val="18"/>
      </w:rPr>
      <w:id w:val="-719822865"/>
      <w:docPartObj>
        <w:docPartGallery w:val="Page Numbers (Bottom of Page)"/>
        <w:docPartUnique/>
      </w:docPartObj>
    </w:sdtPr>
    <w:sdtContent>
      <w:sdt>
        <w:sdtPr>
          <w:rPr>
            <w:color w:val="31849B" w:themeColor="accent5" w:themeShade="BF"/>
            <w:sz w:val="18"/>
            <w:szCs w:val="18"/>
          </w:rPr>
          <w:id w:val="-1436368428"/>
          <w:docPartObj>
            <w:docPartGallery w:val="Page Numbers (Top of Page)"/>
            <w:docPartUnique/>
          </w:docPartObj>
        </w:sdtPr>
        <w:sdtContent>
          <w:p w14:paraId="5B3CC9A7" w14:textId="7525B07A" w:rsidR="0031377D" w:rsidRPr="00CA5864" w:rsidRDefault="0031377D" w:rsidP="00DC42EF">
            <w:pPr>
              <w:pStyle w:val="NoSpacing"/>
              <w:pBdr>
                <w:top w:val="single" w:sz="4" w:space="1" w:color="9E7C0C"/>
              </w:pBdr>
              <w:jc w:val="right"/>
              <w:rPr>
                <w:color w:val="31849B" w:themeColor="accent5" w:themeShade="BF"/>
                <w:sz w:val="18"/>
                <w:szCs w:val="18"/>
              </w:rPr>
            </w:pPr>
            <w:sdt>
              <w:sdtPr>
                <w:rPr>
                  <w:rFonts w:ascii="Arial" w:hAnsi="Arial" w:cs="Arial"/>
                  <w:color w:val="C00000"/>
                  <w:sz w:val="18"/>
                  <w:szCs w:val="18"/>
                </w:rPr>
                <w:alias w:val="InfoClassification"/>
                <w:tag w:val="Information Classification"/>
                <w:id w:val="1051573617"/>
                <w:placeholder>
                  <w:docPart w:val="B5A7359762FB42A8A94C565EFBFA117E"/>
                </w:placeholder>
                <w:text/>
              </w:sdtPr>
              <w:sdtContent>
                <w:r>
                  <w:rPr>
                    <w:rFonts w:ascii="Arial" w:hAnsi="Arial" w:cs="Arial"/>
                    <w:color w:val="C00000"/>
                    <w:sz w:val="18"/>
                    <w:szCs w:val="18"/>
                  </w:rPr>
                  <w:t>Internal</w:t>
                </w:r>
              </w:sdtContent>
            </w:sdt>
            <w:r>
              <w:rPr>
                <w:color w:val="31849B" w:themeColor="accent5" w:themeShade="BF"/>
                <w:sz w:val="18"/>
                <w:szCs w:val="18"/>
              </w:rPr>
              <w:t xml:space="preserve"> </w:t>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t xml:space="preserve"> </w:t>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r>
            <w:r>
              <w:rPr>
                <w:color w:val="31849B" w:themeColor="accent5" w:themeShade="BF"/>
                <w:sz w:val="18"/>
                <w:szCs w:val="18"/>
              </w:rPr>
              <w:tab/>
              <w:t>P</w:t>
            </w:r>
            <w:r w:rsidRPr="00CA5864">
              <w:rPr>
                <w:color w:val="31849B" w:themeColor="accent5" w:themeShade="BF"/>
                <w:sz w:val="18"/>
                <w:szCs w:val="18"/>
              </w:rPr>
              <w:t xml:space="preserve">age </w:t>
            </w:r>
            <w:r w:rsidRPr="00CA5864">
              <w:rPr>
                <w:b/>
                <w:bCs/>
                <w:color w:val="31849B" w:themeColor="accent5" w:themeShade="BF"/>
                <w:sz w:val="18"/>
                <w:szCs w:val="18"/>
              </w:rPr>
              <w:fldChar w:fldCharType="begin"/>
            </w:r>
            <w:r w:rsidRPr="00CA5864">
              <w:rPr>
                <w:b/>
                <w:bCs/>
                <w:color w:val="31849B" w:themeColor="accent5" w:themeShade="BF"/>
                <w:sz w:val="18"/>
                <w:szCs w:val="18"/>
              </w:rPr>
              <w:instrText xml:space="preserve"> PAGE </w:instrText>
            </w:r>
            <w:r w:rsidRPr="00CA5864">
              <w:rPr>
                <w:b/>
                <w:bCs/>
                <w:color w:val="31849B" w:themeColor="accent5" w:themeShade="BF"/>
                <w:sz w:val="18"/>
                <w:szCs w:val="18"/>
              </w:rPr>
              <w:fldChar w:fldCharType="separate"/>
            </w:r>
            <w:r w:rsidR="00CE03B3">
              <w:rPr>
                <w:b/>
                <w:bCs/>
                <w:noProof/>
                <w:color w:val="31849B" w:themeColor="accent5" w:themeShade="BF"/>
                <w:sz w:val="18"/>
                <w:szCs w:val="18"/>
              </w:rPr>
              <w:t>87</w:t>
            </w:r>
            <w:r w:rsidRPr="00CA5864">
              <w:rPr>
                <w:b/>
                <w:bCs/>
                <w:color w:val="31849B" w:themeColor="accent5" w:themeShade="BF"/>
                <w:sz w:val="18"/>
                <w:szCs w:val="18"/>
              </w:rPr>
              <w:fldChar w:fldCharType="end"/>
            </w:r>
            <w:r w:rsidRPr="00CA5864">
              <w:rPr>
                <w:color w:val="31849B" w:themeColor="accent5" w:themeShade="BF"/>
                <w:sz w:val="18"/>
                <w:szCs w:val="18"/>
              </w:rPr>
              <w:t xml:space="preserve"> of </w:t>
            </w:r>
            <w:r w:rsidRPr="00CA5864">
              <w:rPr>
                <w:b/>
                <w:bCs/>
                <w:color w:val="31849B" w:themeColor="accent5" w:themeShade="BF"/>
                <w:sz w:val="18"/>
                <w:szCs w:val="18"/>
              </w:rPr>
              <w:fldChar w:fldCharType="begin"/>
            </w:r>
            <w:r w:rsidRPr="00CA5864">
              <w:rPr>
                <w:b/>
                <w:bCs/>
                <w:color w:val="31849B" w:themeColor="accent5" w:themeShade="BF"/>
                <w:sz w:val="18"/>
                <w:szCs w:val="18"/>
              </w:rPr>
              <w:instrText xml:space="preserve"> NUMPAGES  </w:instrText>
            </w:r>
            <w:r w:rsidRPr="00CA5864">
              <w:rPr>
                <w:b/>
                <w:bCs/>
                <w:color w:val="31849B" w:themeColor="accent5" w:themeShade="BF"/>
                <w:sz w:val="18"/>
                <w:szCs w:val="18"/>
              </w:rPr>
              <w:fldChar w:fldCharType="separate"/>
            </w:r>
            <w:r w:rsidR="00CE03B3">
              <w:rPr>
                <w:b/>
                <w:bCs/>
                <w:noProof/>
                <w:color w:val="31849B" w:themeColor="accent5" w:themeShade="BF"/>
                <w:sz w:val="18"/>
                <w:szCs w:val="18"/>
              </w:rPr>
              <w:t>133</w:t>
            </w:r>
            <w:r w:rsidRPr="00CA5864">
              <w:rPr>
                <w:b/>
                <w:bCs/>
                <w:color w:val="31849B" w:themeColor="accent5" w:themeShade="BF"/>
                <w:sz w:val="18"/>
                <w:szCs w:val="18"/>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EC7B2C" w14:textId="77777777" w:rsidR="0031377D" w:rsidRDefault="0031377D" w:rsidP="006D7D4F">
      <w:r>
        <w:separator/>
      </w:r>
    </w:p>
  </w:footnote>
  <w:footnote w:type="continuationSeparator" w:id="0">
    <w:p w14:paraId="18B42B57" w14:textId="77777777" w:rsidR="0031377D" w:rsidRDefault="0031377D" w:rsidP="006D7D4F">
      <w:r>
        <w:continuationSeparator/>
      </w:r>
    </w:p>
  </w:footnote>
  <w:footnote w:type="continuationNotice" w:id="1">
    <w:p w14:paraId="453351B6" w14:textId="77777777" w:rsidR="0031377D" w:rsidRDefault="0031377D">
      <w:pPr>
        <w:spacing w:after="0" w:line="240" w:lineRule="auto"/>
      </w:pPr>
    </w:p>
  </w:footnote>
  <w:footnote w:id="2">
    <w:p w14:paraId="2636D357" w14:textId="3CA40CE5" w:rsidR="0031377D" w:rsidRPr="00E10CC1" w:rsidRDefault="0031377D">
      <w:pPr>
        <w:pStyle w:val="FootnoteText"/>
        <w:rPr>
          <w:lang w:val="en-US"/>
        </w:rPr>
      </w:pPr>
      <w:r>
        <w:rPr>
          <w:rStyle w:val="FootnoteReference"/>
        </w:rPr>
        <w:footnoteRef/>
      </w:r>
      <w:r>
        <w:t xml:space="preserve"> </w:t>
      </w:r>
      <w:r>
        <w:rPr>
          <w:lang w:val="en-US"/>
        </w:rPr>
        <w:t>Double-click to display the highest resolution diagram</w:t>
      </w:r>
    </w:p>
  </w:footnote>
  <w:footnote w:id="3">
    <w:p w14:paraId="3D216F47" w14:textId="56538359" w:rsidR="0031377D" w:rsidRPr="00D309D9" w:rsidRDefault="0031377D">
      <w:pPr>
        <w:pStyle w:val="FootnoteText"/>
        <w:rPr>
          <w:lang w:val="en-US"/>
        </w:rPr>
      </w:pPr>
      <w:r>
        <w:rPr>
          <w:rStyle w:val="FootnoteReference"/>
        </w:rPr>
        <w:footnoteRef/>
      </w:r>
      <w:r>
        <w:t xml:space="preserve"> </w:t>
      </w:r>
      <w:r>
        <w:rPr>
          <w:lang w:val="en-US"/>
        </w:rPr>
        <w:t>See Keylight GRC Platform</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7913B" w14:textId="77777777" w:rsidR="0031377D" w:rsidRDefault="0031377D" w:rsidP="00D93CAB">
    <w:pPr>
      <w:pStyle w:val="NoSpacing"/>
    </w:pPr>
    <w:r>
      <w:rPr>
        <w:noProof/>
        <w:lang w:val="en-CA" w:eastAsia="en-CA"/>
      </w:rPr>
      <w:drawing>
        <wp:inline distT="0" distB="0" distL="0" distR="0" wp14:anchorId="54798D60" wp14:editId="56318260">
          <wp:extent cx="5943600" cy="44989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ldHeader_Portrait_CoverPage_V1_GROUP.emf"/>
                  <pic:cNvPicPr/>
                </pic:nvPicPr>
                <pic:blipFill>
                  <a:blip r:embed="rId1">
                    <a:extLst>
                      <a:ext uri="{28A0092B-C50C-407E-A947-70E740481C1C}">
                        <a14:useLocalDpi xmlns:a14="http://schemas.microsoft.com/office/drawing/2010/main" val="0"/>
                      </a:ext>
                    </a:extLst>
                  </a:blip>
                  <a:stretch>
                    <a:fillRect/>
                  </a:stretch>
                </pic:blipFill>
                <pic:spPr>
                  <a:xfrm>
                    <a:off x="0" y="0"/>
                    <a:ext cx="5943600" cy="449897"/>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959"/>
      <w:gridCol w:w="4675"/>
      <w:gridCol w:w="1683"/>
    </w:tblGrid>
    <w:tr w:rsidR="0031377D" w14:paraId="66EF6AF0" w14:textId="77777777" w:rsidTr="002D6BB4">
      <w:trPr>
        <w:trHeight w:val="848"/>
        <w:jc w:val="center"/>
      </w:trPr>
      <w:tc>
        <w:tcPr>
          <w:tcW w:w="2959" w:type="dxa"/>
          <w:vAlign w:val="center"/>
        </w:tcPr>
        <w:p w14:paraId="1B1DF513" w14:textId="77777777" w:rsidR="0031377D" w:rsidRPr="00CC5B4B" w:rsidRDefault="0031377D" w:rsidP="00A41383">
          <w:pPr>
            <w:pStyle w:val="NoSpacing"/>
          </w:pPr>
          <w:r>
            <w:rPr>
              <w:noProof/>
              <w:lang w:val="en-CA" w:eastAsia="en-CA"/>
            </w:rPr>
            <w:drawing>
              <wp:inline distT="0" distB="0" distL="0" distR="0" wp14:anchorId="096C7380" wp14:editId="2097A468">
                <wp:extent cx="1581150" cy="45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50" cy="457200"/>
                        </a:xfrm>
                        <a:prstGeom prst="rect">
                          <a:avLst/>
                        </a:prstGeom>
                        <a:noFill/>
                        <a:ln>
                          <a:noFill/>
                        </a:ln>
                      </pic:spPr>
                    </pic:pic>
                  </a:graphicData>
                </a:graphic>
              </wp:inline>
            </w:drawing>
          </w:r>
        </w:p>
      </w:tc>
      <w:tc>
        <w:tcPr>
          <w:tcW w:w="4675" w:type="dxa"/>
          <w:vAlign w:val="center"/>
        </w:tcPr>
        <w:p w14:paraId="674FAA39" w14:textId="214F3D64" w:rsidR="0031377D" w:rsidRPr="002A2228" w:rsidRDefault="0031377D" w:rsidP="002D17FB">
          <w:pPr>
            <w:jc w:val="center"/>
          </w:pPr>
          <w:sdt>
            <w:sdtPr>
              <w:rPr>
                <w:b/>
                <w:color w:val="009AA6"/>
                <w:sz w:val="20"/>
              </w:rPr>
              <w:alias w:val="Project Name"/>
              <w:tag w:val=""/>
              <w:id w:val="-253741025"/>
              <w:dataBinding w:prefixMappings="xmlns:ns0='http://purl.org/dc/elements/1.1/' xmlns:ns1='http://schemas.openxmlformats.org/package/2006/metadata/core-properties' " w:xpath="/ns1:coreProperties[1]/ns0:subject[1]" w:storeItemID="{6C3C8BC8-F283-45AE-878A-BAB7291924A1}"/>
              <w:text w:multiLine="1"/>
            </w:sdtPr>
            <w:sdtContent>
              <w:r>
                <w:rPr>
                  <w:b/>
                  <w:color w:val="009AA6"/>
                  <w:sz w:val="20"/>
                </w:rPr>
                <w:t>CWB Digital Banking</w:t>
              </w:r>
            </w:sdtContent>
          </w:sdt>
          <w:r>
            <w:rPr>
              <w:b/>
              <w:color w:val="009AA6"/>
              <w:sz w:val="20"/>
            </w:rPr>
            <w:t xml:space="preserve">  Technical Solution Design</w:t>
          </w:r>
        </w:p>
      </w:tc>
      <w:tc>
        <w:tcPr>
          <w:tcW w:w="1683" w:type="dxa"/>
          <w:vAlign w:val="center"/>
        </w:tcPr>
        <w:p w14:paraId="7642421E" w14:textId="78180263" w:rsidR="0031377D" w:rsidRPr="006D7D4F" w:rsidRDefault="0031377D" w:rsidP="00F73C53">
          <w:pPr>
            <w:pStyle w:val="NoSpacing"/>
            <w:rPr>
              <w:rFonts w:ascii="Arial" w:hAnsi="Arial" w:cs="Arial"/>
              <w:sz w:val="18"/>
              <w:szCs w:val="18"/>
            </w:rPr>
          </w:pPr>
          <w:r w:rsidRPr="006D7D4F">
            <w:rPr>
              <w:rFonts w:ascii="Arial" w:hAnsi="Arial" w:cs="Arial"/>
              <w:sz w:val="18"/>
              <w:szCs w:val="18"/>
            </w:rPr>
            <w:t xml:space="preserve">Revision </w:t>
          </w:r>
          <w:sdt>
            <w:sdtPr>
              <w:rPr>
                <w:rFonts w:ascii="Arial" w:hAnsi="Arial" w:cs="Arial"/>
                <w:sz w:val="18"/>
                <w:szCs w:val="18"/>
              </w:rPr>
              <w:alias w:val="Status"/>
              <w:tag w:val=""/>
              <w:id w:val="1474336201"/>
              <w:dataBinding w:prefixMappings="xmlns:ns0='http://purl.org/dc/elements/1.1/' xmlns:ns1='http://schemas.openxmlformats.org/package/2006/metadata/core-properties' " w:xpath="/ns1:coreProperties[1]/ns1:contentStatus[1]" w:storeItemID="{6C3C8BC8-F283-45AE-878A-BAB7291924A1}"/>
              <w:text/>
            </w:sdtPr>
            <w:sdtContent>
              <w:r>
                <w:rPr>
                  <w:rFonts w:ascii="Arial" w:hAnsi="Arial" w:cs="Arial"/>
                  <w:sz w:val="18"/>
                  <w:szCs w:val="18"/>
                </w:rPr>
                <w:t>0.1</w:t>
              </w:r>
            </w:sdtContent>
          </w:sdt>
        </w:p>
      </w:tc>
    </w:tr>
  </w:tbl>
  <w:p w14:paraId="09E664B7" w14:textId="77777777" w:rsidR="0031377D" w:rsidRDefault="0031377D" w:rsidP="00294D7F">
    <w:pPr>
      <w:pStyle w:val="NoSpacing"/>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959"/>
      <w:gridCol w:w="4675"/>
      <w:gridCol w:w="1683"/>
    </w:tblGrid>
    <w:tr w:rsidR="0031377D" w14:paraId="0AFEDF4C" w14:textId="77777777" w:rsidTr="002D6BB4">
      <w:trPr>
        <w:trHeight w:val="848"/>
        <w:jc w:val="center"/>
      </w:trPr>
      <w:tc>
        <w:tcPr>
          <w:tcW w:w="2959" w:type="dxa"/>
          <w:vAlign w:val="center"/>
        </w:tcPr>
        <w:p w14:paraId="64AA6871" w14:textId="77777777" w:rsidR="0031377D" w:rsidRPr="00CC5B4B" w:rsidRDefault="0031377D" w:rsidP="00A41383">
          <w:pPr>
            <w:pStyle w:val="NoSpacing"/>
          </w:pPr>
          <w:r>
            <w:rPr>
              <w:noProof/>
              <w:lang w:val="en-CA" w:eastAsia="en-CA"/>
            </w:rPr>
            <w:drawing>
              <wp:inline distT="0" distB="0" distL="0" distR="0" wp14:anchorId="23597CBB" wp14:editId="3B12C689">
                <wp:extent cx="1581150" cy="45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50" cy="457200"/>
                        </a:xfrm>
                        <a:prstGeom prst="rect">
                          <a:avLst/>
                        </a:prstGeom>
                        <a:noFill/>
                        <a:ln>
                          <a:noFill/>
                        </a:ln>
                      </pic:spPr>
                    </pic:pic>
                  </a:graphicData>
                </a:graphic>
              </wp:inline>
            </w:drawing>
          </w:r>
        </w:p>
      </w:tc>
      <w:tc>
        <w:tcPr>
          <w:tcW w:w="4675" w:type="dxa"/>
          <w:vAlign w:val="center"/>
        </w:tcPr>
        <w:p w14:paraId="78759575" w14:textId="3D6546A0" w:rsidR="0031377D" w:rsidRPr="002A2228" w:rsidRDefault="0031377D" w:rsidP="002D17FB">
          <w:pPr>
            <w:jc w:val="center"/>
          </w:pPr>
          <w:sdt>
            <w:sdtPr>
              <w:rPr>
                <w:b/>
                <w:color w:val="009AA6"/>
                <w:sz w:val="20"/>
              </w:rPr>
              <w:alias w:val="Project Name"/>
              <w:tag w:val=""/>
              <w:id w:val="-1950700639"/>
              <w:dataBinding w:prefixMappings="xmlns:ns0='http://purl.org/dc/elements/1.1/' xmlns:ns1='http://schemas.openxmlformats.org/package/2006/metadata/core-properties' " w:xpath="/ns1:coreProperties[1]/ns0:subject[1]" w:storeItemID="{6C3C8BC8-F283-45AE-878A-BAB7291924A1}"/>
              <w:text w:multiLine="1"/>
            </w:sdtPr>
            <w:sdtContent>
              <w:r>
                <w:rPr>
                  <w:b/>
                  <w:color w:val="009AA6"/>
                  <w:sz w:val="20"/>
                </w:rPr>
                <w:t>CWB Digital Banking</w:t>
              </w:r>
            </w:sdtContent>
          </w:sdt>
          <w:r>
            <w:rPr>
              <w:b/>
              <w:color w:val="009AA6"/>
              <w:sz w:val="20"/>
            </w:rPr>
            <w:t xml:space="preserve">  Technical Solution Design</w:t>
          </w:r>
        </w:p>
      </w:tc>
      <w:tc>
        <w:tcPr>
          <w:tcW w:w="1683" w:type="dxa"/>
          <w:vAlign w:val="center"/>
        </w:tcPr>
        <w:p w14:paraId="51F3A49C" w14:textId="0BBEDCBE" w:rsidR="0031377D" w:rsidRPr="006D7D4F" w:rsidRDefault="0031377D" w:rsidP="00F73C53">
          <w:pPr>
            <w:pStyle w:val="NoSpacing"/>
            <w:rPr>
              <w:rFonts w:ascii="Arial" w:hAnsi="Arial" w:cs="Arial"/>
              <w:sz w:val="18"/>
              <w:szCs w:val="18"/>
            </w:rPr>
          </w:pPr>
          <w:r w:rsidRPr="006D7D4F">
            <w:rPr>
              <w:rFonts w:ascii="Arial" w:hAnsi="Arial" w:cs="Arial"/>
              <w:sz w:val="18"/>
              <w:szCs w:val="18"/>
            </w:rPr>
            <w:t xml:space="preserve">Revision </w:t>
          </w:r>
          <w:sdt>
            <w:sdtPr>
              <w:rPr>
                <w:rFonts w:ascii="Arial" w:hAnsi="Arial" w:cs="Arial"/>
                <w:sz w:val="18"/>
                <w:szCs w:val="18"/>
              </w:rPr>
              <w:alias w:val="Status"/>
              <w:tag w:val=""/>
              <w:id w:val="-1834443564"/>
              <w:dataBinding w:prefixMappings="xmlns:ns0='http://purl.org/dc/elements/1.1/' xmlns:ns1='http://schemas.openxmlformats.org/package/2006/metadata/core-properties' " w:xpath="/ns1:coreProperties[1]/ns1:contentStatus[1]" w:storeItemID="{6C3C8BC8-F283-45AE-878A-BAB7291924A1}"/>
              <w:text/>
            </w:sdtPr>
            <w:sdtContent>
              <w:r>
                <w:rPr>
                  <w:rFonts w:ascii="Arial" w:hAnsi="Arial" w:cs="Arial"/>
                  <w:sz w:val="18"/>
                  <w:szCs w:val="18"/>
                </w:rPr>
                <w:t>0.1</w:t>
              </w:r>
            </w:sdtContent>
          </w:sdt>
        </w:p>
      </w:tc>
    </w:tr>
  </w:tbl>
  <w:p w14:paraId="6EC92C4A" w14:textId="77777777" w:rsidR="0031377D" w:rsidRDefault="0031377D" w:rsidP="00294D7F">
    <w:pPr>
      <w:pStyle w:val="NoSpacing"/>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AA4"/>
    <w:multiLevelType w:val="hybridMultilevel"/>
    <w:tmpl w:val="D130AD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3F04C88"/>
    <w:multiLevelType w:val="hybridMultilevel"/>
    <w:tmpl w:val="A8A2F26C"/>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06F22A92"/>
    <w:multiLevelType w:val="hybridMultilevel"/>
    <w:tmpl w:val="385A4222"/>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 w15:restartNumberingAfterBreak="0">
    <w:nsid w:val="08AB4724"/>
    <w:multiLevelType w:val="hybridMultilevel"/>
    <w:tmpl w:val="1BD63304"/>
    <w:lvl w:ilvl="0" w:tplc="3E5A8C84">
      <w:numFmt w:val="bullet"/>
      <w:lvlText w:val="-"/>
      <w:lvlJc w:val="left"/>
      <w:pPr>
        <w:ind w:left="1800" w:hanging="360"/>
      </w:pPr>
      <w:rPr>
        <w:rFonts w:ascii="Arial" w:eastAsiaTheme="minorHAnsi" w:hAnsi="Arial"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4" w15:restartNumberingAfterBreak="0">
    <w:nsid w:val="094A0228"/>
    <w:multiLevelType w:val="hybridMultilevel"/>
    <w:tmpl w:val="CF4E739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BF13DD8"/>
    <w:multiLevelType w:val="hybridMultilevel"/>
    <w:tmpl w:val="A3547B0A"/>
    <w:lvl w:ilvl="0" w:tplc="3E5A8C84">
      <w:numFmt w:val="bullet"/>
      <w:lvlText w:val="-"/>
      <w:lvlJc w:val="left"/>
      <w:pPr>
        <w:ind w:left="180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7A7155B"/>
    <w:multiLevelType w:val="hybridMultilevel"/>
    <w:tmpl w:val="0A384056"/>
    <w:lvl w:ilvl="0" w:tplc="8C9472DA">
      <w:start w:val="1"/>
      <w:numFmt w:val="bullet"/>
      <w:lvlText w:val="•"/>
      <w:lvlJc w:val="left"/>
      <w:pPr>
        <w:tabs>
          <w:tab w:val="num" w:pos="720"/>
        </w:tabs>
        <w:ind w:left="720" w:hanging="360"/>
      </w:pPr>
      <w:rPr>
        <w:rFonts w:ascii="Arial" w:hAnsi="Arial" w:hint="default"/>
      </w:rPr>
    </w:lvl>
    <w:lvl w:ilvl="1" w:tplc="85E06154" w:tentative="1">
      <w:start w:val="1"/>
      <w:numFmt w:val="bullet"/>
      <w:lvlText w:val="•"/>
      <w:lvlJc w:val="left"/>
      <w:pPr>
        <w:tabs>
          <w:tab w:val="num" w:pos="1440"/>
        </w:tabs>
        <w:ind w:left="1440" w:hanging="360"/>
      </w:pPr>
      <w:rPr>
        <w:rFonts w:ascii="Arial" w:hAnsi="Arial" w:hint="default"/>
      </w:rPr>
    </w:lvl>
    <w:lvl w:ilvl="2" w:tplc="36944A5E" w:tentative="1">
      <w:start w:val="1"/>
      <w:numFmt w:val="bullet"/>
      <w:lvlText w:val="•"/>
      <w:lvlJc w:val="left"/>
      <w:pPr>
        <w:tabs>
          <w:tab w:val="num" w:pos="2160"/>
        </w:tabs>
        <w:ind w:left="2160" w:hanging="360"/>
      </w:pPr>
      <w:rPr>
        <w:rFonts w:ascii="Arial" w:hAnsi="Arial" w:hint="default"/>
      </w:rPr>
    </w:lvl>
    <w:lvl w:ilvl="3" w:tplc="68144FDE" w:tentative="1">
      <w:start w:val="1"/>
      <w:numFmt w:val="bullet"/>
      <w:lvlText w:val="•"/>
      <w:lvlJc w:val="left"/>
      <w:pPr>
        <w:tabs>
          <w:tab w:val="num" w:pos="2880"/>
        </w:tabs>
        <w:ind w:left="2880" w:hanging="360"/>
      </w:pPr>
      <w:rPr>
        <w:rFonts w:ascii="Arial" w:hAnsi="Arial" w:hint="default"/>
      </w:rPr>
    </w:lvl>
    <w:lvl w:ilvl="4" w:tplc="59103444" w:tentative="1">
      <w:start w:val="1"/>
      <w:numFmt w:val="bullet"/>
      <w:lvlText w:val="•"/>
      <w:lvlJc w:val="left"/>
      <w:pPr>
        <w:tabs>
          <w:tab w:val="num" w:pos="3600"/>
        </w:tabs>
        <w:ind w:left="3600" w:hanging="360"/>
      </w:pPr>
      <w:rPr>
        <w:rFonts w:ascii="Arial" w:hAnsi="Arial" w:hint="default"/>
      </w:rPr>
    </w:lvl>
    <w:lvl w:ilvl="5" w:tplc="755A9B5E" w:tentative="1">
      <w:start w:val="1"/>
      <w:numFmt w:val="bullet"/>
      <w:lvlText w:val="•"/>
      <w:lvlJc w:val="left"/>
      <w:pPr>
        <w:tabs>
          <w:tab w:val="num" w:pos="4320"/>
        </w:tabs>
        <w:ind w:left="4320" w:hanging="360"/>
      </w:pPr>
      <w:rPr>
        <w:rFonts w:ascii="Arial" w:hAnsi="Arial" w:hint="default"/>
      </w:rPr>
    </w:lvl>
    <w:lvl w:ilvl="6" w:tplc="CC266340" w:tentative="1">
      <w:start w:val="1"/>
      <w:numFmt w:val="bullet"/>
      <w:lvlText w:val="•"/>
      <w:lvlJc w:val="left"/>
      <w:pPr>
        <w:tabs>
          <w:tab w:val="num" w:pos="5040"/>
        </w:tabs>
        <w:ind w:left="5040" w:hanging="360"/>
      </w:pPr>
      <w:rPr>
        <w:rFonts w:ascii="Arial" w:hAnsi="Arial" w:hint="default"/>
      </w:rPr>
    </w:lvl>
    <w:lvl w:ilvl="7" w:tplc="2B06CEF0" w:tentative="1">
      <w:start w:val="1"/>
      <w:numFmt w:val="bullet"/>
      <w:lvlText w:val="•"/>
      <w:lvlJc w:val="left"/>
      <w:pPr>
        <w:tabs>
          <w:tab w:val="num" w:pos="5760"/>
        </w:tabs>
        <w:ind w:left="5760" w:hanging="360"/>
      </w:pPr>
      <w:rPr>
        <w:rFonts w:ascii="Arial" w:hAnsi="Arial" w:hint="default"/>
      </w:rPr>
    </w:lvl>
    <w:lvl w:ilvl="8" w:tplc="8AB488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A4637A1"/>
    <w:multiLevelType w:val="hybridMultilevel"/>
    <w:tmpl w:val="B93EF67E"/>
    <w:lvl w:ilvl="0" w:tplc="33D62228">
      <w:numFmt w:val="bullet"/>
      <w:lvlText w:val="-"/>
      <w:lvlJc w:val="left"/>
      <w:pPr>
        <w:ind w:left="720" w:hanging="360"/>
      </w:pPr>
      <w:rPr>
        <w:rFonts w:ascii="Arial" w:eastAsia="Calibr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0424D42"/>
    <w:multiLevelType w:val="hybridMultilevel"/>
    <w:tmpl w:val="313C1D0E"/>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9" w15:restartNumberingAfterBreak="0">
    <w:nsid w:val="2CFA29E9"/>
    <w:multiLevelType w:val="hybridMultilevel"/>
    <w:tmpl w:val="370ACB56"/>
    <w:lvl w:ilvl="0" w:tplc="28D01C92">
      <w:start w:val="1"/>
      <w:numFmt w:val="bullet"/>
      <w:lvlText w:val="•"/>
      <w:lvlJc w:val="left"/>
      <w:pPr>
        <w:tabs>
          <w:tab w:val="num" w:pos="720"/>
        </w:tabs>
        <w:ind w:left="720" w:hanging="360"/>
      </w:pPr>
      <w:rPr>
        <w:rFonts w:ascii="Arial" w:hAnsi="Arial" w:hint="default"/>
      </w:rPr>
    </w:lvl>
    <w:lvl w:ilvl="1" w:tplc="7A0E0DE4" w:tentative="1">
      <w:start w:val="1"/>
      <w:numFmt w:val="bullet"/>
      <w:lvlText w:val="•"/>
      <w:lvlJc w:val="left"/>
      <w:pPr>
        <w:tabs>
          <w:tab w:val="num" w:pos="1440"/>
        </w:tabs>
        <w:ind w:left="1440" w:hanging="360"/>
      </w:pPr>
      <w:rPr>
        <w:rFonts w:ascii="Arial" w:hAnsi="Arial" w:hint="default"/>
      </w:rPr>
    </w:lvl>
    <w:lvl w:ilvl="2" w:tplc="5EB25108" w:tentative="1">
      <w:start w:val="1"/>
      <w:numFmt w:val="bullet"/>
      <w:lvlText w:val="•"/>
      <w:lvlJc w:val="left"/>
      <w:pPr>
        <w:tabs>
          <w:tab w:val="num" w:pos="2160"/>
        </w:tabs>
        <w:ind w:left="2160" w:hanging="360"/>
      </w:pPr>
      <w:rPr>
        <w:rFonts w:ascii="Arial" w:hAnsi="Arial" w:hint="default"/>
      </w:rPr>
    </w:lvl>
    <w:lvl w:ilvl="3" w:tplc="37ECE192" w:tentative="1">
      <w:start w:val="1"/>
      <w:numFmt w:val="bullet"/>
      <w:lvlText w:val="•"/>
      <w:lvlJc w:val="left"/>
      <w:pPr>
        <w:tabs>
          <w:tab w:val="num" w:pos="2880"/>
        </w:tabs>
        <w:ind w:left="2880" w:hanging="360"/>
      </w:pPr>
      <w:rPr>
        <w:rFonts w:ascii="Arial" w:hAnsi="Arial" w:hint="default"/>
      </w:rPr>
    </w:lvl>
    <w:lvl w:ilvl="4" w:tplc="28B61ADA" w:tentative="1">
      <w:start w:val="1"/>
      <w:numFmt w:val="bullet"/>
      <w:lvlText w:val="•"/>
      <w:lvlJc w:val="left"/>
      <w:pPr>
        <w:tabs>
          <w:tab w:val="num" w:pos="3600"/>
        </w:tabs>
        <w:ind w:left="3600" w:hanging="360"/>
      </w:pPr>
      <w:rPr>
        <w:rFonts w:ascii="Arial" w:hAnsi="Arial" w:hint="default"/>
      </w:rPr>
    </w:lvl>
    <w:lvl w:ilvl="5" w:tplc="63005762" w:tentative="1">
      <w:start w:val="1"/>
      <w:numFmt w:val="bullet"/>
      <w:lvlText w:val="•"/>
      <w:lvlJc w:val="left"/>
      <w:pPr>
        <w:tabs>
          <w:tab w:val="num" w:pos="4320"/>
        </w:tabs>
        <w:ind w:left="4320" w:hanging="360"/>
      </w:pPr>
      <w:rPr>
        <w:rFonts w:ascii="Arial" w:hAnsi="Arial" w:hint="default"/>
      </w:rPr>
    </w:lvl>
    <w:lvl w:ilvl="6" w:tplc="A9D4A166" w:tentative="1">
      <w:start w:val="1"/>
      <w:numFmt w:val="bullet"/>
      <w:lvlText w:val="•"/>
      <w:lvlJc w:val="left"/>
      <w:pPr>
        <w:tabs>
          <w:tab w:val="num" w:pos="5040"/>
        </w:tabs>
        <w:ind w:left="5040" w:hanging="360"/>
      </w:pPr>
      <w:rPr>
        <w:rFonts w:ascii="Arial" w:hAnsi="Arial" w:hint="default"/>
      </w:rPr>
    </w:lvl>
    <w:lvl w:ilvl="7" w:tplc="66041C0C" w:tentative="1">
      <w:start w:val="1"/>
      <w:numFmt w:val="bullet"/>
      <w:lvlText w:val="•"/>
      <w:lvlJc w:val="left"/>
      <w:pPr>
        <w:tabs>
          <w:tab w:val="num" w:pos="5760"/>
        </w:tabs>
        <w:ind w:left="5760" w:hanging="360"/>
      </w:pPr>
      <w:rPr>
        <w:rFonts w:ascii="Arial" w:hAnsi="Arial" w:hint="default"/>
      </w:rPr>
    </w:lvl>
    <w:lvl w:ilvl="8" w:tplc="5C245B7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6763C4"/>
    <w:multiLevelType w:val="hybridMultilevel"/>
    <w:tmpl w:val="532C2364"/>
    <w:lvl w:ilvl="0" w:tplc="33D62228">
      <w:numFmt w:val="bullet"/>
      <w:lvlText w:val="-"/>
      <w:lvlJc w:val="left"/>
      <w:pPr>
        <w:ind w:left="2160" w:hanging="360"/>
      </w:pPr>
      <w:rPr>
        <w:rFonts w:ascii="Arial" w:eastAsia="Calibri" w:hAnsi="Arial" w:cs="Arial" w:hint="default"/>
      </w:rPr>
    </w:lvl>
    <w:lvl w:ilvl="1" w:tplc="10090003">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1" w15:restartNumberingAfterBreak="0">
    <w:nsid w:val="3AB739FA"/>
    <w:multiLevelType w:val="hybridMultilevel"/>
    <w:tmpl w:val="80606AC8"/>
    <w:lvl w:ilvl="0" w:tplc="1D4C5484">
      <w:start w:val="1"/>
      <w:numFmt w:val="bullet"/>
      <w:pStyle w:val="BodyBullet"/>
      <w:lvlText w:val=""/>
      <w:lvlJc w:val="left"/>
      <w:pPr>
        <w:ind w:left="3663" w:hanging="360"/>
      </w:pPr>
      <w:rPr>
        <w:rFonts w:ascii="Symbol" w:hAnsi="Symbol" w:hint="default"/>
      </w:rPr>
    </w:lvl>
    <w:lvl w:ilvl="1" w:tplc="04090003">
      <w:start w:val="1"/>
      <w:numFmt w:val="bullet"/>
      <w:lvlText w:val="o"/>
      <w:lvlJc w:val="left"/>
      <w:pPr>
        <w:ind w:left="4383" w:hanging="360"/>
      </w:pPr>
      <w:rPr>
        <w:rFonts w:ascii="Courier New" w:hAnsi="Courier New" w:cs="Courier New" w:hint="default"/>
      </w:rPr>
    </w:lvl>
    <w:lvl w:ilvl="2" w:tplc="04090005" w:tentative="1">
      <w:start w:val="1"/>
      <w:numFmt w:val="bullet"/>
      <w:lvlText w:val=""/>
      <w:lvlJc w:val="left"/>
      <w:pPr>
        <w:ind w:left="5103" w:hanging="360"/>
      </w:pPr>
      <w:rPr>
        <w:rFonts w:ascii="Wingdings" w:hAnsi="Wingdings" w:hint="default"/>
      </w:rPr>
    </w:lvl>
    <w:lvl w:ilvl="3" w:tplc="04090001" w:tentative="1">
      <w:start w:val="1"/>
      <w:numFmt w:val="bullet"/>
      <w:lvlText w:val=""/>
      <w:lvlJc w:val="left"/>
      <w:pPr>
        <w:ind w:left="5823" w:hanging="360"/>
      </w:pPr>
      <w:rPr>
        <w:rFonts w:ascii="Symbol" w:hAnsi="Symbol" w:hint="default"/>
      </w:rPr>
    </w:lvl>
    <w:lvl w:ilvl="4" w:tplc="04090003" w:tentative="1">
      <w:start w:val="1"/>
      <w:numFmt w:val="bullet"/>
      <w:lvlText w:val="o"/>
      <w:lvlJc w:val="left"/>
      <w:pPr>
        <w:ind w:left="6543" w:hanging="360"/>
      </w:pPr>
      <w:rPr>
        <w:rFonts w:ascii="Courier New" w:hAnsi="Courier New" w:cs="Courier New" w:hint="default"/>
      </w:rPr>
    </w:lvl>
    <w:lvl w:ilvl="5" w:tplc="04090005" w:tentative="1">
      <w:start w:val="1"/>
      <w:numFmt w:val="bullet"/>
      <w:lvlText w:val=""/>
      <w:lvlJc w:val="left"/>
      <w:pPr>
        <w:ind w:left="7263" w:hanging="360"/>
      </w:pPr>
      <w:rPr>
        <w:rFonts w:ascii="Wingdings" w:hAnsi="Wingdings" w:hint="default"/>
      </w:rPr>
    </w:lvl>
    <w:lvl w:ilvl="6" w:tplc="04090001" w:tentative="1">
      <w:start w:val="1"/>
      <w:numFmt w:val="bullet"/>
      <w:lvlText w:val=""/>
      <w:lvlJc w:val="left"/>
      <w:pPr>
        <w:ind w:left="7983" w:hanging="360"/>
      </w:pPr>
      <w:rPr>
        <w:rFonts w:ascii="Symbol" w:hAnsi="Symbol" w:hint="default"/>
      </w:rPr>
    </w:lvl>
    <w:lvl w:ilvl="7" w:tplc="04090003" w:tentative="1">
      <w:start w:val="1"/>
      <w:numFmt w:val="bullet"/>
      <w:lvlText w:val="o"/>
      <w:lvlJc w:val="left"/>
      <w:pPr>
        <w:ind w:left="8703" w:hanging="360"/>
      </w:pPr>
      <w:rPr>
        <w:rFonts w:ascii="Courier New" w:hAnsi="Courier New" w:cs="Courier New" w:hint="default"/>
      </w:rPr>
    </w:lvl>
    <w:lvl w:ilvl="8" w:tplc="04090005" w:tentative="1">
      <w:start w:val="1"/>
      <w:numFmt w:val="bullet"/>
      <w:lvlText w:val=""/>
      <w:lvlJc w:val="left"/>
      <w:pPr>
        <w:ind w:left="9423" w:hanging="360"/>
      </w:pPr>
      <w:rPr>
        <w:rFonts w:ascii="Wingdings" w:hAnsi="Wingdings" w:hint="default"/>
      </w:rPr>
    </w:lvl>
  </w:abstractNum>
  <w:abstractNum w:abstractNumId="12" w15:restartNumberingAfterBreak="0">
    <w:nsid w:val="3AF768BB"/>
    <w:multiLevelType w:val="multilevel"/>
    <w:tmpl w:val="F2C88AF8"/>
    <w:lvl w:ilvl="0">
      <w:start w:val="1"/>
      <w:numFmt w:val="decimal"/>
      <w:lvlText w:val="%1."/>
      <w:lvlJc w:val="left"/>
      <w:pPr>
        <w:ind w:left="360" w:hanging="360"/>
      </w:pPr>
    </w:lvl>
    <w:lvl w:ilvl="1">
      <w:start w:val="1"/>
      <w:numFmt w:val="decimal"/>
      <w:pStyle w:val="Heading2"/>
      <w:lvlText w:val="%1.%2."/>
      <w:lvlJc w:val="left"/>
      <w:pPr>
        <w:ind w:left="432" w:hanging="432"/>
      </w:pPr>
      <w:rPr>
        <w:b/>
        <w:bCs w:val="0"/>
        <w:i w:val="0"/>
        <w:iCs w:val="0"/>
        <w:caps w:val="0"/>
        <w:smallCaps w:val="0"/>
        <w:strike w:val="0"/>
        <w:dstrike w:val="0"/>
        <w:noProof w:val="0"/>
        <w:vanish w:val="0"/>
        <w:color w:val="009AA6"/>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773" w:hanging="504"/>
      </w:pPr>
      <w:rPr>
        <w:b/>
        <w:bCs w:val="0"/>
        <w:i w:val="0"/>
        <w:iCs w:val="0"/>
        <w:caps w:val="0"/>
        <w:strike w:val="0"/>
        <w:dstrike w:val="0"/>
        <w:noProof w:val="0"/>
        <w:vanish w:val="0"/>
        <w:color w:val="9E7C0C"/>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CE4321F"/>
    <w:multiLevelType w:val="multilevel"/>
    <w:tmpl w:val="B16CEF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EE357F8"/>
    <w:multiLevelType w:val="hybridMultilevel"/>
    <w:tmpl w:val="17D6C46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5" w15:restartNumberingAfterBreak="0">
    <w:nsid w:val="457027F7"/>
    <w:multiLevelType w:val="multilevel"/>
    <w:tmpl w:val="DCBCA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3A2345"/>
    <w:multiLevelType w:val="hybridMultilevel"/>
    <w:tmpl w:val="7A9E6A80"/>
    <w:lvl w:ilvl="0" w:tplc="3E5A8C84">
      <w:numFmt w:val="bullet"/>
      <w:lvlText w:val="-"/>
      <w:lvlJc w:val="left"/>
      <w:pPr>
        <w:ind w:left="180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C9E1516"/>
    <w:multiLevelType w:val="hybridMultilevel"/>
    <w:tmpl w:val="46DE3672"/>
    <w:lvl w:ilvl="0" w:tplc="3E5A8C84">
      <w:numFmt w:val="bullet"/>
      <w:lvlText w:val="-"/>
      <w:lvlJc w:val="left"/>
      <w:pPr>
        <w:ind w:left="180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D341898"/>
    <w:multiLevelType w:val="hybridMultilevel"/>
    <w:tmpl w:val="7ACC89B6"/>
    <w:lvl w:ilvl="0" w:tplc="B5BA3D38">
      <w:start w:val="1"/>
      <w:numFmt w:val="upperLetter"/>
      <w:pStyle w:val="Appendix"/>
      <w:lvlText w:val="APPENDIX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pStyle w:val="Appendix"/>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F163EA0"/>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5864777"/>
    <w:multiLevelType w:val="hybridMultilevel"/>
    <w:tmpl w:val="C7746192"/>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1" w15:restartNumberingAfterBreak="0">
    <w:nsid w:val="57CF6874"/>
    <w:multiLevelType w:val="hybridMultilevel"/>
    <w:tmpl w:val="F9DC03DC"/>
    <w:lvl w:ilvl="0" w:tplc="33D62228">
      <w:numFmt w:val="bullet"/>
      <w:lvlText w:val="-"/>
      <w:lvlJc w:val="left"/>
      <w:pPr>
        <w:ind w:left="720" w:hanging="360"/>
      </w:pPr>
      <w:rPr>
        <w:rFonts w:ascii="Arial" w:eastAsia="Calibr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C125AAC"/>
    <w:multiLevelType w:val="hybridMultilevel"/>
    <w:tmpl w:val="6D9C653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5ED85B10"/>
    <w:multiLevelType w:val="hybridMultilevel"/>
    <w:tmpl w:val="647ED3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F2146C1"/>
    <w:multiLevelType w:val="hybridMultilevel"/>
    <w:tmpl w:val="613CCA06"/>
    <w:lvl w:ilvl="0" w:tplc="DADE04E0">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5" w15:restartNumberingAfterBreak="0">
    <w:nsid w:val="616956A1"/>
    <w:multiLevelType w:val="hybridMultilevel"/>
    <w:tmpl w:val="409039C8"/>
    <w:lvl w:ilvl="0" w:tplc="0A2C9970">
      <w:start w:val="1"/>
      <w:numFmt w:val="bullet"/>
      <w:lvlText w:val="•"/>
      <w:lvlJc w:val="left"/>
      <w:pPr>
        <w:tabs>
          <w:tab w:val="num" w:pos="720"/>
        </w:tabs>
        <w:ind w:left="720" w:hanging="360"/>
      </w:pPr>
      <w:rPr>
        <w:rFonts w:ascii="Arial" w:hAnsi="Arial" w:hint="default"/>
      </w:rPr>
    </w:lvl>
    <w:lvl w:ilvl="1" w:tplc="E74CE7C0" w:tentative="1">
      <w:start w:val="1"/>
      <w:numFmt w:val="bullet"/>
      <w:lvlText w:val="•"/>
      <w:lvlJc w:val="left"/>
      <w:pPr>
        <w:tabs>
          <w:tab w:val="num" w:pos="1440"/>
        </w:tabs>
        <w:ind w:left="1440" w:hanging="360"/>
      </w:pPr>
      <w:rPr>
        <w:rFonts w:ascii="Arial" w:hAnsi="Arial" w:hint="default"/>
      </w:rPr>
    </w:lvl>
    <w:lvl w:ilvl="2" w:tplc="3AEE07FA" w:tentative="1">
      <w:start w:val="1"/>
      <w:numFmt w:val="bullet"/>
      <w:lvlText w:val="•"/>
      <w:lvlJc w:val="left"/>
      <w:pPr>
        <w:tabs>
          <w:tab w:val="num" w:pos="2160"/>
        </w:tabs>
        <w:ind w:left="2160" w:hanging="360"/>
      </w:pPr>
      <w:rPr>
        <w:rFonts w:ascii="Arial" w:hAnsi="Arial" w:hint="default"/>
      </w:rPr>
    </w:lvl>
    <w:lvl w:ilvl="3" w:tplc="5BF66398" w:tentative="1">
      <w:start w:val="1"/>
      <w:numFmt w:val="bullet"/>
      <w:lvlText w:val="•"/>
      <w:lvlJc w:val="left"/>
      <w:pPr>
        <w:tabs>
          <w:tab w:val="num" w:pos="2880"/>
        </w:tabs>
        <w:ind w:left="2880" w:hanging="360"/>
      </w:pPr>
      <w:rPr>
        <w:rFonts w:ascii="Arial" w:hAnsi="Arial" w:hint="default"/>
      </w:rPr>
    </w:lvl>
    <w:lvl w:ilvl="4" w:tplc="2E58751A" w:tentative="1">
      <w:start w:val="1"/>
      <w:numFmt w:val="bullet"/>
      <w:lvlText w:val="•"/>
      <w:lvlJc w:val="left"/>
      <w:pPr>
        <w:tabs>
          <w:tab w:val="num" w:pos="3600"/>
        </w:tabs>
        <w:ind w:left="3600" w:hanging="360"/>
      </w:pPr>
      <w:rPr>
        <w:rFonts w:ascii="Arial" w:hAnsi="Arial" w:hint="default"/>
      </w:rPr>
    </w:lvl>
    <w:lvl w:ilvl="5" w:tplc="EA9E7854" w:tentative="1">
      <w:start w:val="1"/>
      <w:numFmt w:val="bullet"/>
      <w:lvlText w:val="•"/>
      <w:lvlJc w:val="left"/>
      <w:pPr>
        <w:tabs>
          <w:tab w:val="num" w:pos="4320"/>
        </w:tabs>
        <w:ind w:left="4320" w:hanging="360"/>
      </w:pPr>
      <w:rPr>
        <w:rFonts w:ascii="Arial" w:hAnsi="Arial" w:hint="default"/>
      </w:rPr>
    </w:lvl>
    <w:lvl w:ilvl="6" w:tplc="8FDA4A04" w:tentative="1">
      <w:start w:val="1"/>
      <w:numFmt w:val="bullet"/>
      <w:lvlText w:val="•"/>
      <w:lvlJc w:val="left"/>
      <w:pPr>
        <w:tabs>
          <w:tab w:val="num" w:pos="5040"/>
        </w:tabs>
        <w:ind w:left="5040" w:hanging="360"/>
      </w:pPr>
      <w:rPr>
        <w:rFonts w:ascii="Arial" w:hAnsi="Arial" w:hint="default"/>
      </w:rPr>
    </w:lvl>
    <w:lvl w:ilvl="7" w:tplc="029C9348" w:tentative="1">
      <w:start w:val="1"/>
      <w:numFmt w:val="bullet"/>
      <w:lvlText w:val="•"/>
      <w:lvlJc w:val="left"/>
      <w:pPr>
        <w:tabs>
          <w:tab w:val="num" w:pos="5760"/>
        </w:tabs>
        <w:ind w:left="5760" w:hanging="360"/>
      </w:pPr>
      <w:rPr>
        <w:rFonts w:ascii="Arial" w:hAnsi="Arial" w:hint="default"/>
      </w:rPr>
    </w:lvl>
    <w:lvl w:ilvl="8" w:tplc="D3D4E6F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72835FB"/>
    <w:multiLevelType w:val="hybridMultilevel"/>
    <w:tmpl w:val="CBBC76C2"/>
    <w:lvl w:ilvl="0" w:tplc="3E5A8C84">
      <w:numFmt w:val="bullet"/>
      <w:lvlText w:val="-"/>
      <w:lvlJc w:val="left"/>
      <w:pPr>
        <w:ind w:left="180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7F73259"/>
    <w:multiLevelType w:val="hybridMultilevel"/>
    <w:tmpl w:val="6004DD76"/>
    <w:lvl w:ilvl="0" w:tplc="3E5A8C84">
      <w:numFmt w:val="bullet"/>
      <w:lvlText w:val="-"/>
      <w:lvlJc w:val="left"/>
      <w:pPr>
        <w:ind w:left="2160" w:hanging="360"/>
      </w:pPr>
      <w:rPr>
        <w:rFonts w:ascii="Arial" w:eastAsiaTheme="minorHAnsi" w:hAnsi="Arial" w:cs="Arial"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8" w15:restartNumberingAfterBreak="0">
    <w:nsid w:val="6CC800F7"/>
    <w:multiLevelType w:val="hybridMultilevel"/>
    <w:tmpl w:val="88C093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D657DEB"/>
    <w:multiLevelType w:val="hybridMultilevel"/>
    <w:tmpl w:val="FA16CCDA"/>
    <w:lvl w:ilvl="0" w:tplc="706ECA2E">
      <w:numFmt w:val="bullet"/>
      <w:lvlText w:val=""/>
      <w:lvlJc w:val="left"/>
      <w:pPr>
        <w:ind w:left="720" w:hanging="360"/>
      </w:pPr>
      <w:rPr>
        <w:rFonts w:ascii="Wingdings" w:eastAsia="Times New Roman"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DB5084D"/>
    <w:multiLevelType w:val="hybridMultilevel"/>
    <w:tmpl w:val="005037FA"/>
    <w:lvl w:ilvl="0" w:tplc="FFFFFFFF">
      <w:start w:val="1"/>
      <w:numFmt w:val="bullet"/>
      <w:pStyle w:val="NewBullet"/>
      <w:lvlText w:val=""/>
      <w:lvlJc w:val="left"/>
      <w:pPr>
        <w:tabs>
          <w:tab w:val="num" w:pos="360"/>
        </w:tabs>
        <w:ind w:left="360" w:hanging="360"/>
      </w:pPr>
      <w:rPr>
        <w:rFonts w:ascii="Wingdings" w:hAnsi="Wingdings" w:hint="default"/>
        <w:color w:val="007E66"/>
        <w:sz w:val="20"/>
      </w:rPr>
    </w:lvl>
    <w:lvl w:ilvl="1" w:tplc="FFFFFFFF">
      <w:start w:val="1"/>
      <w:numFmt w:val="bullet"/>
      <w:lvlText w:val=""/>
      <w:lvlJc w:val="left"/>
      <w:pPr>
        <w:tabs>
          <w:tab w:val="num" w:pos="1440"/>
        </w:tabs>
        <w:ind w:left="1440" w:hanging="360"/>
      </w:pPr>
      <w:rPr>
        <w:rFonts w:ascii="Symbol" w:hAnsi="Symbol"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EB728EA"/>
    <w:multiLevelType w:val="hybridMultilevel"/>
    <w:tmpl w:val="A884837E"/>
    <w:lvl w:ilvl="0" w:tplc="10090001">
      <w:start w:val="1"/>
      <w:numFmt w:val="bullet"/>
      <w:lvlText w:val=""/>
      <w:lvlJc w:val="left"/>
      <w:pPr>
        <w:ind w:left="1292" w:hanging="360"/>
      </w:pPr>
      <w:rPr>
        <w:rFonts w:ascii="Symbol" w:hAnsi="Symbol" w:hint="default"/>
      </w:rPr>
    </w:lvl>
    <w:lvl w:ilvl="1" w:tplc="10090003" w:tentative="1">
      <w:start w:val="1"/>
      <w:numFmt w:val="bullet"/>
      <w:lvlText w:val="o"/>
      <w:lvlJc w:val="left"/>
      <w:pPr>
        <w:ind w:left="2012" w:hanging="360"/>
      </w:pPr>
      <w:rPr>
        <w:rFonts w:ascii="Courier New" w:hAnsi="Courier New" w:cs="Courier New" w:hint="default"/>
      </w:rPr>
    </w:lvl>
    <w:lvl w:ilvl="2" w:tplc="10090005" w:tentative="1">
      <w:start w:val="1"/>
      <w:numFmt w:val="bullet"/>
      <w:lvlText w:val=""/>
      <w:lvlJc w:val="left"/>
      <w:pPr>
        <w:ind w:left="2732" w:hanging="360"/>
      </w:pPr>
      <w:rPr>
        <w:rFonts w:ascii="Wingdings" w:hAnsi="Wingdings" w:hint="default"/>
      </w:rPr>
    </w:lvl>
    <w:lvl w:ilvl="3" w:tplc="10090001" w:tentative="1">
      <w:start w:val="1"/>
      <w:numFmt w:val="bullet"/>
      <w:lvlText w:val=""/>
      <w:lvlJc w:val="left"/>
      <w:pPr>
        <w:ind w:left="3452" w:hanging="360"/>
      </w:pPr>
      <w:rPr>
        <w:rFonts w:ascii="Symbol" w:hAnsi="Symbol" w:hint="default"/>
      </w:rPr>
    </w:lvl>
    <w:lvl w:ilvl="4" w:tplc="10090003" w:tentative="1">
      <w:start w:val="1"/>
      <w:numFmt w:val="bullet"/>
      <w:lvlText w:val="o"/>
      <w:lvlJc w:val="left"/>
      <w:pPr>
        <w:ind w:left="4172" w:hanging="360"/>
      </w:pPr>
      <w:rPr>
        <w:rFonts w:ascii="Courier New" w:hAnsi="Courier New" w:cs="Courier New" w:hint="default"/>
      </w:rPr>
    </w:lvl>
    <w:lvl w:ilvl="5" w:tplc="10090005" w:tentative="1">
      <w:start w:val="1"/>
      <w:numFmt w:val="bullet"/>
      <w:lvlText w:val=""/>
      <w:lvlJc w:val="left"/>
      <w:pPr>
        <w:ind w:left="4892" w:hanging="360"/>
      </w:pPr>
      <w:rPr>
        <w:rFonts w:ascii="Wingdings" w:hAnsi="Wingdings" w:hint="default"/>
      </w:rPr>
    </w:lvl>
    <w:lvl w:ilvl="6" w:tplc="10090001" w:tentative="1">
      <w:start w:val="1"/>
      <w:numFmt w:val="bullet"/>
      <w:lvlText w:val=""/>
      <w:lvlJc w:val="left"/>
      <w:pPr>
        <w:ind w:left="5612" w:hanging="360"/>
      </w:pPr>
      <w:rPr>
        <w:rFonts w:ascii="Symbol" w:hAnsi="Symbol" w:hint="default"/>
      </w:rPr>
    </w:lvl>
    <w:lvl w:ilvl="7" w:tplc="10090003" w:tentative="1">
      <w:start w:val="1"/>
      <w:numFmt w:val="bullet"/>
      <w:lvlText w:val="o"/>
      <w:lvlJc w:val="left"/>
      <w:pPr>
        <w:ind w:left="6332" w:hanging="360"/>
      </w:pPr>
      <w:rPr>
        <w:rFonts w:ascii="Courier New" w:hAnsi="Courier New" w:cs="Courier New" w:hint="default"/>
      </w:rPr>
    </w:lvl>
    <w:lvl w:ilvl="8" w:tplc="10090005" w:tentative="1">
      <w:start w:val="1"/>
      <w:numFmt w:val="bullet"/>
      <w:lvlText w:val=""/>
      <w:lvlJc w:val="left"/>
      <w:pPr>
        <w:ind w:left="7052" w:hanging="360"/>
      </w:pPr>
      <w:rPr>
        <w:rFonts w:ascii="Wingdings" w:hAnsi="Wingdings" w:hint="default"/>
      </w:rPr>
    </w:lvl>
  </w:abstractNum>
  <w:abstractNum w:abstractNumId="32" w15:restartNumberingAfterBreak="0">
    <w:nsid w:val="75D12E58"/>
    <w:multiLevelType w:val="hybridMultilevel"/>
    <w:tmpl w:val="2A30F6F2"/>
    <w:lvl w:ilvl="0" w:tplc="3E5A8C84">
      <w:numFmt w:val="bullet"/>
      <w:lvlText w:val="-"/>
      <w:lvlJc w:val="left"/>
      <w:pPr>
        <w:ind w:left="2160" w:hanging="360"/>
      </w:pPr>
      <w:rPr>
        <w:rFonts w:ascii="Arial" w:eastAsiaTheme="minorHAnsi" w:hAnsi="Arial" w:cs="Arial"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3" w15:restartNumberingAfterBreak="0">
    <w:nsid w:val="7D6F6EF4"/>
    <w:multiLevelType w:val="hybridMultilevel"/>
    <w:tmpl w:val="C0EA575E"/>
    <w:lvl w:ilvl="0" w:tplc="33D62228">
      <w:numFmt w:val="bullet"/>
      <w:lvlText w:val="-"/>
      <w:lvlJc w:val="left"/>
      <w:pPr>
        <w:ind w:left="720" w:hanging="360"/>
      </w:pPr>
      <w:rPr>
        <w:rFonts w:ascii="Arial" w:eastAsia="Calibr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E777AB8"/>
    <w:multiLevelType w:val="hybridMultilevel"/>
    <w:tmpl w:val="7988F11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num w:numId="1">
    <w:abstractNumId w:val="13"/>
  </w:num>
  <w:num w:numId="2">
    <w:abstractNumId w:val="12"/>
  </w:num>
  <w:num w:numId="3">
    <w:abstractNumId w:val="30"/>
  </w:num>
  <w:num w:numId="4">
    <w:abstractNumId w:val="29"/>
  </w:num>
  <w:num w:numId="5">
    <w:abstractNumId w:val="18"/>
  </w:num>
  <w:num w:numId="6">
    <w:abstractNumId w:val="11"/>
  </w:num>
  <w:num w:numId="7">
    <w:abstractNumId w:val="15"/>
  </w:num>
  <w:num w:numId="8">
    <w:abstractNumId w:val="4"/>
  </w:num>
  <w:num w:numId="9">
    <w:abstractNumId w:val="9"/>
  </w:num>
  <w:num w:numId="10">
    <w:abstractNumId w:val="25"/>
  </w:num>
  <w:num w:numId="11">
    <w:abstractNumId w:val="6"/>
  </w:num>
  <w:num w:numId="12">
    <w:abstractNumId w:val="23"/>
  </w:num>
  <w:num w:numId="13">
    <w:abstractNumId w:val="0"/>
  </w:num>
  <w:num w:numId="14">
    <w:abstractNumId w:val="22"/>
  </w:num>
  <w:num w:numId="15">
    <w:abstractNumId w:val="34"/>
  </w:num>
  <w:num w:numId="16">
    <w:abstractNumId w:val="3"/>
  </w:num>
  <w:num w:numId="17">
    <w:abstractNumId w:val="26"/>
  </w:num>
  <w:num w:numId="18">
    <w:abstractNumId w:val="5"/>
  </w:num>
  <w:num w:numId="19">
    <w:abstractNumId w:val="19"/>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num>
  <w:num w:numId="22">
    <w:abstractNumId w:val="14"/>
  </w:num>
  <w:num w:numId="23">
    <w:abstractNumId w:val="1"/>
  </w:num>
  <w:num w:numId="24">
    <w:abstractNumId w:val="31"/>
  </w:num>
  <w:num w:numId="25">
    <w:abstractNumId w:val="8"/>
  </w:num>
  <w:num w:numId="26">
    <w:abstractNumId w:val="17"/>
  </w:num>
  <w:num w:numId="27">
    <w:abstractNumId w:val="27"/>
  </w:num>
  <w:num w:numId="28">
    <w:abstractNumId w:val="2"/>
  </w:num>
  <w:num w:numId="29">
    <w:abstractNumId w:val="20"/>
  </w:num>
  <w:num w:numId="30">
    <w:abstractNumId w:val="28"/>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num>
  <w:num w:numId="35">
    <w:abstractNumId w:val="7"/>
  </w:num>
  <w:num w:numId="36">
    <w:abstractNumId w:val="33"/>
  </w:num>
  <w:num w:numId="37">
    <w:abstractNumId w:val="10"/>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4"/>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2"/>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num>
  <w:num w:numId="50">
    <w:abstractNumId w:val="12"/>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orge Bogdan">
    <w15:presenceInfo w15:providerId="AD" w15:userId="S-1-5-21-3727158924-2375465911-1683840438-428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activeWritingStyle w:appName="MSWord" w:lang="fr-FR" w:vendorID="64" w:dllVersion="131078" w:nlCheck="1" w:checkStyle="0"/>
  <w:activeWritingStyle w:appName="MSWord" w:lang="en-US" w:vendorID="64" w:dllVersion="131078" w:nlCheck="1" w:checkStyle="0"/>
  <w:activeWritingStyle w:appName="MSWord" w:lang="en-CA" w:vendorID="64" w:dllVersion="131078" w:nlCheck="1" w:checkStyle="0"/>
  <w:activeWritingStyle w:appName="MSWord" w:lang="en-AU" w:vendorID="64" w:dllVersion="131078" w:nlCheck="1" w:checkStyle="1"/>
  <w:activeWritingStyle w:appName="MSWord" w:lang="en-GB" w:vendorID="64" w:dllVersion="131078" w:nlCheck="1" w:checkStyle="0"/>
  <w:defaultTabStop w:val="720"/>
  <w:characterSpacingControl w:val="doNotCompress"/>
  <w:hdrShapeDefaults>
    <o:shapedefaults v:ext="edit" spidmax="2508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6EC"/>
    <w:rsid w:val="00000B87"/>
    <w:rsid w:val="000013FE"/>
    <w:rsid w:val="000018DA"/>
    <w:rsid w:val="000022EA"/>
    <w:rsid w:val="00002CC3"/>
    <w:rsid w:val="00004496"/>
    <w:rsid w:val="00004EA3"/>
    <w:rsid w:val="00005BA4"/>
    <w:rsid w:val="00007AB5"/>
    <w:rsid w:val="00010540"/>
    <w:rsid w:val="00011023"/>
    <w:rsid w:val="0001217E"/>
    <w:rsid w:val="00013BF9"/>
    <w:rsid w:val="00014727"/>
    <w:rsid w:val="00014F93"/>
    <w:rsid w:val="00015AB8"/>
    <w:rsid w:val="000166E8"/>
    <w:rsid w:val="00017377"/>
    <w:rsid w:val="00017B24"/>
    <w:rsid w:val="0002141E"/>
    <w:rsid w:val="00021E62"/>
    <w:rsid w:val="00023342"/>
    <w:rsid w:val="00023637"/>
    <w:rsid w:val="00023CB9"/>
    <w:rsid w:val="00023EF3"/>
    <w:rsid w:val="000241E6"/>
    <w:rsid w:val="00024FCC"/>
    <w:rsid w:val="0002558D"/>
    <w:rsid w:val="000259C0"/>
    <w:rsid w:val="00026065"/>
    <w:rsid w:val="00026174"/>
    <w:rsid w:val="00027597"/>
    <w:rsid w:val="00030FCC"/>
    <w:rsid w:val="000311F1"/>
    <w:rsid w:val="0003127E"/>
    <w:rsid w:val="00031937"/>
    <w:rsid w:val="00031C28"/>
    <w:rsid w:val="0003251D"/>
    <w:rsid w:val="000331C3"/>
    <w:rsid w:val="000345AA"/>
    <w:rsid w:val="00035011"/>
    <w:rsid w:val="000357F4"/>
    <w:rsid w:val="00036857"/>
    <w:rsid w:val="0003795B"/>
    <w:rsid w:val="00037FA5"/>
    <w:rsid w:val="00040285"/>
    <w:rsid w:val="00040BEF"/>
    <w:rsid w:val="00041026"/>
    <w:rsid w:val="00041CCD"/>
    <w:rsid w:val="00041FFC"/>
    <w:rsid w:val="00043488"/>
    <w:rsid w:val="000440F6"/>
    <w:rsid w:val="000448BD"/>
    <w:rsid w:val="000453FF"/>
    <w:rsid w:val="00046E4F"/>
    <w:rsid w:val="000473EA"/>
    <w:rsid w:val="00047FA5"/>
    <w:rsid w:val="0005028D"/>
    <w:rsid w:val="00051D09"/>
    <w:rsid w:val="00052292"/>
    <w:rsid w:val="000526DB"/>
    <w:rsid w:val="00052960"/>
    <w:rsid w:val="00052EC0"/>
    <w:rsid w:val="000536C6"/>
    <w:rsid w:val="0005397F"/>
    <w:rsid w:val="000556D3"/>
    <w:rsid w:val="00056596"/>
    <w:rsid w:val="0006059A"/>
    <w:rsid w:val="000608F8"/>
    <w:rsid w:val="0006102A"/>
    <w:rsid w:val="000610A9"/>
    <w:rsid w:val="000624E2"/>
    <w:rsid w:val="00062971"/>
    <w:rsid w:val="00063004"/>
    <w:rsid w:val="00063FD4"/>
    <w:rsid w:val="00064601"/>
    <w:rsid w:val="000651C1"/>
    <w:rsid w:val="000654D6"/>
    <w:rsid w:val="00065745"/>
    <w:rsid w:val="000725C2"/>
    <w:rsid w:val="00072732"/>
    <w:rsid w:val="00074C28"/>
    <w:rsid w:val="000761DB"/>
    <w:rsid w:val="0007666D"/>
    <w:rsid w:val="00076E4A"/>
    <w:rsid w:val="000777D7"/>
    <w:rsid w:val="00077E54"/>
    <w:rsid w:val="000807F6"/>
    <w:rsid w:val="00081466"/>
    <w:rsid w:val="0008195D"/>
    <w:rsid w:val="000827D1"/>
    <w:rsid w:val="000836D7"/>
    <w:rsid w:val="000846C7"/>
    <w:rsid w:val="000860EA"/>
    <w:rsid w:val="00086504"/>
    <w:rsid w:val="0008688F"/>
    <w:rsid w:val="00086A98"/>
    <w:rsid w:val="00090063"/>
    <w:rsid w:val="000903BE"/>
    <w:rsid w:val="0009056F"/>
    <w:rsid w:val="00090809"/>
    <w:rsid w:val="00090B8E"/>
    <w:rsid w:val="00091423"/>
    <w:rsid w:val="00091C54"/>
    <w:rsid w:val="000925A1"/>
    <w:rsid w:val="00092C62"/>
    <w:rsid w:val="00093E72"/>
    <w:rsid w:val="0009448E"/>
    <w:rsid w:val="00094548"/>
    <w:rsid w:val="0009473B"/>
    <w:rsid w:val="00095868"/>
    <w:rsid w:val="0009701D"/>
    <w:rsid w:val="00097598"/>
    <w:rsid w:val="000977E7"/>
    <w:rsid w:val="00097ADF"/>
    <w:rsid w:val="000A1266"/>
    <w:rsid w:val="000A1C27"/>
    <w:rsid w:val="000A2069"/>
    <w:rsid w:val="000A21BB"/>
    <w:rsid w:val="000A251C"/>
    <w:rsid w:val="000A2D4E"/>
    <w:rsid w:val="000A2E7C"/>
    <w:rsid w:val="000A4349"/>
    <w:rsid w:val="000A4566"/>
    <w:rsid w:val="000A4D2B"/>
    <w:rsid w:val="000A5540"/>
    <w:rsid w:val="000A5929"/>
    <w:rsid w:val="000A683D"/>
    <w:rsid w:val="000A68EF"/>
    <w:rsid w:val="000A7AB3"/>
    <w:rsid w:val="000B014F"/>
    <w:rsid w:val="000B0910"/>
    <w:rsid w:val="000B0A6F"/>
    <w:rsid w:val="000B1125"/>
    <w:rsid w:val="000B2199"/>
    <w:rsid w:val="000B219C"/>
    <w:rsid w:val="000B2850"/>
    <w:rsid w:val="000B2B89"/>
    <w:rsid w:val="000B2D07"/>
    <w:rsid w:val="000B34B4"/>
    <w:rsid w:val="000B5A33"/>
    <w:rsid w:val="000B5EF3"/>
    <w:rsid w:val="000B7510"/>
    <w:rsid w:val="000B7A65"/>
    <w:rsid w:val="000B7B06"/>
    <w:rsid w:val="000C0BF9"/>
    <w:rsid w:val="000C1D57"/>
    <w:rsid w:val="000C29F3"/>
    <w:rsid w:val="000C3987"/>
    <w:rsid w:val="000C3F33"/>
    <w:rsid w:val="000C6EA6"/>
    <w:rsid w:val="000D06EC"/>
    <w:rsid w:val="000D0830"/>
    <w:rsid w:val="000D10B3"/>
    <w:rsid w:val="000D112B"/>
    <w:rsid w:val="000D1348"/>
    <w:rsid w:val="000D1571"/>
    <w:rsid w:val="000D1616"/>
    <w:rsid w:val="000D18EF"/>
    <w:rsid w:val="000D2186"/>
    <w:rsid w:val="000D22DC"/>
    <w:rsid w:val="000D48DE"/>
    <w:rsid w:val="000D4B48"/>
    <w:rsid w:val="000D52F2"/>
    <w:rsid w:val="000D5D92"/>
    <w:rsid w:val="000D609A"/>
    <w:rsid w:val="000E1732"/>
    <w:rsid w:val="000E1A9F"/>
    <w:rsid w:val="000E2301"/>
    <w:rsid w:val="000E2ABB"/>
    <w:rsid w:val="000E3157"/>
    <w:rsid w:val="000E3576"/>
    <w:rsid w:val="000E3AAD"/>
    <w:rsid w:val="000E4E53"/>
    <w:rsid w:val="000E5109"/>
    <w:rsid w:val="000E583E"/>
    <w:rsid w:val="000E6357"/>
    <w:rsid w:val="000E7B2A"/>
    <w:rsid w:val="000F002C"/>
    <w:rsid w:val="000F0047"/>
    <w:rsid w:val="000F01A8"/>
    <w:rsid w:val="000F0708"/>
    <w:rsid w:val="000F0EA0"/>
    <w:rsid w:val="000F0EFB"/>
    <w:rsid w:val="000F1167"/>
    <w:rsid w:val="000F1CA7"/>
    <w:rsid w:val="000F2019"/>
    <w:rsid w:val="000F20CB"/>
    <w:rsid w:val="000F4CCD"/>
    <w:rsid w:val="000F5300"/>
    <w:rsid w:val="000F5B46"/>
    <w:rsid w:val="000F5CA1"/>
    <w:rsid w:val="000F637E"/>
    <w:rsid w:val="000F66F9"/>
    <w:rsid w:val="000F7217"/>
    <w:rsid w:val="000F7ECE"/>
    <w:rsid w:val="00101023"/>
    <w:rsid w:val="001020BA"/>
    <w:rsid w:val="00102497"/>
    <w:rsid w:val="001038B2"/>
    <w:rsid w:val="001038C4"/>
    <w:rsid w:val="00104323"/>
    <w:rsid w:val="00104771"/>
    <w:rsid w:val="00104D1E"/>
    <w:rsid w:val="00105AF1"/>
    <w:rsid w:val="00106016"/>
    <w:rsid w:val="00106169"/>
    <w:rsid w:val="001063F8"/>
    <w:rsid w:val="0010703F"/>
    <w:rsid w:val="00107118"/>
    <w:rsid w:val="00107388"/>
    <w:rsid w:val="00107AE4"/>
    <w:rsid w:val="00110263"/>
    <w:rsid w:val="001107B0"/>
    <w:rsid w:val="0011139A"/>
    <w:rsid w:val="00111C2E"/>
    <w:rsid w:val="0011231B"/>
    <w:rsid w:val="00112996"/>
    <w:rsid w:val="00113E4F"/>
    <w:rsid w:val="00114975"/>
    <w:rsid w:val="0011593F"/>
    <w:rsid w:val="0011638B"/>
    <w:rsid w:val="00116C07"/>
    <w:rsid w:val="0011707F"/>
    <w:rsid w:val="00120CCA"/>
    <w:rsid w:val="00120D1D"/>
    <w:rsid w:val="001214CB"/>
    <w:rsid w:val="00123A0B"/>
    <w:rsid w:val="00125F85"/>
    <w:rsid w:val="001268AC"/>
    <w:rsid w:val="001301E5"/>
    <w:rsid w:val="001302C5"/>
    <w:rsid w:val="00130A7E"/>
    <w:rsid w:val="001310A6"/>
    <w:rsid w:val="001315BD"/>
    <w:rsid w:val="00131841"/>
    <w:rsid w:val="0013203E"/>
    <w:rsid w:val="001334A2"/>
    <w:rsid w:val="00133F6C"/>
    <w:rsid w:val="001340E1"/>
    <w:rsid w:val="00134223"/>
    <w:rsid w:val="0013469A"/>
    <w:rsid w:val="001350FE"/>
    <w:rsid w:val="0013537A"/>
    <w:rsid w:val="00136942"/>
    <w:rsid w:val="001369BD"/>
    <w:rsid w:val="00136F5E"/>
    <w:rsid w:val="00137684"/>
    <w:rsid w:val="00137ABE"/>
    <w:rsid w:val="00137D68"/>
    <w:rsid w:val="00137FD6"/>
    <w:rsid w:val="00140935"/>
    <w:rsid w:val="00140B00"/>
    <w:rsid w:val="00142907"/>
    <w:rsid w:val="00142FB7"/>
    <w:rsid w:val="00143110"/>
    <w:rsid w:val="001434B9"/>
    <w:rsid w:val="00143C1C"/>
    <w:rsid w:val="00144775"/>
    <w:rsid w:val="00144F65"/>
    <w:rsid w:val="00147BF5"/>
    <w:rsid w:val="00151F56"/>
    <w:rsid w:val="0015297B"/>
    <w:rsid w:val="00152C26"/>
    <w:rsid w:val="001530C9"/>
    <w:rsid w:val="0015356F"/>
    <w:rsid w:val="00153D64"/>
    <w:rsid w:val="00154CA3"/>
    <w:rsid w:val="00154CF1"/>
    <w:rsid w:val="00154FC9"/>
    <w:rsid w:val="00155AEC"/>
    <w:rsid w:val="00155D6D"/>
    <w:rsid w:val="001565B4"/>
    <w:rsid w:val="00157AB6"/>
    <w:rsid w:val="00160AB7"/>
    <w:rsid w:val="00160E3B"/>
    <w:rsid w:val="00160E50"/>
    <w:rsid w:val="00161529"/>
    <w:rsid w:val="001616C5"/>
    <w:rsid w:val="00161EE7"/>
    <w:rsid w:val="001622B1"/>
    <w:rsid w:val="00162EB4"/>
    <w:rsid w:val="00162EDC"/>
    <w:rsid w:val="00163096"/>
    <w:rsid w:val="00164081"/>
    <w:rsid w:val="001649C0"/>
    <w:rsid w:val="0016756B"/>
    <w:rsid w:val="00170AB2"/>
    <w:rsid w:val="001710B0"/>
    <w:rsid w:val="00172143"/>
    <w:rsid w:val="00172935"/>
    <w:rsid w:val="00173AF3"/>
    <w:rsid w:val="0017487B"/>
    <w:rsid w:val="0017491D"/>
    <w:rsid w:val="00174B43"/>
    <w:rsid w:val="00175415"/>
    <w:rsid w:val="00175623"/>
    <w:rsid w:val="0017565C"/>
    <w:rsid w:val="001756D6"/>
    <w:rsid w:val="00175778"/>
    <w:rsid w:val="0017597F"/>
    <w:rsid w:val="00176B85"/>
    <w:rsid w:val="001776C6"/>
    <w:rsid w:val="00177ACC"/>
    <w:rsid w:val="001815F2"/>
    <w:rsid w:val="0018177A"/>
    <w:rsid w:val="00182F99"/>
    <w:rsid w:val="0018333B"/>
    <w:rsid w:val="00183429"/>
    <w:rsid w:val="001834EC"/>
    <w:rsid w:val="00183538"/>
    <w:rsid w:val="00183EE5"/>
    <w:rsid w:val="00184CB7"/>
    <w:rsid w:val="00184CD1"/>
    <w:rsid w:val="00186535"/>
    <w:rsid w:val="00186763"/>
    <w:rsid w:val="00186DCB"/>
    <w:rsid w:val="0018790F"/>
    <w:rsid w:val="00187BAA"/>
    <w:rsid w:val="00187D1F"/>
    <w:rsid w:val="00190679"/>
    <w:rsid w:val="00193F47"/>
    <w:rsid w:val="00194005"/>
    <w:rsid w:val="001942D7"/>
    <w:rsid w:val="00194985"/>
    <w:rsid w:val="001950D8"/>
    <w:rsid w:val="00196636"/>
    <w:rsid w:val="00196DBA"/>
    <w:rsid w:val="001976AA"/>
    <w:rsid w:val="00197BBC"/>
    <w:rsid w:val="001A04B9"/>
    <w:rsid w:val="001A056B"/>
    <w:rsid w:val="001A0DDB"/>
    <w:rsid w:val="001A11B5"/>
    <w:rsid w:val="001A18BD"/>
    <w:rsid w:val="001A1D87"/>
    <w:rsid w:val="001A243A"/>
    <w:rsid w:val="001A39C4"/>
    <w:rsid w:val="001A44B4"/>
    <w:rsid w:val="001A4AB7"/>
    <w:rsid w:val="001A792C"/>
    <w:rsid w:val="001B01CA"/>
    <w:rsid w:val="001B089D"/>
    <w:rsid w:val="001B0FF5"/>
    <w:rsid w:val="001B1E51"/>
    <w:rsid w:val="001B1FE5"/>
    <w:rsid w:val="001B233A"/>
    <w:rsid w:val="001B24F0"/>
    <w:rsid w:val="001B2A07"/>
    <w:rsid w:val="001B2F9C"/>
    <w:rsid w:val="001B3797"/>
    <w:rsid w:val="001B3C24"/>
    <w:rsid w:val="001B4189"/>
    <w:rsid w:val="001B5642"/>
    <w:rsid w:val="001B6414"/>
    <w:rsid w:val="001B6C7B"/>
    <w:rsid w:val="001B76E5"/>
    <w:rsid w:val="001B77FE"/>
    <w:rsid w:val="001B7A01"/>
    <w:rsid w:val="001C1592"/>
    <w:rsid w:val="001C1C20"/>
    <w:rsid w:val="001C1FF9"/>
    <w:rsid w:val="001C3433"/>
    <w:rsid w:val="001C3714"/>
    <w:rsid w:val="001C4C2C"/>
    <w:rsid w:val="001C5CDF"/>
    <w:rsid w:val="001C653C"/>
    <w:rsid w:val="001C66D2"/>
    <w:rsid w:val="001C7A02"/>
    <w:rsid w:val="001D0EA5"/>
    <w:rsid w:val="001D0F18"/>
    <w:rsid w:val="001D2958"/>
    <w:rsid w:val="001D33EF"/>
    <w:rsid w:val="001D3577"/>
    <w:rsid w:val="001D35FC"/>
    <w:rsid w:val="001D464A"/>
    <w:rsid w:val="001D4AE6"/>
    <w:rsid w:val="001D4F9B"/>
    <w:rsid w:val="001D56CD"/>
    <w:rsid w:val="001D7F79"/>
    <w:rsid w:val="001E1743"/>
    <w:rsid w:val="001E270E"/>
    <w:rsid w:val="001E4785"/>
    <w:rsid w:val="001E56A9"/>
    <w:rsid w:val="001E58DB"/>
    <w:rsid w:val="001E5C3B"/>
    <w:rsid w:val="001E6378"/>
    <w:rsid w:val="001F0774"/>
    <w:rsid w:val="001F132E"/>
    <w:rsid w:val="001F1CF0"/>
    <w:rsid w:val="001F1FCA"/>
    <w:rsid w:val="001F3BFE"/>
    <w:rsid w:val="001F45D7"/>
    <w:rsid w:val="001F54EF"/>
    <w:rsid w:val="001F7FB8"/>
    <w:rsid w:val="0020038E"/>
    <w:rsid w:val="0020133E"/>
    <w:rsid w:val="00201344"/>
    <w:rsid w:val="002023F3"/>
    <w:rsid w:val="0020354F"/>
    <w:rsid w:val="0020370E"/>
    <w:rsid w:val="00203D10"/>
    <w:rsid w:val="00203D95"/>
    <w:rsid w:val="0020400F"/>
    <w:rsid w:val="0020443E"/>
    <w:rsid w:val="00204B0B"/>
    <w:rsid w:val="00204DA0"/>
    <w:rsid w:val="002062E5"/>
    <w:rsid w:val="002101E5"/>
    <w:rsid w:val="0021079A"/>
    <w:rsid w:val="00210EE9"/>
    <w:rsid w:val="00211DC4"/>
    <w:rsid w:val="00212B22"/>
    <w:rsid w:val="00213254"/>
    <w:rsid w:val="00214A0D"/>
    <w:rsid w:val="00216511"/>
    <w:rsid w:val="0022076B"/>
    <w:rsid w:val="00220C4A"/>
    <w:rsid w:val="002216BB"/>
    <w:rsid w:val="002218ED"/>
    <w:rsid w:val="00221E7D"/>
    <w:rsid w:val="00222193"/>
    <w:rsid w:val="00222AAB"/>
    <w:rsid w:val="00223229"/>
    <w:rsid w:val="00223BA6"/>
    <w:rsid w:val="00224720"/>
    <w:rsid w:val="0022493F"/>
    <w:rsid w:val="00225345"/>
    <w:rsid w:val="00225B43"/>
    <w:rsid w:val="00226430"/>
    <w:rsid w:val="002268B3"/>
    <w:rsid w:val="0022742F"/>
    <w:rsid w:val="00230C78"/>
    <w:rsid w:val="00230E3F"/>
    <w:rsid w:val="002313D5"/>
    <w:rsid w:val="00232325"/>
    <w:rsid w:val="0023260B"/>
    <w:rsid w:val="002337AB"/>
    <w:rsid w:val="00233970"/>
    <w:rsid w:val="00233A22"/>
    <w:rsid w:val="00233B5B"/>
    <w:rsid w:val="0023406F"/>
    <w:rsid w:val="00236CF8"/>
    <w:rsid w:val="00236FBE"/>
    <w:rsid w:val="002370C2"/>
    <w:rsid w:val="0023723D"/>
    <w:rsid w:val="00237D92"/>
    <w:rsid w:val="00237FAB"/>
    <w:rsid w:val="00241A73"/>
    <w:rsid w:val="0024220E"/>
    <w:rsid w:val="00243756"/>
    <w:rsid w:val="00243A6F"/>
    <w:rsid w:val="00243E3F"/>
    <w:rsid w:val="002441AD"/>
    <w:rsid w:val="00244EAE"/>
    <w:rsid w:val="00244F87"/>
    <w:rsid w:val="00245BE8"/>
    <w:rsid w:val="0024683E"/>
    <w:rsid w:val="0025084B"/>
    <w:rsid w:val="00251AA4"/>
    <w:rsid w:val="00251AE2"/>
    <w:rsid w:val="00252540"/>
    <w:rsid w:val="00252EA1"/>
    <w:rsid w:val="00253D63"/>
    <w:rsid w:val="00255140"/>
    <w:rsid w:val="00255539"/>
    <w:rsid w:val="00256931"/>
    <w:rsid w:val="00257B9F"/>
    <w:rsid w:val="002607CF"/>
    <w:rsid w:val="00260992"/>
    <w:rsid w:val="00260CE8"/>
    <w:rsid w:val="0026143A"/>
    <w:rsid w:val="002627A8"/>
    <w:rsid w:val="0026287E"/>
    <w:rsid w:val="0026307B"/>
    <w:rsid w:val="00266C8D"/>
    <w:rsid w:val="00266D1B"/>
    <w:rsid w:val="00267648"/>
    <w:rsid w:val="002676C9"/>
    <w:rsid w:val="0026783F"/>
    <w:rsid w:val="00270272"/>
    <w:rsid w:val="00270DCE"/>
    <w:rsid w:val="00271182"/>
    <w:rsid w:val="002712AE"/>
    <w:rsid w:val="00272026"/>
    <w:rsid w:val="00272417"/>
    <w:rsid w:val="00272A1A"/>
    <w:rsid w:val="00275565"/>
    <w:rsid w:val="002755D1"/>
    <w:rsid w:val="00275960"/>
    <w:rsid w:val="00276DDC"/>
    <w:rsid w:val="002773EA"/>
    <w:rsid w:val="00277539"/>
    <w:rsid w:val="00277AF3"/>
    <w:rsid w:val="0028063B"/>
    <w:rsid w:val="00280C9D"/>
    <w:rsid w:val="002816DD"/>
    <w:rsid w:val="00282030"/>
    <w:rsid w:val="00282085"/>
    <w:rsid w:val="002829DE"/>
    <w:rsid w:val="00284FDF"/>
    <w:rsid w:val="002854FE"/>
    <w:rsid w:val="002863E2"/>
    <w:rsid w:val="00286833"/>
    <w:rsid w:val="00287047"/>
    <w:rsid w:val="0028717F"/>
    <w:rsid w:val="0029015D"/>
    <w:rsid w:val="00290391"/>
    <w:rsid w:val="002903AA"/>
    <w:rsid w:val="00290D53"/>
    <w:rsid w:val="00290E00"/>
    <w:rsid w:val="0029149E"/>
    <w:rsid w:val="002916ED"/>
    <w:rsid w:val="00291D23"/>
    <w:rsid w:val="00292E62"/>
    <w:rsid w:val="002934B9"/>
    <w:rsid w:val="00293625"/>
    <w:rsid w:val="00294D7F"/>
    <w:rsid w:val="00295718"/>
    <w:rsid w:val="00297168"/>
    <w:rsid w:val="00297EC5"/>
    <w:rsid w:val="00297F69"/>
    <w:rsid w:val="002A025D"/>
    <w:rsid w:val="002A1327"/>
    <w:rsid w:val="002A1859"/>
    <w:rsid w:val="002A1948"/>
    <w:rsid w:val="002A1BC4"/>
    <w:rsid w:val="002A2228"/>
    <w:rsid w:val="002A24BA"/>
    <w:rsid w:val="002A2614"/>
    <w:rsid w:val="002A2641"/>
    <w:rsid w:val="002A3113"/>
    <w:rsid w:val="002A3806"/>
    <w:rsid w:val="002A4078"/>
    <w:rsid w:val="002A42EF"/>
    <w:rsid w:val="002A491D"/>
    <w:rsid w:val="002A6A55"/>
    <w:rsid w:val="002A70E0"/>
    <w:rsid w:val="002A7203"/>
    <w:rsid w:val="002A73AC"/>
    <w:rsid w:val="002A79E0"/>
    <w:rsid w:val="002A7BE2"/>
    <w:rsid w:val="002B0CEF"/>
    <w:rsid w:val="002B0E7B"/>
    <w:rsid w:val="002B11F2"/>
    <w:rsid w:val="002B1777"/>
    <w:rsid w:val="002B238B"/>
    <w:rsid w:val="002B343A"/>
    <w:rsid w:val="002B3767"/>
    <w:rsid w:val="002B4219"/>
    <w:rsid w:val="002B4731"/>
    <w:rsid w:val="002B4A61"/>
    <w:rsid w:val="002B5498"/>
    <w:rsid w:val="002B56C2"/>
    <w:rsid w:val="002B62A2"/>
    <w:rsid w:val="002B7346"/>
    <w:rsid w:val="002B7903"/>
    <w:rsid w:val="002C0BEB"/>
    <w:rsid w:val="002C0F99"/>
    <w:rsid w:val="002C1C0F"/>
    <w:rsid w:val="002C20EF"/>
    <w:rsid w:val="002C2EC3"/>
    <w:rsid w:val="002C44B5"/>
    <w:rsid w:val="002C48DA"/>
    <w:rsid w:val="002C4C09"/>
    <w:rsid w:val="002C561A"/>
    <w:rsid w:val="002C5B44"/>
    <w:rsid w:val="002C5D7D"/>
    <w:rsid w:val="002C5F1A"/>
    <w:rsid w:val="002C60D6"/>
    <w:rsid w:val="002C69BF"/>
    <w:rsid w:val="002D016E"/>
    <w:rsid w:val="002D0C3C"/>
    <w:rsid w:val="002D1252"/>
    <w:rsid w:val="002D17BB"/>
    <w:rsid w:val="002D17FB"/>
    <w:rsid w:val="002D2487"/>
    <w:rsid w:val="002D24F2"/>
    <w:rsid w:val="002D29E7"/>
    <w:rsid w:val="002D2EFA"/>
    <w:rsid w:val="002D3BAF"/>
    <w:rsid w:val="002D3E08"/>
    <w:rsid w:val="002D439B"/>
    <w:rsid w:val="002D44C6"/>
    <w:rsid w:val="002D5826"/>
    <w:rsid w:val="002D6069"/>
    <w:rsid w:val="002D6BB4"/>
    <w:rsid w:val="002D703E"/>
    <w:rsid w:val="002E0445"/>
    <w:rsid w:val="002E0F49"/>
    <w:rsid w:val="002E17CF"/>
    <w:rsid w:val="002E2899"/>
    <w:rsid w:val="002E3EB6"/>
    <w:rsid w:val="002E40D9"/>
    <w:rsid w:val="002E5365"/>
    <w:rsid w:val="002E5379"/>
    <w:rsid w:val="002E5AA4"/>
    <w:rsid w:val="002E5D1B"/>
    <w:rsid w:val="002E6537"/>
    <w:rsid w:val="002E6AB4"/>
    <w:rsid w:val="002E7044"/>
    <w:rsid w:val="002E768A"/>
    <w:rsid w:val="002E7DEF"/>
    <w:rsid w:val="002F040A"/>
    <w:rsid w:val="002F1472"/>
    <w:rsid w:val="002F1510"/>
    <w:rsid w:val="002F15A3"/>
    <w:rsid w:val="002F1C08"/>
    <w:rsid w:val="002F2276"/>
    <w:rsid w:val="002F26E2"/>
    <w:rsid w:val="002F27E9"/>
    <w:rsid w:val="002F3316"/>
    <w:rsid w:val="002F442F"/>
    <w:rsid w:val="002F50A0"/>
    <w:rsid w:val="002F5358"/>
    <w:rsid w:val="002F5B7E"/>
    <w:rsid w:val="002F758F"/>
    <w:rsid w:val="002F7C13"/>
    <w:rsid w:val="003007F5"/>
    <w:rsid w:val="00301966"/>
    <w:rsid w:val="00302F31"/>
    <w:rsid w:val="0030355D"/>
    <w:rsid w:val="00304139"/>
    <w:rsid w:val="0030452B"/>
    <w:rsid w:val="00304611"/>
    <w:rsid w:val="00304997"/>
    <w:rsid w:val="00306092"/>
    <w:rsid w:val="003065C6"/>
    <w:rsid w:val="0030672E"/>
    <w:rsid w:val="00306756"/>
    <w:rsid w:val="00306CE2"/>
    <w:rsid w:val="00311EE9"/>
    <w:rsid w:val="003125EA"/>
    <w:rsid w:val="003129B9"/>
    <w:rsid w:val="00312B9D"/>
    <w:rsid w:val="00312DEB"/>
    <w:rsid w:val="00312FC5"/>
    <w:rsid w:val="003136F0"/>
    <w:rsid w:val="0031377D"/>
    <w:rsid w:val="00313DA3"/>
    <w:rsid w:val="0031531B"/>
    <w:rsid w:val="0031690E"/>
    <w:rsid w:val="00316C71"/>
    <w:rsid w:val="00316EE4"/>
    <w:rsid w:val="003175C1"/>
    <w:rsid w:val="0031797C"/>
    <w:rsid w:val="00322247"/>
    <w:rsid w:val="003229C6"/>
    <w:rsid w:val="00323207"/>
    <w:rsid w:val="00324048"/>
    <w:rsid w:val="00324A2A"/>
    <w:rsid w:val="00324D53"/>
    <w:rsid w:val="00324D63"/>
    <w:rsid w:val="00325CD3"/>
    <w:rsid w:val="0032660E"/>
    <w:rsid w:val="00326A9E"/>
    <w:rsid w:val="00326D43"/>
    <w:rsid w:val="00327645"/>
    <w:rsid w:val="00327FE2"/>
    <w:rsid w:val="00330F91"/>
    <w:rsid w:val="00331D5A"/>
    <w:rsid w:val="00331D78"/>
    <w:rsid w:val="003325EB"/>
    <w:rsid w:val="00332732"/>
    <w:rsid w:val="0033395B"/>
    <w:rsid w:val="00335BA5"/>
    <w:rsid w:val="00335CEA"/>
    <w:rsid w:val="00335D45"/>
    <w:rsid w:val="00336172"/>
    <w:rsid w:val="003379E5"/>
    <w:rsid w:val="00337EC4"/>
    <w:rsid w:val="003408F1"/>
    <w:rsid w:val="003415C3"/>
    <w:rsid w:val="00341658"/>
    <w:rsid w:val="00341730"/>
    <w:rsid w:val="003442A3"/>
    <w:rsid w:val="00344549"/>
    <w:rsid w:val="00345681"/>
    <w:rsid w:val="00345B0D"/>
    <w:rsid w:val="00346759"/>
    <w:rsid w:val="00346CFB"/>
    <w:rsid w:val="00347A76"/>
    <w:rsid w:val="00347C64"/>
    <w:rsid w:val="00347F1B"/>
    <w:rsid w:val="003504DC"/>
    <w:rsid w:val="00351FB2"/>
    <w:rsid w:val="00352436"/>
    <w:rsid w:val="00352FA9"/>
    <w:rsid w:val="00353EA9"/>
    <w:rsid w:val="00354446"/>
    <w:rsid w:val="00356AF1"/>
    <w:rsid w:val="003575FB"/>
    <w:rsid w:val="00357E02"/>
    <w:rsid w:val="00360905"/>
    <w:rsid w:val="003609DF"/>
    <w:rsid w:val="00362832"/>
    <w:rsid w:val="003629E2"/>
    <w:rsid w:val="00362F5D"/>
    <w:rsid w:val="003640BF"/>
    <w:rsid w:val="00364244"/>
    <w:rsid w:val="00365135"/>
    <w:rsid w:val="00366986"/>
    <w:rsid w:val="003669F2"/>
    <w:rsid w:val="00366FA1"/>
    <w:rsid w:val="003672AD"/>
    <w:rsid w:val="00367DE6"/>
    <w:rsid w:val="00370AAB"/>
    <w:rsid w:val="00371FD5"/>
    <w:rsid w:val="00373E65"/>
    <w:rsid w:val="00374229"/>
    <w:rsid w:val="00375073"/>
    <w:rsid w:val="0037579A"/>
    <w:rsid w:val="00375E0A"/>
    <w:rsid w:val="0037664F"/>
    <w:rsid w:val="00380EE0"/>
    <w:rsid w:val="00381D86"/>
    <w:rsid w:val="003820F2"/>
    <w:rsid w:val="00382789"/>
    <w:rsid w:val="00382794"/>
    <w:rsid w:val="003839FE"/>
    <w:rsid w:val="00384629"/>
    <w:rsid w:val="00386D5D"/>
    <w:rsid w:val="00390034"/>
    <w:rsid w:val="0039074A"/>
    <w:rsid w:val="003910A1"/>
    <w:rsid w:val="00391AF2"/>
    <w:rsid w:val="00392261"/>
    <w:rsid w:val="00392D95"/>
    <w:rsid w:val="0039440E"/>
    <w:rsid w:val="0039467A"/>
    <w:rsid w:val="00394D9C"/>
    <w:rsid w:val="00395E67"/>
    <w:rsid w:val="00396E28"/>
    <w:rsid w:val="003A0DEE"/>
    <w:rsid w:val="003A19CC"/>
    <w:rsid w:val="003A1F64"/>
    <w:rsid w:val="003A20EF"/>
    <w:rsid w:val="003A23ED"/>
    <w:rsid w:val="003A24D6"/>
    <w:rsid w:val="003A263C"/>
    <w:rsid w:val="003A40EE"/>
    <w:rsid w:val="003A4DB1"/>
    <w:rsid w:val="003A536A"/>
    <w:rsid w:val="003A5375"/>
    <w:rsid w:val="003A53DD"/>
    <w:rsid w:val="003A6C93"/>
    <w:rsid w:val="003A707B"/>
    <w:rsid w:val="003B097F"/>
    <w:rsid w:val="003B0BF2"/>
    <w:rsid w:val="003B10D9"/>
    <w:rsid w:val="003B1893"/>
    <w:rsid w:val="003B18FA"/>
    <w:rsid w:val="003B25EB"/>
    <w:rsid w:val="003B28B6"/>
    <w:rsid w:val="003B30E8"/>
    <w:rsid w:val="003B31D5"/>
    <w:rsid w:val="003B327A"/>
    <w:rsid w:val="003B3CC9"/>
    <w:rsid w:val="003B4026"/>
    <w:rsid w:val="003B44AE"/>
    <w:rsid w:val="003B5584"/>
    <w:rsid w:val="003B589B"/>
    <w:rsid w:val="003B5B72"/>
    <w:rsid w:val="003B5CCA"/>
    <w:rsid w:val="003B6121"/>
    <w:rsid w:val="003C0911"/>
    <w:rsid w:val="003C0B5D"/>
    <w:rsid w:val="003C0D93"/>
    <w:rsid w:val="003C26C9"/>
    <w:rsid w:val="003C2A5E"/>
    <w:rsid w:val="003C2D1B"/>
    <w:rsid w:val="003C31EE"/>
    <w:rsid w:val="003C4025"/>
    <w:rsid w:val="003C5EFD"/>
    <w:rsid w:val="003C7910"/>
    <w:rsid w:val="003C7AE6"/>
    <w:rsid w:val="003D1693"/>
    <w:rsid w:val="003D2716"/>
    <w:rsid w:val="003D2890"/>
    <w:rsid w:val="003D3130"/>
    <w:rsid w:val="003D3388"/>
    <w:rsid w:val="003D34BB"/>
    <w:rsid w:val="003D421A"/>
    <w:rsid w:val="003D42A2"/>
    <w:rsid w:val="003D7309"/>
    <w:rsid w:val="003D76DD"/>
    <w:rsid w:val="003D7D7D"/>
    <w:rsid w:val="003E05B1"/>
    <w:rsid w:val="003E1930"/>
    <w:rsid w:val="003E2553"/>
    <w:rsid w:val="003E2DA7"/>
    <w:rsid w:val="003E42CE"/>
    <w:rsid w:val="003E5499"/>
    <w:rsid w:val="003E57EF"/>
    <w:rsid w:val="003E5DFF"/>
    <w:rsid w:val="003E6331"/>
    <w:rsid w:val="003E6659"/>
    <w:rsid w:val="003E7818"/>
    <w:rsid w:val="003F0016"/>
    <w:rsid w:val="003F07AE"/>
    <w:rsid w:val="003F0DBD"/>
    <w:rsid w:val="003F1A50"/>
    <w:rsid w:val="003F1AFC"/>
    <w:rsid w:val="003F1D0C"/>
    <w:rsid w:val="003F1FF9"/>
    <w:rsid w:val="003F3E93"/>
    <w:rsid w:val="003F4423"/>
    <w:rsid w:val="003F53B3"/>
    <w:rsid w:val="003F5548"/>
    <w:rsid w:val="003F698C"/>
    <w:rsid w:val="003F7695"/>
    <w:rsid w:val="003F789D"/>
    <w:rsid w:val="003F7AD9"/>
    <w:rsid w:val="00402A6F"/>
    <w:rsid w:val="00402ED6"/>
    <w:rsid w:val="0040447A"/>
    <w:rsid w:val="00406550"/>
    <w:rsid w:val="00406652"/>
    <w:rsid w:val="00406AC9"/>
    <w:rsid w:val="00406E78"/>
    <w:rsid w:val="004103AE"/>
    <w:rsid w:val="004105C4"/>
    <w:rsid w:val="00411D7F"/>
    <w:rsid w:val="00411E53"/>
    <w:rsid w:val="00413210"/>
    <w:rsid w:val="00413712"/>
    <w:rsid w:val="00413888"/>
    <w:rsid w:val="00413C4E"/>
    <w:rsid w:val="00413FE6"/>
    <w:rsid w:val="004140A0"/>
    <w:rsid w:val="0041433A"/>
    <w:rsid w:val="004143B9"/>
    <w:rsid w:val="00414692"/>
    <w:rsid w:val="0041485F"/>
    <w:rsid w:val="004149A6"/>
    <w:rsid w:val="00414B22"/>
    <w:rsid w:val="004159B1"/>
    <w:rsid w:val="00415B69"/>
    <w:rsid w:val="0041646D"/>
    <w:rsid w:val="00417957"/>
    <w:rsid w:val="0042145F"/>
    <w:rsid w:val="00421E9A"/>
    <w:rsid w:val="004229A6"/>
    <w:rsid w:val="00425376"/>
    <w:rsid w:val="0042597B"/>
    <w:rsid w:val="00430190"/>
    <w:rsid w:val="004302C5"/>
    <w:rsid w:val="004303AD"/>
    <w:rsid w:val="0043041A"/>
    <w:rsid w:val="00431A2C"/>
    <w:rsid w:val="00431FF9"/>
    <w:rsid w:val="004325E9"/>
    <w:rsid w:val="0043281E"/>
    <w:rsid w:val="004329DB"/>
    <w:rsid w:val="00432A4A"/>
    <w:rsid w:val="00432BDF"/>
    <w:rsid w:val="004331F4"/>
    <w:rsid w:val="00433E74"/>
    <w:rsid w:val="00433F43"/>
    <w:rsid w:val="0043441F"/>
    <w:rsid w:val="00434B6B"/>
    <w:rsid w:val="00434BA2"/>
    <w:rsid w:val="00435063"/>
    <w:rsid w:val="004374F2"/>
    <w:rsid w:val="00437788"/>
    <w:rsid w:val="00440877"/>
    <w:rsid w:val="00440D4A"/>
    <w:rsid w:val="00440E3D"/>
    <w:rsid w:val="004416E8"/>
    <w:rsid w:val="00441CE2"/>
    <w:rsid w:val="0044247B"/>
    <w:rsid w:val="00442655"/>
    <w:rsid w:val="00442DD7"/>
    <w:rsid w:val="004432A8"/>
    <w:rsid w:val="004433AF"/>
    <w:rsid w:val="00443EBD"/>
    <w:rsid w:val="00444871"/>
    <w:rsid w:val="0044607B"/>
    <w:rsid w:val="004465BF"/>
    <w:rsid w:val="004466CF"/>
    <w:rsid w:val="00450388"/>
    <w:rsid w:val="00450EED"/>
    <w:rsid w:val="00451546"/>
    <w:rsid w:val="00451C3A"/>
    <w:rsid w:val="00454B21"/>
    <w:rsid w:val="00454E67"/>
    <w:rsid w:val="00455AD6"/>
    <w:rsid w:val="00456448"/>
    <w:rsid w:val="00456828"/>
    <w:rsid w:val="00460BEA"/>
    <w:rsid w:val="00460C6D"/>
    <w:rsid w:val="00461991"/>
    <w:rsid w:val="00461B47"/>
    <w:rsid w:val="00461FD9"/>
    <w:rsid w:val="00462049"/>
    <w:rsid w:val="004627EE"/>
    <w:rsid w:val="004628BC"/>
    <w:rsid w:val="00462DA1"/>
    <w:rsid w:val="00463419"/>
    <w:rsid w:val="004642E2"/>
    <w:rsid w:val="00465399"/>
    <w:rsid w:val="00466159"/>
    <w:rsid w:val="00467E84"/>
    <w:rsid w:val="00470288"/>
    <w:rsid w:val="00471309"/>
    <w:rsid w:val="0047247C"/>
    <w:rsid w:val="00472770"/>
    <w:rsid w:val="00473923"/>
    <w:rsid w:val="004754A1"/>
    <w:rsid w:val="004759AD"/>
    <w:rsid w:val="00475A70"/>
    <w:rsid w:val="00475FAB"/>
    <w:rsid w:val="0047733F"/>
    <w:rsid w:val="00477481"/>
    <w:rsid w:val="0047758A"/>
    <w:rsid w:val="00477CE1"/>
    <w:rsid w:val="004818D6"/>
    <w:rsid w:val="004822FD"/>
    <w:rsid w:val="004827EF"/>
    <w:rsid w:val="00482C0C"/>
    <w:rsid w:val="00482E31"/>
    <w:rsid w:val="00483128"/>
    <w:rsid w:val="00483336"/>
    <w:rsid w:val="00483B6D"/>
    <w:rsid w:val="00483E7D"/>
    <w:rsid w:val="00484D6C"/>
    <w:rsid w:val="00485A5C"/>
    <w:rsid w:val="00486D74"/>
    <w:rsid w:val="004871D2"/>
    <w:rsid w:val="004878E0"/>
    <w:rsid w:val="004908AD"/>
    <w:rsid w:val="00490E66"/>
    <w:rsid w:val="0049153A"/>
    <w:rsid w:val="0049207F"/>
    <w:rsid w:val="0049226A"/>
    <w:rsid w:val="00492466"/>
    <w:rsid w:val="004928EC"/>
    <w:rsid w:val="00493BEE"/>
    <w:rsid w:val="00493EE9"/>
    <w:rsid w:val="00494030"/>
    <w:rsid w:val="00494080"/>
    <w:rsid w:val="00494A11"/>
    <w:rsid w:val="00495055"/>
    <w:rsid w:val="0049678C"/>
    <w:rsid w:val="00497833"/>
    <w:rsid w:val="00497E23"/>
    <w:rsid w:val="004A0ECA"/>
    <w:rsid w:val="004A115F"/>
    <w:rsid w:val="004A165F"/>
    <w:rsid w:val="004A1B61"/>
    <w:rsid w:val="004A2EE0"/>
    <w:rsid w:val="004A3070"/>
    <w:rsid w:val="004A4187"/>
    <w:rsid w:val="004A56D0"/>
    <w:rsid w:val="004A65D7"/>
    <w:rsid w:val="004A7596"/>
    <w:rsid w:val="004B0269"/>
    <w:rsid w:val="004B154D"/>
    <w:rsid w:val="004B17F7"/>
    <w:rsid w:val="004B2087"/>
    <w:rsid w:val="004B2399"/>
    <w:rsid w:val="004B36B8"/>
    <w:rsid w:val="004B6085"/>
    <w:rsid w:val="004B63D1"/>
    <w:rsid w:val="004B6729"/>
    <w:rsid w:val="004B6F55"/>
    <w:rsid w:val="004B744A"/>
    <w:rsid w:val="004B7A10"/>
    <w:rsid w:val="004C0228"/>
    <w:rsid w:val="004C0AD9"/>
    <w:rsid w:val="004C23C8"/>
    <w:rsid w:val="004C281B"/>
    <w:rsid w:val="004C353E"/>
    <w:rsid w:val="004C3B69"/>
    <w:rsid w:val="004C404F"/>
    <w:rsid w:val="004C46BD"/>
    <w:rsid w:val="004C4E0A"/>
    <w:rsid w:val="004C5C2F"/>
    <w:rsid w:val="004C6031"/>
    <w:rsid w:val="004C611E"/>
    <w:rsid w:val="004C6B84"/>
    <w:rsid w:val="004C713E"/>
    <w:rsid w:val="004C72E7"/>
    <w:rsid w:val="004C7A32"/>
    <w:rsid w:val="004D13EC"/>
    <w:rsid w:val="004D1723"/>
    <w:rsid w:val="004D22F8"/>
    <w:rsid w:val="004D3504"/>
    <w:rsid w:val="004D415A"/>
    <w:rsid w:val="004D4876"/>
    <w:rsid w:val="004D4E28"/>
    <w:rsid w:val="004D53CA"/>
    <w:rsid w:val="004D5AA8"/>
    <w:rsid w:val="004D6624"/>
    <w:rsid w:val="004D68C1"/>
    <w:rsid w:val="004D6FE6"/>
    <w:rsid w:val="004D7AE9"/>
    <w:rsid w:val="004E026D"/>
    <w:rsid w:val="004E0994"/>
    <w:rsid w:val="004E0FB5"/>
    <w:rsid w:val="004E2792"/>
    <w:rsid w:val="004E2F09"/>
    <w:rsid w:val="004E3189"/>
    <w:rsid w:val="004E3552"/>
    <w:rsid w:val="004E37D7"/>
    <w:rsid w:val="004E47F3"/>
    <w:rsid w:val="004E4AA6"/>
    <w:rsid w:val="004E4B57"/>
    <w:rsid w:val="004E4CA0"/>
    <w:rsid w:val="004E648E"/>
    <w:rsid w:val="004E6A9D"/>
    <w:rsid w:val="004E7003"/>
    <w:rsid w:val="004E789D"/>
    <w:rsid w:val="004F12B0"/>
    <w:rsid w:val="004F201F"/>
    <w:rsid w:val="004F42B2"/>
    <w:rsid w:val="004F489D"/>
    <w:rsid w:val="004F4B71"/>
    <w:rsid w:val="004F4F98"/>
    <w:rsid w:val="004F50BB"/>
    <w:rsid w:val="004F54A7"/>
    <w:rsid w:val="004F62A9"/>
    <w:rsid w:val="004F6383"/>
    <w:rsid w:val="004F6BE2"/>
    <w:rsid w:val="004F7577"/>
    <w:rsid w:val="004F7DF7"/>
    <w:rsid w:val="005010D9"/>
    <w:rsid w:val="00502CD1"/>
    <w:rsid w:val="00502E60"/>
    <w:rsid w:val="005032D9"/>
    <w:rsid w:val="005044D7"/>
    <w:rsid w:val="00504CE7"/>
    <w:rsid w:val="00505FB7"/>
    <w:rsid w:val="005060B0"/>
    <w:rsid w:val="00506679"/>
    <w:rsid w:val="0051011B"/>
    <w:rsid w:val="005102E3"/>
    <w:rsid w:val="00512D82"/>
    <w:rsid w:val="0051336F"/>
    <w:rsid w:val="005140B2"/>
    <w:rsid w:val="0051570E"/>
    <w:rsid w:val="00517CF9"/>
    <w:rsid w:val="00520489"/>
    <w:rsid w:val="005208DA"/>
    <w:rsid w:val="005210B0"/>
    <w:rsid w:val="00522080"/>
    <w:rsid w:val="00522FBC"/>
    <w:rsid w:val="005235E1"/>
    <w:rsid w:val="00523BD1"/>
    <w:rsid w:val="00523C96"/>
    <w:rsid w:val="00525200"/>
    <w:rsid w:val="00526555"/>
    <w:rsid w:val="00526E7A"/>
    <w:rsid w:val="005300DB"/>
    <w:rsid w:val="00530D17"/>
    <w:rsid w:val="005318EB"/>
    <w:rsid w:val="00531A11"/>
    <w:rsid w:val="00532021"/>
    <w:rsid w:val="005325D5"/>
    <w:rsid w:val="00532E95"/>
    <w:rsid w:val="00533411"/>
    <w:rsid w:val="00534B84"/>
    <w:rsid w:val="0054017A"/>
    <w:rsid w:val="0054034E"/>
    <w:rsid w:val="005404CD"/>
    <w:rsid w:val="00541258"/>
    <w:rsid w:val="0054160E"/>
    <w:rsid w:val="005427A9"/>
    <w:rsid w:val="00542914"/>
    <w:rsid w:val="00542A25"/>
    <w:rsid w:val="0054392B"/>
    <w:rsid w:val="00543CD2"/>
    <w:rsid w:val="005446B3"/>
    <w:rsid w:val="00544795"/>
    <w:rsid w:val="00544AC9"/>
    <w:rsid w:val="005467B6"/>
    <w:rsid w:val="00546EE0"/>
    <w:rsid w:val="00546FAC"/>
    <w:rsid w:val="005504DB"/>
    <w:rsid w:val="005508EA"/>
    <w:rsid w:val="00551B0A"/>
    <w:rsid w:val="0055206B"/>
    <w:rsid w:val="005520CE"/>
    <w:rsid w:val="00552325"/>
    <w:rsid w:val="005524B4"/>
    <w:rsid w:val="00553043"/>
    <w:rsid w:val="005533F0"/>
    <w:rsid w:val="0055415D"/>
    <w:rsid w:val="00555E92"/>
    <w:rsid w:val="005568EC"/>
    <w:rsid w:val="00556ADE"/>
    <w:rsid w:val="00557101"/>
    <w:rsid w:val="0056068E"/>
    <w:rsid w:val="0056148B"/>
    <w:rsid w:val="005614D0"/>
    <w:rsid w:val="0056189B"/>
    <w:rsid w:val="005627D1"/>
    <w:rsid w:val="00562B8C"/>
    <w:rsid w:val="005633AF"/>
    <w:rsid w:val="0056518F"/>
    <w:rsid w:val="00565A19"/>
    <w:rsid w:val="00565C2D"/>
    <w:rsid w:val="005660A3"/>
    <w:rsid w:val="005663F9"/>
    <w:rsid w:val="00570009"/>
    <w:rsid w:val="00570038"/>
    <w:rsid w:val="0057099E"/>
    <w:rsid w:val="00571DBA"/>
    <w:rsid w:val="0057227D"/>
    <w:rsid w:val="005728AE"/>
    <w:rsid w:val="0057294E"/>
    <w:rsid w:val="00572FA2"/>
    <w:rsid w:val="005732E9"/>
    <w:rsid w:val="00574763"/>
    <w:rsid w:val="005748B5"/>
    <w:rsid w:val="00574B04"/>
    <w:rsid w:val="00574B78"/>
    <w:rsid w:val="005753BC"/>
    <w:rsid w:val="005753F5"/>
    <w:rsid w:val="00575826"/>
    <w:rsid w:val="00575DAA"/>
    <w:rsid w:val="00575DED"/>
    <w:rsid w:val="00576C2A"/>
    <w:rsid w:val="005770F3"/>
    <w:rsid w:val="00577138"/>
    <w:rsid w:val="0057717C"/>
    <w:rsid w:val="00577BE0"/>
    <w:rsid w:val="0058073B"/>
    <w:rsid w:val="00580759"/>
    <w:rsid w:val="00581147"/>
    <w:rsid w:val="005811C2"/>
    <w:rsid w:val="00581399"/>
    <w:rsid w:val="0058247F"/>
    <w:rsid w:val="00582514"/>
    <w:rsid w:val="00582D32"/>
    <w:rsid w:val="00582FC7"/>
    <w:rsid w:val="0058318A"/>
    <w:rsid w:val="0058338C"/>
    <w:rsid w:val="00583656"/>
    <w:rsid w:val="005837E6"/>
    <w:rsid w:val="00583A81"/>
    <w:rsid w:val="0058486E"/>
    <w:rsid w:val="00585159"/>
    <w:rsid w:val="005862E5"/>
    <w:rsid w:val="00587221"/>
    <w:rsid w:val="005873AF"/>
    <w:rsid w:val="00587CCB"/>
    <w:rsid w:val="00590683"/>
    <w:rsid w:val="005913DF"/>
    <w:rsid w:val="0059186D"/>
    <w:rsid w:val="00591FB0"/>
    <w:rsid w:val="005926DB"/>
    <w:rsid w:val="00592B09"/>
    <w:rsid w:val="00592D11"/>
    <w:rsid w:val="0059312F"/>
    <w:rsid w:val="005942B0"/>
    <w:rsid w:val="00594930"/>
    <w:rsid w:val="00594FB7"/>
    <w:rsid w:val="005953FF"/>
    <w:rsid w:val="005957DC"/>
    <w:rsid w:val="00596198"/>
    <w:rsid w:val="00596398"/>
    <w:rsid w:val="005963F5"/>
    <w:rsid w:val="0059737B"/>
    <w:rsid w:val="0059775E"/>
    <w:rsid w:val="005A01B5"/>
    <w:rsid w:val="005A0499"/>
    <w:rsid w:val="005A0BA6"/>
    <w:rsid w:val="005A10D8"/>
    <w:rsid w:val="005A24AA"/>
    <w:rsid w:val="005A29E1"/>
    <w:rsid w:val="005A2A2D"/>
    <w:rsid w:val="005A2D0F"/>
    <w:rsid w:val="005A4BF8"/>
    <w:rsid w:val="005A4DDE"/>
    <w:rsid w:val="005A60A9"/>
    <w:rsid w:val="005A60CF"/>
    <w:rsid w:val="005A6A0E"/>
    <w:rsid w:val="005A7D54"/>
    <w:rsid w:val="005B028F"/>
    <w:rsid w:val="005B0468"/>
    <w:rsid w:val="005B0515"/>
    <w:rsid w:val="005B067B"/>
    <w:rsid w:val="005B07A2"/>
    <w:rsid w:val="005B0FDB"/>
    <w:rsid w:val="005B14DA"/>
    <w:rsid w:val="005B17FB"/>
    <w:rsid w:val="005B2A1F"/>
    <w:rsid w:val="005B4614"/>
    <w:rsid w:val="005B619E"/>
    <w:rsid w:val="005B6487"/>
    <w:rsid w:val="005B740B"/>
    <w:rsid w:val="005B7ADA"/>
    <w:rsid w:val="005C0846"/>
    <w:rsid w:val="005C0CA1"/>
    <w:rsid w:val="005C0F76"/>
    <w:rsid w:val="005C150A"/>
    <w:rsid w:val="005C1AF3"/>
    <w:rsid w:val="005C1B3C"/>
    <w:rsid w:val="005C28FA"/>
    <w:rsid w:val="005C2A59"/>
    <w:rsid w:val="005C3897"/>
    <w:rsid w:val="005C389D"/>
    <w:rsid w:val="005C409B"/>
    <w:rsid w:val="005C40DA"/>
    <w:rsid w:val="005C5816"/>
    <w:rsid w:val="005C5D82"/>
    <w:rsid w:val="005C6D18"/>
    <w:rsid w:val="005D00B4"/>
    <w:rsid w:val="005D0686"/>
    <w:rsid w:val="005D09EA"/>
    <w:rsid w:val="005D0E90"/>
    <w:rsid w:val="005D1049"/>
    <w:rsid w:val="005D1087"/>
    <w:rsid w:val="005D1530"/>
    <w:rsid w:val="005D174C"/>
    <w:rsid w:val="005D1797"/>
    <w:rsid w:val="005D3A8C"/>
    <w:rsid w:val="005D415F"/>
    <w:rsid w:val="005D42E4"/>
    <w:rsid w:val="005D43B0"/>
    <w:rsid w:val="005D5273"/>
    <w:rsid w:val="005D531F"/>
    <w:rsid w:val="005D6012"/>
    <w:rsid w:val="005D72C6"/>
    <w:rsid w:val="005D732C"/>
    <w:rsid w:val="005D79D0"/>
    <w:rsid w:val="005E1218"/>
    <w:rsid w:val="005E1D18"/>
    <w:rsid w:val="005E20AA"/>
    <w:rsid w:val="005E29CC"/>
    <w:rsid w:val="005E2FFA"/>
    <w:rsid w:val="005E34A7"/>
    <w:rsid w:val="005E3D46"/>
    <w:rsid w:val="005E4C5F"/>
    <w:rsid w:val="005E5639"/>
    <w:rsid w:val="005E6358"/>
    <w:rsid w:val="005E64F6"/>
    <w:rsid w:val="005F0032"/>
    <w:rsid w:val="005F2249"/>
    <w:rsid w:val="005F22E4"/>
    <w:rsid w:val="005F238E"/>
    <w:rsid w:val="005F3606"/>
    <w:rsid w:val="005F384A"/>
    <w:rsid w:val="005F3AAB"/>
    <w:rsid w:val="005F4233"/>
    <w:rsid w:val="005F466C"/>
    <w:rsid w:val="005F52D9"/>
    <w:rsid w:val="005F57C4"/>
    <w:rsid w:val="005F597D"/>
    <w:rsid w:val="005F5A24"/>
    <w:rsid w:val="005F5F00"/>
    <w:rsid w:val="005F6084"/>
    <w:rsid w:val="005F6B4D"/>
    <w:rsid w:val="005F75E7"/>
    <w:rsid w:val="005F77EE"/>
    <w:rsid w:val="005F7A17"/>
    <w:rsid w:val="00601614"/>
    <w:rsid w:val="006034C6"/>
    <w:rsid w:val="00605348"/>
    <w:rsid w:val="006053D9"/>
    <w:rsid w:val="00605AC7"/>
    <w:rsid w:val="006067B6"/>
    <w:rsid w:val="00607638"/>
    <w:rsid w:val="00607C2F"/>
    <w:rsid w:val="006103C4"/>
    <w:rsid w:val="006105EF"/>
    <w:rsid w:val="0061065B"/>
    <w:rsid w:val="00611046"/>
    <w:rsid w:val="00611CCC"/>
    <w:rsid w:val="00611E70"/>
    <w:rsid w:val="0061284F"/>
    <w:rsid w:val="0061437A"/>
    <w:rsid w:val="00614E18"/>
    <w:rsid w:val="006157E0"/>
    <w:rsid w:val="00615BB7"/>
    <w:rsid w:val="00615DB7"/>
    <w:rsid w:val="00616234"/>
    <w:rsid w:val="00616A4E"/>
    <w:rsid w:val="00617075"/>
    <w:rsid w:val="00617993"/>
    <w:rsid w:val="006210DE"/>
    <w:rsid w:val="00622D67"/>
    <w:rsid w:val="006234F6"/>
    <w:rsid w:val="006249EF"/>
    <w:rsid w:val="00624BCE"/>
    <w:rsid w:val="00624E9D"/>
    <w:rsid w:val="0062524D"/>
    <w:rsid w:val="006258EF"/>
    <w:rsid w:val="00625DFC"/>
    <w:rsid w:val="00625E1E"/>
    <w:rsid w:val="0062604E"/>
    <w:rsid w:val="00626FF4"/>
    <w:rsid w:val="00627221"/>
    <w:rsid w:val="00627341"/>
    <w:rsid w:val="0062738A"/>
    <w:rsid w:val="00627B19"/>
    <w:rsid w:val="00630ED6"/>
    <w:rsid w:val="00630F50"/>
    <w:rsid w:val="00631226"/>
    <w:rsid w:val="00633A25"/>
    <w:rsid w:val="00633E0F"/>
    <w:rsid w:val="00634ECF"/>
    <w:rsid w:val="00636CFB"/>
    <w:rsid w:val="00637297"/>
    <w:rsid w:val="00637A22"/>
    <w:rsid w:val="00637A3B"/>
    <w:rsid w:val="00640306"/>
    <w:rsid w:val="00642682"/>
    <w:rsid w:val="006426F1"/>
    <w:rsid w:val="0064348B"/>
    <w:rsid w:val="00643D8F"/>
    <w:rsid w:val="0064442B"/>
    <w:rsid w:val="00645609"/>
    <w:rsid w:val="00646331"/>
    <w:rsid w:val="00647078"/>
    <w:rsid w:val="00647BB1"/>
    <w:rsid w:val="00647E35"/>
    <w:rsid w:val="00650A8C"/>
    <w:rsid w:val="00650B60"/>
    <w:rsid w:val="006520E5"/>
    <w:rsid w:val="0065302D"/>
    <w:rsid w:val="00653717"/>
    <w:rsid w:val="00653857"/>
    <w:rsid w:val="00654785"/>
    <w:rsid w:val="00656DDF"/>
    <w:rsid w:val="006579C0"/>
    <w:rsid w:val="00657DB7"/>
    <w:rsid w:val="00661673"/>
    <w:rsid w:val="006621E4"/>
    <w:rsid w:val="0066270F"/>
    <w:rsid w:val="00662C4B"/>
    <w:rsid w:val="006630D5"/>
    <w:rsid w:val="0066357C"/>
    <w:rsid w:val="00664615"/>
    <w:rsid w:val="00664634"/>
    <w:rsid w:val="00665212"/>
    <w:rsid w:val="00665362"/>
    <w:rsid w:val="006661EB"/>
    <w:rsid w:val="00666641"/>
    <w:rsid w:val="00666794"/>
    <w:rsid w:val="00667233"/>
    <w:rsid w:val="00667736"/>
    <w:rsid w:val="00667844"/>
    <w:rsid w:val="00667A98"/>
    <w:rsid w:val="00670998"/>
    <w:rsid w:val="00670A1A"/>
    <w:rsid w:val="006710D9"/>
    <w:rsid w:val="00671734"/>
    <w:rsid w:val="0067216C"/>
    <w:rsid w:val="0067256D"/>
    <w:rsid w:val="00672863"/>
    <w:rsid w:val="0067447D"/>
    <w:rsid w:val="00675811"/>
    <w:rsid w:val="00675F32"/>
    <w:rsid w:val="006771F3"/>
    <w:rsid w:val="00677680"/>
    <w:rsid w:val="0068116E"/>
    <w:rsid w:val="00681216"/>
    <w:rsid w:val="0068278A"/>
    <w:rsid w:val="00687A18"/>
    <w:rsid w:val="00687F4D"/>
    <w:rsid w:val="00691220"/>
    <w:rsid w:val="006918D1"/>
    <w:rsid w:val="00693340"/>
    <w:rsid w:val="00693522"/>
    <w:rsid w:val="006935C7"/>
    <w:rsid w:val="006936E6"/>
    <w:rsid w:val="00693AB2"/>
    <w:rsid w:val="00693E64"/>
    <w:rsid w:val="00694264"/>
    <w:rsid w:val="0069444B"/>
    <w:rsid w:val="00695F9E"/>
    <w:rsid w:val="006965E7"/>
    <w:rsid w:val="006A0339"/>
    <w:rsid w:val="006A0754"/>
    <w:rsid w:val="006A1428"/>
    <w:rsid w:val="006A1FD6"/>
    <w:rsid w:val="006A2F5A"/>
    <w:rsid w:val="006A4961"/>
    <w:rsid w:val="006A4A40"/>
    <w:rsid w:val="006A6522"/>
    <w:rsid w:val="006A6591"/>
    <w:rsid w:val="006A7AFA"/>
    <w:rsid w:val="006B07E7"/>
    <w:rsid w:val="006B16F5"/>
    <w:rsid w:val="006B1709"/>
    <w:rsid w:val="006B1946"/>
    <w:rsid w:val="006B23A8"/>
    <w:rsid w:val="006B2A98"/>
    <w:rsid w:val="006B2CD6"/>
    <w:rsid w:val="006B2DA4"/>
    <w:rsid w:val="006B391C"/>
    <w:rsid w:val="006B3E93"/>
    <w:rsid w:val="006B432F"/>
    <w:rsid w:val="006B4551"/>
    <w:rsid w:val="006B4736"/>
    <w:rsid w:val="006B49E6"/>
    <w:rsid w:val="006B5517"/>
    <w:rsid w:val="006B5659"/>
    <w:rsid w:val="006B57F3"/>
    <w:rsid w:val="006B5B83"/>
    <w:rsid w:val="006B6044"/>
    <w:rsid w:val="006B6135"/>
    <w:rsid w:val="006B693E"/>
    <w:rsid w:val="006B7431"/>
    <w:rsid w:val="006C149C"/>
    <w:rsid w:val="006C205C"/>
    <w:rsid w:val="006C3A34"/>
    <w:rsid w:val="006C4A8D"/>
    <w:rsid w:val="006C5D9F"/>
    <w:rsid w:val="006C62A9"/>
    <w:rsid w:val="006C6642"/>
    <w:rsid w:val="006C6AAD"/>
    <w:rsid w:val="006C6B50"/>
    <w:rsid w:val="006D05D1"/>
    <w:rsid w:val="006D0ABD"/>
    <w:rsid w:val="006D4FC4"/>
    <w:rsid w:val="006D558C"/>
    <w:rsid w:val="006D5CF6"/>
    <w:rsid w:val="006D63C3"/>
    <w:rsid w:val="006D6C69"/>
    <w:rsid w:val="006D7849"/>
    <w:rsid w:val="006D7D4F"/>
    <w:rsid w:val="006E1EFC"/>
    <w:rsid w:val="006E2314"/>
    <w:rsid w:val="006E2D96"/>
    <w:rsid w:val="006E3E7D"/>
    <w:rsid w:val="006E43CF"/>
    <w:rsid w:val="006E4887"/>
    <w:rsid w:val="006E4EC4"/>
    <w:rsid w:val="006E5C13"/>
    <w:rsid w:val="006E5CB2"/>
    <w:rsid w:val="006E7C46"/>
    <w:rsid w:val="006F2198"/>
    <w:rsid w:val="006F35EA"/>
    <w:rsid w:val="006F4617"/>
    <w:rsid w:val="006F482A"/>
    <w:rsid w:val="006F640E"/>
    <w:rsid w:val="006F6B3E"/>
    <w:rsid w:val="006F6CF5"/>
    <w:rsid w:val="006F6F05"/>
    <w:rsid w:val="006F70E8"/>
    <w:rsid w:val="00700E31"/>
    <w:rsid w:val="007010DE"/>
    <w:rsid w:val="00701ABA"/>
    <w:rsid w:val="00703472"/>
    <w:rsid w:val="00704CC3"/>
    <w:rsid w:val="00705441"/>
    <w:rsid w:val="007054D9"/>
    <w:rsid w:val="007056C1"/>
    <w:rsid w:val="007061E3"/>
    <w:rsid w:val="00706287"/>
    <w:rsid w:val="00706DCF"/>
    <w:rsid w:val="00707179"/>
    <w:rsid w:val="0070774B"/>
    <w:rsid w:val="0071084D"/>
    <w:rsid w:val="00710ABB"/>
    <w:rsid w:val="00710F2C"/>
    <w:rsid w:val="0071113A"/>
    <w:rsid w:val="007121A2"/>
    <w:rsid w:val="00712B11"/>
    <w:rsid w:val="00712C45"/>
    <w:rsid w:val="00712DA2"/>
    <w:rsid w:val="00713ED5"/>
    <w:rsid w:val="007150B8"/>
    <w:rsid w:val="00716EA8"/>
    <w:rsid w:val="00717738"/>
    <w:rsid w:val="00717B52"/>
    <w:rsid w:val="00717C37"/>
    <w:rsid w:val="00717D38"/>
    <w:rsid w:val="0072102B"/>
    <w:rsid w:val="00721633"/>
    <w:rsid w:val="00722220"/>
    <w:rsid w:val="00722CB2"/>
    <w:rsid w:val="00724563"/>
    <w:rsid w:val="00724778"/>
    <w:rsid w:val="00726F7A"/>
    <w:rsid w:val="007276B9"/>
    <w:rsid w:val="007278CD"/>
    <w:rsid w:val="00727FBA"/>
    <w:rsid w:val="00730465"/>
    <w:rsid w:val="007307E5"/>
    <w:rsid w:val="00730961"/>
    <w:rsid w:val="00730DF1"/>
    <w:rsid w:val="007322D0"/>
    <w:rsid w:val="00732D50"/>
    <w:rsid w:val="00733DE7"/>
    <w:rsid w:val="00734D40"/>
    <w:rsid w:val="00734F7E"/>
    <w:rsid w:val="0073526A"/>
    <w:rsid w:val="007360E9"/>
    <w:rsid w:val="00740614"/>
    <w:rsid w:val="00740618"/>
    <w:rsid w:val="00741707"/>
    <w:rsid w:val="0074183F"/>
    <w:rsid w:val="0074215D"/>
    <w:rsid w:val="0074287D"/>
    <w:rsid w:val="00742D3D"/>
    <w:rsid w:val="00743C5F"/>
    <w:rsid w:val="00743F93"/>
    <w:rsid w:val="007453F0"/>
    <w:rsid w:val="0074560B"/>
    <w:rsid w:val="0074610E"/>
    <w:rsid w:val="007462C9"/>
    <w:rsid w:val="0074665A"/>
    <w:rsid w:val="00746694"/>
    <w:rsid w:val="00750DE5"/>
    <w:rsid w:val="00751412"/>
    <w:rsid w:val="00753147"/>
    <w:rsid w:val="0075488F"/>
    <w:rsid w:val="0075509D"/>
    <w:rsid w:val="007551B2"/>
    <w:rsid w:val="00755EAA"/>
    <w:rsid w:val="00757D3C"/>
    <w:rsid w:val="00760D02"/>
    <w:rsid w:val="00761B32"/>
    <w:rsid w:val="0076441E"/>
    <w:rsid w:val="00764E42"/>
    <w:rsid w:val="00764F8B"/>
    <w:rsid w:val="0076542C"/>
    <w:rsid w:val="00765707"/>
    <w:rsid w:val="0076613E"/>
    <w:rsid w:val="007667F4"/>
    <w:rsid w:val="007714BD"/>
    <w:rsid w:val="00771B6C"/>
    <w:rsid w:val="00771C7D"/>
    <w:rsid w:val="0077261B"/>
    <w:rsid w:val="00772EA1"/>
    <w:rsid w:val="00773776"/>
    <w:rsid w:val="00774BC8"/>
    <w:rsid w:val="00776FA8"/>
    <w:rsid w:val="00781786"/>
    <w:rsid w:val="00782597"/>
    <w:rsid w:val="00783C50"/>
    <w:rsid w:val="0078410F"/>
    <w:rsid w:val="00785176"/>
    <w:rsid w:val="00785389"/>
    <w:rsid w:val="00786BCE"/>
    <w:rsid w:val="00786E3E"/>
    <w:rsid w:val="007872E7"/>
    <w:rsid w:val="007873AE"/>
    <w:rsid w:val="00790201"/>
    <w:rsid w:val="007919ED"/>
    <w:rsid w:val="00791AA6"/>
    <w:rsid w:val="00791B25"/>
    <w:rsid w:val="00792E79"/>
    <w:rsid w:val="00793051"/>
    <w:rsid w:val="007930C6"/>
    <w:rsid w:val="007938EB"/>
    <w:rsid w:val="0079553B"/>
    <w:rsid w:val="007965B0"/>
    <w:rsid w:val="007969F9"/>
    <w:rsid w:val="00797D17"/>
    <w:rsid w:val="00797D38"/>
    <w:rsid w:val="007A0072"/>
    <w:rsid w:val="007A09DE"/>
    <w:rsid w:val="007A1364"/>
    <w:rsid w:val="007A1ECA"/>
    <w:rsid w:val="007A46A7"/>
    <w:rsid w:val="007A565E"/>
    <w:rsid w:val="007A5923"/>
    <w:rsid w:val="007A6A0D"/>
    <w:rsid w:val="007A769C"/>
    <w:rsid w:val="007A773F"/>
    <w:rsid w:val="007A79EF"/>
    <w:rsid w:val="007B1BB0"/>
    <w:rsid w:val="007B1BB8"/>
    <w:rsid w:val="007B2535"/>
    <w:rsid w:val="007B253A"/>
    <w:rsid w:val="007B2A64"/>
    <w:rsid w:val="007B34A8"/>
    <w:rsid w:val="007B366B"/>
    <w:rsid w:val="007B3E90"/>
    <w:rsid w:val="007B3EC3"/>
    <w:rsid w:val="007B4013"/>
    <w:rsid w:val="007B46C5"/>
    <w:rsid w:val="007B5460"/>
    <w:rsid w:val="007B63EC"/>
    <w:rsid w:val="007B67A9"/>
    <w:rsid w:val="007B7B09"/>
    <w:rsid w:val="007B7EEC"/>
    <w:rsid w:val="007C0B57"/>
    <w:rsid w:val="007C0D44"/>
    <w:rsid w:val="007C1FA9"/>
    <w:rsid w:val="007C22B0"/>
    <w:rsid w:val="007C34E3"/>
    <w:rsid w:val="007C3EB1"/>
    <w:rsid w:val="007C46ED"/>
    <w:rsid w:val="007C5AAB"/>
    <w:rsid w:val="007C5F85"/>
    <w:rsid w:val="007C6388"/>
    <w:rsid w:val="007C64C6"/>
    <w:rsid w:val="007C71C6"/>
    <w:rsid w:val="007C774E"/>
    <w:rsid w:val="007C7B31"/>
    <w:rsid w:val="007C7C6A"/>
    <w:rsid w:val="007C7F29"/>
    <w:rsid w:val="007D0687"/>
    <w:rsid w:val="007D107A"/>
    <w:rsid w:val="007D1D09"/>
    <w:rsid w:val="007D3B96"/>
    <w:rsid w:val="007D4637"/>
    <w:rsid w:val="007D496C"/>
    <w:rsid w:val="007D4A11"/>
    <w:rsid w:val="007D5593"/>
    <w:rsid w:val="007D5C0E"/>
    <w:rsid w:val="007D61A1"/>
    <w:rsid w:val="007D6820"/>
    <w:rsid w:val="007D75B0"/>
    <w:rsid w:val="007E1502"/>
    <w:rsid w:val="007E2D37"/>
    <w:rsid w:val="007E3BDB"/>
    <w:rsid w:val="007E4C1F"/>
    <w:rsid w:val="007E5079"/>
    <w:rsid w:val="007E6703"/>
    <w:rsid w:val="007E7085"/>
    <w:rsid w:val="007E7BC6"/>
    <w:rsid w:val="007F0626"/>
    <w:rsid w:val="007F1830"/>
    <w:rsid w:val="007F1D4B"/>
    <w:rsid w:val="007F1EB0"/>
    <w:rsid w:val="007F1FE7"/>
    <w:rsid w:val="007F2531"/>
    <w:rsid w:val="007F2CCD"/>
    <w:rsid w:val="007F4A75"/>
    <w:rsid w:val="007F53A1"/>
    <w:rsid w:val="007F5FBC"/>
    <w:rsid w:val="007F7748"/>
    <w:rsid w:val="007F7898"/>
    <w:rsid w:val="007F79B7"/>
    <w:rsid w:val="007F7D00"/>
    <w:rsid w:val="00800442"/>
    <w:rsid w:val="00800A2F"/>
    <w:rsid w:val="00800B04"/>
    <w:rsid w:val="00800C76"/>
    <w:rsid w:val="008011C9"/>
    <w:rsid w:val="00802409"/>
    <w:rsid w:val="00802921"/>
    <w:rsid w:val="00803073"/>
    <w:rsid w:val="00803382"/>
    <w:rsid w:val="00803C18"/>
    <w:rsid w:val="008054F3"/>
    <w:rsid w:val="00805B52"/>
    <w:rsid w:val="00805DF1"/>
    <w:rsid w:val="00806661"/>
    <w:rsid w:val="00807476"/>
    <w:rsid w:val="00810166"/>
    <w:rsid w:val="00810E1F"/>
    <w:rsid w:val="00811D75"/>
    <w:rsid w:val="00812198"/>
    <w:rsid w:val="00812272"/>
    <w:rsid w:val="008122BE"/>
    <w:rsid w:val="008125C5"/>
    <w:rsid w:val="008148DE"/>
    <w:rsid w:val="00815646"/>
    <w:rsid w:val="0081763C"/>
    <w:rsid w:val="0081766B"/>
    <w:rsid w:val="00817837"/>
    <w:rsid w:val="008207AF"/>
    <w:rsid w:val="00820BED"/>
    <w:rsid w:val="00820CE5"/>
    <w:rsid w:val="00820E23"/>
    <w:rsid w:val="008213F8"/>
    <w:rsid w:val="00823079"/>
    <w:rsid w:val="0082381C"/>
    <w:rsid w:val="00824643"/>
    <w:rsid w:val="00824C47"/>
    <w:rsid w:val="00824EBA"/>
    <w:rsid w:val="00825E57"/>
    <w:rsid w:val="00826337"/>
    <w:rsid w:val="00826825"/>
    <w:rsid w:val="00826EFA"/>
    <w:rsid w:val="00827BDB"/>
    <w:rsid w:val="008324B9"/>
    <w:rsid w:val="00832859"/>
    <w:rsid w:val="00832943"/>
    <w:rsid w:val="008330FD"/>
    <w:rsid w:val="00833E35"/>
    <w:rsid w:val="00835727"/>
    <w:rsid w:val="00836E97"/>
    <w:rsid w:val="00837AFB"/>
    <w:rsid w:val="008402F2"/>
    <w:rsid w:val="00842245"/>
    <w:rsid w:val="008423D5"/>
    <w:rsid w:val="00842452"/>
    <w:rsid w:val="00842B70"/>
    <w:rsid w:val="00842F0B"/>
    <w:rsid w:val="0084356F"/>
    <w:rsid w:val="00844C0B"/>
    <w:rsid w:val="00845023"/>
    <w:rsid w:val="00847563"/>
    <w:rsid w:val="008475BF"/>
    <w:rsid w:val="00847906"/>
    <w:rsid w:val="00847A13"/>
    <w:rsid w:val="00850382"/>
    <w:rsid w:val="00854B80"/>
    <w:rsid w:val="008552B4"/>
    <w:rsid w:val="00856FCC"/>
    <w:rsid w:val="00857962"/>
    <w:rsid w:val="008614CC"/>
    <w:rsid w:val="00861A33"/>
    <w:rsid w:val="00861C48"/>
    <w:rsid w:val="00861F58"/>
    <w:rsid w:val="00863B10"/>
    <w:rsid w:val="00863B94"/>
    <w:rsid w:val="00865DFB"/>
    <w:rsid w:val="00866BA7"/>
    <w:rsid w:val="00867C3A"/>
    <w:rsid w:val="008700D5"/>
    <w:rsid w:val="00870401"/>
    <w:rsid w:val="00870643"/>
    <w:rsid w:val="00871464"/>
    <w:rsid w:val="008718D7"/>
    <w:rsid w:val="00871BE9"/>
    <w:rsid w:val="008723B0"/>
    <w:rsid w:val="00872431"/>
    <w:rsid w:val="00873AA7"/>
    <w:rsid w:val="00873CA7"/>
    <w:rsid w:val="00873FBA"/>
    <w:rsid w:val="008741C8"/>
    <w:rsid w:val="00874523"/>
    <w:rsid w:val="00876972"/>
    <w:rsid w:val="00877A78"/>
    <w:rsid w:val="00877AB1"/>
    <w:rsid w:val="00877CCC"/>
    <w:rsid w:val="0088073B"/>
    <w:rsid w:val="00880BA3"/>
    <w:rsid w:val="00881E38"/>
    <w:rsid w:val="00881EA1"/>
    <w:rsid w:val="0088217B"/>
    <w:rsid w:val="0088230E"/>
    <w:rsid w:val="0088368D"/>
    <w:rsid w:val="008840C7"/>
    <w:rsid w:val="008858BA"/>
    <w:rsid w:val="00885DA2"/>
    <w:rsid w:val="008901C4"/>
    <w:rsid w:val="0089035E"/>
    <w:rsid w:val="00892B84"/>
    <w:rsid w:val="00892FB9"/>
    <w:rsid w:val="008943EF"/>
    <w:rsid w:val="00894EC9"/>
    <w:rsid w:val="00896D77"/>
    <w:rsid w:val="00897230"/>
    <w:rsid w:val="008A033C"/>
    <w:rsid w:val="008A09A4"/>
    <w:rsid w:val="008A196A"/>
    <w:rsid w:val="008A1D2C"/>
    <w:rsid w:val="008A3398"/>
    <w:rsid w:val="008A3B70"/>
    <w:rsid w:val="008A4528"/>
    <w:rsid w:val="008A4734"/>
    <w:rsid w:val="008A521E"/>
    <w:rsid w:val="008A52A9"/>
    <w:rsid w:val="008A59C8"/>
    <w:rsid w:val="008A6746"/>
    <w:rsid w:val="008A6BDA"/>
    <w:rsid w:val="008A765C"/>
    <w:rsid w:val="008A77E3"/>
    <w:rsid w:val="008B0CC8"/>
    <w:rsid w:val="008B0F39"/>
    <w:rsid w:val="008B0F3F"/>
    <w:rsid w:val="008B18CE"/>
    <w:rsid w:val="008B247A"/>
    <w:rsid w:val="008B336E"/>
    <w:rsid w:val="008B3FE6"/>
    <w:rsid w:val="008B44FD"/>
    <w:rsid w:val="008B4B3F"/>
    <w:rsid w:val="008B4B94"/>
    <w:rsid w:val="008B4D02"/>
    <w:rsid w:val="008B57BE"/>
    <w:rsid w:val="008B5AB5"/>
    <w:rsid w:val="008B5F43"/>
    <w:rsid w:val="008B7222"/>
    <w:rsid w:val="008B7556"/>
    <w:rsid w:val="008B7D84"/>
    <w:rsid w:val="008C05B9"/>
    <w:rsid w:val="008C1751"/>
    <w:rsid w:val="008C21E6"/>
    <w:rsid w:val="008C2449"/>
    <w:rsid w:val="008C2D78"/>
    <w:rsid w:val="008C2F33"/>
    <w:rsid w:val="008C361F"/>
    <w:rsid w:val="008C369A"/>
    <w:rsid w:val="008C4D9E"/>
    <w:rsid w:val="008C5DD1"/>
    <w:rsid w:val="008C6439"/>
    <w:rsid w:val="008C6A57"/>
    <w:rsid w:val="008C710E"/>
    <w:rsid w:val="008C7684"/>
    <w:rsid w:val="008C799D"/>
    <w:rsid w:val="008C7E72"/>
    <w:rsid w:val="008D0084"/>
    <w:rsid w:val="008D0907"/>
    <w:rsid w:val="008D0E3A"/>
    <w:rsid w:val="008D1E49"/>
    <w:rsid w:val="008D2340"/>
    <w:rsid w:val="008D2E32"/>
    <w:rsid w:val="008D3872"/>
    <w:rsid w:val="008D3AEF"/>
    <w:rsid w:val="008D40CB"/>
    <w:rsid w:val="008D4F17"/>
    <w:rsid w:val="008D5ABA"/>
    <w:rsid w:val="008D6237"/>
    <w:rsid w:val="008D70C7"/>
    <w:rsid w:val="008D785F"/>
    <w:rsid w:val="008D7D44"/>
    <w:rsid w:val="008E1065"/>
    <w:rsid w:val="008E1658"/>
    <w:rsid w:val="008E2004"/>
    <w:rsid w:val="008E347E"/>
    <w:rsid w:val="008E420D"/>
    <w:rsid w:val="008E63BC"/>
    <w:rsid w:val="008E6627"/>
    <w:rsid w:val="008E6FD5"/>
    <w:rsid w:val="008F00B8"/>
    <w:rsid w:val="008F0768"/>
    <w:rsid w:val="008F0AC4"/>
    <w:rsid w:val="008F1486"/>
    <w:rsid w:val="008F156E"/>
    <w:rsid w:val="008F1F04"/>
    <w:rsid w:val="008F1FE3"/>
    <w:rsid w:val="008F2977"/>
    <w:rsid w:val="008F2F2D"/>
    <w:rsid w:val="008F3A85"/>
    <w:rsid w:val="008F565C"/>
    <w:rsid w:val="008F5F29"/>
    <w:rsid w:val="008F663F"/>
    <w:rsid w:val="008F705B"/>
    <w:rsid w:val="008F7060"/>
    <w:rsid w:val="008F7074"/>
    <w:rsid w:val="008F72C7"/>
    <w:rsid w:val="009005A7"/>
    <w:rsid w:val="00900990"/>
    <w:rsid w:val="0090180B"/>
    <w:rsid w:val="00901DF8"/>
    <w:rsid w:val="00901FDA"/>
    <w:rsid w:val="00902BC8"/>
    <w:rsid w:val="00902E35"/>
    <w:rsid w:val="009038F6"/>
    <w:rsid w:val="00904B52"/>
    <w:rsid w:val="00904F71"/>
    <w:rsid w:val="009051C0"/>
    <w:rsid w:val="00905BA5"/>
    <w:rsid w:val="0090641B"/>
    <w:rsid w:val="009064EC"/>
    <w:rsid w:val="009068D5"/>
    <w:rsid w:val="00906E4F"/>
    <w:rsid w:val="00907622"/>
    <w:rsid w:val="009076E2"/>
    <w:rsid w:val="00907A34"/>
    <w:rsid w:val="00907B02"/>
    <w:rsid w:val="00912FE4"/>
    <w:rsid w:val="0091301F"/>
    <w:rsid w:val="00914B7F"/>
    <w:rsid w:val="00915CE2"/>
    <w:rsid w:val="00915FFD"/>
    <w:rsid w:val="0091631A"/>
    <w:rsid w:val="009172FC"/>
    <w:rsid w:val="0092015D"/>
    <w:rsid w:val="00921C33"/>
    <w:rsid w:val="00921EC0"/>
    <w:rsid w:val="00922170"/>
    <w:rsid w:val="00923970"/>
    <w:rsid w:val="00923C82"/>
    <w:rsid w:val="00924EAB"/>
    <w:rsid w:val="00925870"/>
    <w:rsid w:val="00925E1B"/>
    <w:rsid w:val="009260BC"/>
    <w:rsid w:val="009263DB"/>
    <w:rsid w:val="009273B1"/>
    <w:rsid w:val="00927EEA"/>
    <w:rsid w:val="009300A5"/>
    <w:rsid w:val="00930248"/>
    <w:rsid w:val="0093082F"/>
    <w:rsid w:val="009310F8"/>
    <w:rsid w:val="00931563"/>
    <w:rsid w:val="00932217"/>
    <w:rsid w:val="00932DBE"/>
    <w:rsid w:val="009338C0"/>
    <w:rsid w:val="009353D7"/>
    <w:rsid w:val="00935792"/>
    <w:rsid w:val="00935E66"/>
    <w:rsid w:val="009372C7"/>
    <w:rsid w:val="00937F98"/>
    <w:rsid w:val="0094021A"/>
    <w:rsid w:val="009403B9"/>
    <w:rsid w:val="00940BE2"/>
    <w:rsid w:val="00941AEC"/>
    <w:rsid w:val="00942932"/>
    <w:rsid w:val="009435C4"/>
    <w:rsid w:val="00943CC3"/>
    <w:rsid w:val="00943EF9"/>
    <w:rsid w:val="00944668"/>
    <w:rsid w:val="00945F62"/>
    <w:rsid w:val="009460BB"/>
    <w:rsid w:val="00946CE1"/>
    <w:rsid w:val="0094797D"/>
    <w:rsid w:val="00950573"/>
    <w:rsid w:val="00950FC3"/>
    <w:rsid w:val="00952738"/>
    <w:rsid w:val="00953200"/>
    <w:rsid w:val="009534CF"/>
    <w:rsid w:val="00953CFD"/>
    <w:rsid w:val="00954924"/>
    <w:rsid w:val="009553E7"/>
    <w:rsid w:val="00957DE2"/>
    <w:rsid w:val="0096043A"/>
    <w:rsid w:val="00960EC1"/>
    <w:rsid w:val="00961496"/>
    <w:rsid w:val="00961DFB"/>
    <w:rsid w:val="00962B82"/>
    <w:rsid w:val="00963119"/>
    <w:rsid w:val="00963F2E"/>
    <w:rsid w:val="0096426C"/>
    <w:rsid w:val="00964956"/>
    <w:rsid w:val="00965F43"/>
    <w:rsid w:val="00966695"/>
    <w:rsid w:val="009668D4"/>
    <w:rsid w:val="00967362"/>
    <w:rsid w:val="00970671"/>
    <w:rsid w:val="009706DA"/>
    <w:rsid w:val="00970BA5"/>
    <w:rsid w:val="0097108C"/>
    <w:rsid w:val="0097112A"/>
    <w:rsid w:val="00971B22"/>
    <w:rsid w:val="009726E5"/>
    <w:rsid w:val="009729E7"/>
    <w:rsid w:val="0097342D"/>
    <w:rsid w:val="00975B74"/>
    <w:rsid w:val="0097662C"/>
    <w:rsid w:val="0097669D"/>
    <w:rsid w:val="00976A06"/>
    <w:rsid w:val="00977098"/>
    <w:rsid w:val="0098022E"/>
    <w:rsid w:val="009823E2"/>
    <w:rsid w:val="00982DDF"/>
    <w:rsid w:val="00983069"/>
    <w:rsid w:val="00983356"/>
    <w:rsid w:val="00983951"/>
    <w:rsid w:val="00983D50"/>
    <w:rsid w:val="0098469F"/>
    <w:rsid w:val="0098492A"/>
    <w:rsid w:val="0098537C"/>
    <w:rsid w:val="0098565C"/>
    <w:rsid w:val="00986714"/>
    <w:rsid w:val="00987465"/>
    <w:rsid w:val="00987A23"/>
    <w:rsid w:val="00987D49"/>
    <w:rsid w:val="009917FE"/>
    <w:rsid w:val="00992275"/>
    <w:rsid w:val="009925A4"/>
    <w:rsid w:val="00992AE3"/>
    <w:rsid w:val="00992C82"/>
    <w:rsid w:val="00994909"/>
    <w:rsid w:val="00995AEF"/>
    <w:rsid w:val="0099737B"/>
    <w:rsid w:val="00997EAF"/>
    <w:rsid w:val="009A0065"/>
    <w:rsid w:val="009A076F"/>
    <w:rsid w:val="009A0DDD"/>
    <w:rsid w:val="009A1381"/>
    <w:rsid w:val="009A1D31"/>
    <w:rsid w:val="009A67CF"/>
    <w:rsid w:val="009A7E08"/>
    <w:rsid w:val="009B027C"/>
    <w:rsid w:val="009B10E8"/>
    <w:rsid w:val="009B2295"/>
    <w:rsid w:val="009B3E6E"/>
    <w:rsid w:val="009B57CB"/>
    <w:rsid w:val="009B63E1"/>
    <w:rsid w:val="009B7D37"/>
    <w:rsid w:val="009C01A7"/>
    <w:rsid w:val="009C0838"/>
    <w:rsid w:val="009C1A1E"/>
    <w:rsid w:val="009C3B45"/>
    <w:rsid w:val="009C5666"/>
    <w:rsid w:val="009C6F27"/>
    <w:rsid w:val="009C76F1"/>
    <w:rsid w:val="009D11B6"/>
    <w:rsid w:val="009D293D"/>
    <w:rsid w:val="009D2FE5"/>
    <w:rsid w:val="009D3CEA"/>
    <w:rsid w:val="009D6623"/>
    <w:rsid w:val="009D688C"/>
    <w:rsid w:val="009D6E46"/>
    <w:rsid w:val="009D74F0"/>
    <w:rsid w:val="009D76B9"/>
    <w:rsid w:val="009E0814"/>
    <w:rsid w:val="009E19E7"/>
    <w:rsid w:val="009E2E2D"/>
    <w:rsid w:val="009E4DD6"/>
    <w:rsid w:val="009E6210"/>
    <w:rsid w:val="009E6268"/>
    <w:rsid w:val="009E6676"/>
    <w:rsid w:val="009E6D72"/>
    <w:rsid w:val="009E715C"/>
    <w:rsid w:val="009E755F"/>
    <w:rsid w:val="009E77BC"/>
    <w:rsid w:val="009E7A5C"/>
    <w:rsid w:val="009E7BFE"/>
    <w:rsid w:val="009F0B3D"/>
    <w:rsid w:val="009F0F42"/>
    <w:rsid w:val="009F18AE"/>
    <w:rsid w:val="009F2693"/>
    <w:rsid w:val="009F2B38"/>
    <w:rsid w:val="009F34AB"/>
    <w:rsid w:val="009F3E3B"/>
    <w:rsid w:val="009F3E72"/>
    <w:rsid w:val="009F4378"/>
    <w:rsid w:val="009F47CF"/>
    <w:rsid w:val="009F49D1"/>
    <w:rsid w:val="009F5A3E"/>
    <w:rsid w:val="009F5B60"/>
    <w:rsid w:val="00A006BF"/>
    <w:rsid w:val="00A00C3C"/>
    <w:rsid w:val="00A017F9"/>
    <w:rsid w:val="00A0186D"/>
    <w:rsid w:val="00A02545"/>
    <w:rsid w:val="00A02562"/>
    <w:rsid w:val="00A02E11"/>
    <w:rsid w:val="00A03054"/>
    <w:rsid w:val="00A03AED"/>
    <w:rsid w:val="00A03CDE"/>
    <w:rsid w:val="00A04AD7"/>
    <w:rsid w:val="00A057F2"/>
    <w:rsid w:val="00A05D40"/>
    <w:rsid w:val="00A06099"/>
    <w:rsid w:val="00A0639A"/>
    <w:rsid w:val="00A0731F"/>
    <w:rsid w:val="00A12B03"/>
    <w:rsid w:val="00A12F3D"/>
    <w:rsid w:val="00A13366"/>
    <w:rsid w:val="00A13E31"/>
    <w:rsid w:val="00A13E62"/>
    <w:rsid w:val="00A1473B"/>
    <w:rsid w:val="00A15289"/>
    <w:rsid w:val="00A15AB4"/>
    <w:rsid w:val="00A16BA2"/>
    <w:rsid w:val="00A1744A"/>
    <w:rsid w:val="00A2026D"/>
    <w:rsid w:val="00A2104C"/>
    <w:rsid w:val="00A21DB1"/>
    <w:rsid w:val="00A21F21"/>
    <w:rsid w:val="00A25564"/>
    <w:rsid w:val="00A26538"/>
    <w:rsid w:val="00A265AE"/>
    <w:rsid w:val="00A26E9D"/>
    <w:rsid w:val="00A311BF"/>
    <w:rsid w:val="00A311DE"/>
    <w:rsid w:val="00A316FD"/>
    <w:rsid w:val="00A32DDA"/>
    <w:rsid w:val="00A33635"/>
    <w:rsid w:val="00A33C00"/>
    <w:rsid w:val="00A35031"/>
    <w:rsid w:val="00A35080"/>
    <w:rsid w:val="00A3530B"/>
    <w:rsid w:val="00A37C42"/>
    <w:rsid w:val="00A40207"/>
    <w:rsid w:val="00A41383"/>
    <w:rsid w:val="00A4396E"/>
    <w:rsid w:val="00A445CA"/>
    <w:rsid w:val="00A44855"/>
    <w:rsid w:val="00A45BDD"/>
    <w:rsid w:val="00A46F2F"/>
    <w:rsid w:val="00A470B4"/>
    <w:rsid w:val="00A47F6E"/>
    <w:rsid w:val="00A503BF"/>
    <w:rsid w:val="00A50AE0"/>
    <w:rsid w:val="00A5204E"/>
    <w:rsid w:val="00A52635"/>
    <w:rsid w:val="00A536CD"/>
    <w:rsid w:val="00A53D7F"/>
    <w:rsid w:val="00A54E7B"/>
    <w:rsid w:val="00A5574F"/>
    <w:rsid w:val="00A5579C"/>
    <w:rsid w:val="00A562F8"/>
    <w:rsid w:val="00A606EC"/>
    <w:rsid w:val="00A60905"/>
    <w:rsid w:val="00A61578"/>
    <w:rsid w:val="00A623FB"/>
    <w:rsid w:val="00A62427"/>
    <w:rsid w:val="00A638BA"/>
    <w:rsid w:val="00A66AF2"/>
    <w:rsid w:val="00A71327"/>
    <w:rsid w:val="00A717EB"/>
    <w:rsid w:val="00A71C72"/>
    <w:rsid w:val="00A73369"/>
    <w:rsid w:val="00A733BF"/>
    <w:rsid w:val="00A73D58"/>
    <w:rsid w:val="00A76C08"/>
    <w:rsid w:val="00A76C32"/>
    <w:rsid w:val="00A77B90"/>
    <w:rsid w:val="00A77BB7"/>
    <w:rsid w:val="00A80D93"/>
    <w:rsid w:val="00A82896"/>
    <w:rsid w:val="00A83C6A"/>
    <w:rsid w:val="00A83F65"/>
    <w:rsid w:val="00A8429A"/>
    <w:rsid w:val="00A84A31"/>
    <w:rsid w:val="00A85169"/>
    <w:rsid w:val="00A85686"/>
    <w:rsid w:val="00A85BFD"/>
    <w:rsid w:val="00A86047"/>
    <w:rsid w:val="00A8778F"/>
    <w:rsid w:val="00A9122B"/>
    <w:rsid w:val="00A9220F"/>
    <w:rsid w:val="00A93550"/>
    <w:rsid w:val="00A9391D"/>
    <w:rsid w:val="00A93F4B"/>
    <w:rsid w:val="00A9526A"/>
    <w:rsid w:val="00A960EF"/>
    <w:rsid w:val="00A96344"/>
    <w:rsid w:val="00A96604"/>
    <w:rsid w:val="00A96681"/>
    <w:rsid w:val="00A9672D"/>
    <w:rsid w:val="00A96A7B"/>
    <w:rsid w:val="00AA07CB"/>
    <w:rsid w:val="00AA083E"/>
    <w:rsid w:val="00AA0925"/>
    <w:rsid w:val="00AA0D35"/>
    <w:rsid w:val="00AA1D83"/>
    <w:rsid w:val="00AA2495"/>
    <w:rsid w:val="00AA3B97"/>
    <w:rsid w:val="00AA44F2"/>
    <w:rsid w:val="00AA5496"/>
    <w:rsid w:val="00AA5DD1"/>
    <w:rsid w:val="00AA6C20"/>
    <w:rsid w:val="00AA79C8"/>
    <w:rsid w:val="00AA7A40"/>
    <w:rsid w:val="00AB0DBE"/>
    <w:rsid w:val="00AB253B"/>
    <w:rsid w:val="00AB2BC5"/>
    <w:rsid w:val="00AB42E4"/>
    <w:rsid w:val="00AB4616"/>
    <w:rsid w:val="00AB56D2"/>
    <w:rsid w:val="00AB78D1"/>
    <w:rsid w:val="00AB7902"/>
    <w:rsid w:val="00AB7C89"/>
    <w:rsid w:val="00AC00BA"/>
    <w:rsid w:val="00AC040D"/>
    <w:rsid w:val="00AC1F2E"/>
    <w:rsid w:val="00AC2D86"/>
    <w:rsid w:val="00AC330E"/>
    <w:rsid w:val="00AC39D5"/>
    <w:rsid w:val="00AC5F11"/>
    <w:rsid w:val="00AC71DE"/>
    <w:rsid w:val="00AD10C4"/>
    <w:rsid w:val="00AD1450"/>
    <w:rsid w:val="00AD1612"/>
    <w:rsid w:val="00AD196A"/>
    <w:rsid w:val="00AD4095"/>
    <w:rsid w:val="00AD4963"/>
    <w:rsid w:val="00AD4C9F"/>
    <w:rsid w:val="00AD4CF2"/>
    <w:rsid w:val="00AD4EE6"/>
    <w:rsid w:val="00AD7706"/>
    <w:rsid w:val="00AE06AE"/>
    <w:rsid w:val="00AE0EB9"/>
    <w:rsid w:val="00AE12EF"/>
    <w:rsid w:val="00AE2D7B"/>
    <w:rsid w:val="00AE2E1D"/>
    <w:rsid w:val="00AE3078"/>
    <w:rsid w:val="00AE5013"/>
    <w:rsid w:val="00AE5AD9"/>
    <w:rsid w:val="00AE5DDF"/>
    <w:rsid w:val="00AE6DE1"/>
    <w:rsid w:val="00AE714D"/>
    <w:rsid w:val="00AF1514"/>
    <w:rsid w:val="00AF211A"/>
    <w:rsid w:val="00AF2213"/>
    <w:rsid w:val="00AF29E0"/>
    <w:rsid w:val="00AF316D"/>
    <w:rsid w:val="00AF3497"/>
    <w:rsid w:val="00AF3984"/>
    <w:rsid w:val="00AF3FDB"/>
    <w:rsid w:val="00AF411F"/>
    <w:rsid w:val="00AF4138"/>
    <w:rsid w:val="00AF544E"/>
    <w:rsid w:val="00AF6BF3"/>
    <w:rsid w:val="00AF72F0"/>
    <w:rsid w:val="00AF7771"/>
    <w:rsid w:val="00B01492"/>
    <w:rsid w:val="00B01EFB"/>
    <w:rsid w:val="00B025E6"/>
    <w:rsid w:val="00B03062"/>
    <w:rsid w:val="00B035D8"/>
    <w:rsid w:val="00B03761"/>
    <w:rsid w:val="00B03E58"/>
    <w:rsid w:val="00B041B3"/>
    <w:rsid w:val="00B05BE9"/>
    <w:rsid w:val="00B06177"/>
    <w:rsid w:val="00B06F5D"/>
    <w:rsid w:val="00B07142"/>
    <w:rsid w:val="00B0740F"/>
    <w:rsid w:val="00B07583"/>
    <w:rsid w:val="00B0787A"/>
    <w:rsid w:val="00B108F3"/>
    <w:rsid w:val="00B10C18"/>
    <w:rsid w:val="00B1243A"/>
    <w:rsid w:val="00B1260B"/>
    <w:rsid w:val="00B14576"/>
    <w:rsid w:val="00B159B0"/>
    <w:rsid w:val="00B1692B"/>
    <w:rsid w:val="00B16C6D"/>
    <w:rsid w:val="00B177A7"/>
    <w:rsid w:val="00B17D8F"/>
    <w:rsid w:val="00B17DCB"/>
    <w:rsid w:val="00B20E88"/>
    <w:rsid w:val="00B210A3"/>
    <w:rsid w:val="00B23A49"/>
    <w:rsid w:val="00B23CC8"/>
    <w:rsid w:val="00B24A72"/>
    <w:rsid w:val="00B25375"/>
    <w:rsid w:val="00B25530"/>
    <w:rsid w:val="00B25E53"/>
    <w:rsid w:val="00B27002"/>
    <w:rsid w:val="00B2781E"/>
    <w:rsid w:val="00B278B9"/>
    <w:rsid w:val="00B300AB"/>
    <w:rsid w:val="00B3030B"/>
    <w:rsid w:val="00B319DB"/>
    <w:rsid w:val="00B32894"/>
    <w:rsid w:val="00B33A66"/>
    <w:rsid w:val="00B33C1E"/>
    <w:rsid w:val="00B3415B"/>
    <w:rsid w:val="00B347DD"/>
    <w:rsid w:val="00B36280"/>
    <w:rsid w:val="00B37909"/>
    <w:rsid w:val="00B37AD5"/>
    <w:rsid w:val="00B4009D"/>
    <w:rsid w:val="00B4235F"/>
    <w:rsid w:val="00B4293E"/>
    <w:rsid w:val="00B433A3"/>
    <w:rsid w:val="00B43841"/>
    <w:rsid w:val="00B44BD7"/>
    <w:rsid w:val="00B45953"/>
    <w:rsid w:val="00B46753"/>
    <w:rsid w:val="00B47192"/>
    <w:rsid w:val="00B47807"/>
    <w:rsid w:val="00B50125"/>
    <w:rsid w:val="00B501D3"/>
    <w:rsid w:val="00B51B07"/>
    <w:rsid w:val="00B51C50"/>
    <w:rsid w:val="00B523AD"/>
    <w:rsid w:val="00B528FB"/>
    <w:rsid w:val="00B531D2"/>
    <w:rsid w:val="00B5336B"/>
    <w:rsid w:val="00B536AC"/>
    <w:rsid w:val="00B54065"/>
    <w:rsid w:val="00B55105"/>
    <w:rsid w:val="00B552FB"/>
    <w:rsid w:val="00B560D6"/>
    <w:rsid w:val="00B57029"/>
    <w:rsid w:val="00B5739C"/>
    <w:rsid w:val="00B610C0"/>
    <w:rsid w:val="00B61122"/>
    <w:rsid w:val="00B61CD0"/>
    <w:rsid w:val="00B62A1E"/>
    <w:rsid w:val="00B6357A"/>
    <w:rsid w:val="00B63F12"/>
    <w:rsid w:val="00B65EF5"/>
    <w:rsid w:val="00B66C62"/>
    <w:rsid w:val="00B67C8F"/>
    <w:rsid w:val="00B718B4"/>
    <w:rsid w:val="00B71BCE"/>
    <w:rsid w:val="00B7216A"/>
    <w:rsid w:val="00B72561"/>
    <w:rsid w:val="00B7354F"/>
    <w:rsid w:val="00B7391F"/>
    <w:rsid w:val="00B741ED"/>
    <w:rsid w:val="00B7432B"/>
    <w:rsid w:val="00B74350"/>
    <w:rsid w:val="00B7438C"/>
    <w:rsid w:val="00B7597C"/>
    <w:rsid w:val="00B75D09"/>
    <w:rsid w:val="00B75E3A"/>
    <w:rsid w:val="00B7646E"/>
    <w:rsid w:val="00B765C4"/>
    <w:rsid w:val="00B77159"/>
    <w:rsid w:val="00B80E7D"/>
    <w:rsid w:val="00B8284E"/>
    <w:rsid w:val="00B82931"/>
    <w:rsid w:val="00B836D2"/>
    <w:rsid w:val="00B83DA6"/>
    <w:rsid w:val="00B84649"/>
    <w:rsid w:val="00B850DC"/>
    <w:rsid w:val="00B86553"/>
    <w:rsid w:val="00B8688C"/>
    <w:rsid w:val="00B86A58"/>
    <w:rsid w:val="00B86B32"/>
    <w:rsid w:val="00B86C83"/>
    <w:rsid w:val="00B8715F"/>
    <w:rsid w:val="00B9034E"/>
    <w:rsid w:val="00B91268"/>
    <w:rsid w:val="00B91346"/>
    <w:rsid w:val="00B9311C"/>
    <w:rsid w:val="00B93262"/>
    <w:rsid w:val="00B9530B"/>
    <w:rsid w:val="00B95352"/>
    <w:rsid w:val="00B955D3"/>
    <w:rsid w:val="00B956CA"/>
    <w:rsid w:val="00B9625F"/>
    <w:rsid w:val="00B979F5"/>
    <w:rsid w:val="00B97BFD"/>
    <w:rsid w:val="00BA04AD"/>
    <w:rsid w:val="00BA0F76"/>
    <w:rsid w:val="00BA1496"/>
    <w:rsid w:val="00BA1749"/>
    <w:rsid w:val="00BA18F0"/>
    <w:rsid w:val="00BA30F3"/>
    <w:rsid w:val="00BA32F4"/>
    <w:rsid w:val="00BA3533"/>
    <w:rsid w:val="00BA3A45"/>
    <w:rsid w:val="00BA3F5C"/>
    <w:rsid w:val="00BA49EC"/>
    <w:rsid w:val="00BA65EB"/>
    <w:rsid w:val="00BA6A0A"/>
    <w:rsid w:val="00BB05D4"/>
    <w:rsid w:val="00BB0C00"/>
    <w:rsid w:val="00BB1A10"/>
    <w:rsid w:val="00BB288F"/>
    <w:rsid w:val="00BB2E16"/>
    <w:rsid w:val="00BB3759"/>
    <w:rsid w:val="00BB38AF"/>
    <w:rsid w:val="00BB3B7D"/>
    <w:rsid w:val="00BB3CDE"/>
    <w:rsid w:val="00BB484C"/>
    <w:rsid w:val="00BB4A59"/>
    <w:rsid w:val="00BB629C"/>
    <w:rsid w:val="00BB6EB9"/>
    <w:rsid w:val="00BB703D"/>
    <w:rsid w:val="00BC17F5"/>
    <w:rsid w:val="00BC1B5E"/>
    <w:rsid w:val="00BC1D9E"/>
    <w:rsid w:val="00BC305C"/>
    <w:rsid w:val="00BC32D5"/>
    <w:rsid w:val="00BC3940"/>
    <w:rsid w:val="00BC5257"/>
    <w:rsid w:val="00BC5B3E"/>
    <w:rsid w:val="00BC5CF6"/>
    <w:rsid w:val="00BC6A90"/>
    <w:rsid w:val="00BC6CBE"/>
    <w:rsid w:val="00BC6E2F"/>
    <w:rsid w:val="00BC76A9"/>
    <w:rsid w:val="00BC7BF9"/>
    <w:rsid w:val="00BD06B5"/>
    <w:rsid w:val="00BD1714"/>
    <w:rsid w:val="00BD1FE8"/>
    <w:rsid w:val="00BD3059"/>
    <w:rsid w:val="00BD3973"/>
    <w:rsid w:val="00BD3B3D"/>
    <w:rsid w:val="00BD3B7E"/>
    <w:rsid w:val="00BD4AC8"/>
    <w:rsid w:val="00BD5175"/>
    <w:rsid w:val="00BD636C"/>
    <w:rsid w:val="00BD6483"/>
    <w:rsid w:val="00BD6899"/>
    <w:rsid w:val="00BD6D89"/>
    <w:rsid w:val="00BD7D4A"/>
    <w:rsid w:val="00BE011A"/>
    <w:rsid w:val="00BE0B3A"/>
    <w:rsid w:val="00BE0DA7"/>
    <w:rsid w:val="00BE1616"/>
    <w:rsid w:val="00BE1652"/>
    <w:rsid w:val="00BE1E38"/>
    <w:rsid w:val="00BE2070"/>
    <w:rsid w:val="00BE2811"/>
    <w:rsid w:val="00BE2996"/>
    <w:rsid w:val="00BE2C52"/>
    <w:rsid w:val="00BE41E1"/>
    <w:rsid w:val="00BE4376"/>
    <w:rsid w:val="00BE7693"/>
    <w:rsid w:val="00BE7A6E"/>
    <w:rsid w:val="00BF0145"/>
    <w:rsid w:val="00BF029F"/>
    <w:rsid w:val="00BF0848"/>
    <w:rsid w:val="00BF0B23"/>
    <w:rsid w:val="00BF1559"/>
    <w:rsid w:val="00BF1E7E"/>
    <w:rsid w:val="00BF1F5C"/>
    <w:rsid w:val="00BF206F"/>
    <w:rsid w:val="00BF65B6"/>
    <w:rsid w:val="00BF7A3F"/>
    <w:rsid w:val="00BF7C67"/>
    <w:rsid w:val="00C00A65"/>
    <w:rsid w:val="00C01EEE"/>
    <w:rsid w:val="00C0223C"/>
    <w:rsid w:val="00C02EF5"/>
    <w:rsid w:val="00C02F1C"/>
    <w:rsid w:val="00C0410B"/>
    <w:rsid w:val="00C05373"/>
    <w:rsid w:val="00C05DAA"/>
    <w:rsid w:val="00C06C43"/>
    <w:rsid w:val="00C06E20"/>
    <w:rsid w:val="00C0712F"/>
    <w:rsid w:val="00C10921"/>
    <w:rsid w:val="00C10DC2"/>
    <w:rsid w:val="00C11377"/>
    <w:rsid w:val="00C12742"/>
    <w:rsid w:val="00C1301D"/>
    <w:rsid w:val="00C13137"/>
    <w:rsid w:val="00C13146"/>
    <w:rsid w:val="00C14D4A"/>
    <w:rsid w:val="00C152B6"/>
    <w:rsid w:val="00C156AF"/>
    <w:rsid w:val="00C15ACF"/>
    <w:rsid w:val="00C1689A"/>
    <w:rsid w:val="00C16BF2"/>
    <w:rsid w:val="00C17BAE"/>
    <w:rsid w:val="00C17E1E"/>
    <w:rsid w:val="00C17E47"/>
    <w:rsid w:val="00C17E92"/>
    <w:rsid w:val="00C20910"/>
    <w:rsid w:val="00C21F40"/>
    <w:rsid w:val="00C2330E"/>
    <w:rsid w:val="00C2388F"/>
    <w:rsid w:val="00C23B7F"/>
    <w:rsid w:val="00C240C0"/>
    <w:rsid w:val="00C2554B"/>
    <w:rsid w:val="00C2593C"/>
    <w:rsid w:val="00C264F6"/>
    <w:rsid w:val="00C266F6"/>
    <w:rsid w:val="00C26E41"/>
    <w:rsid w:val="00C27D0F"/>
    <w:rsid w:val="00C27D5A"/>
    <w:rsid w:val="00C319DA"/>
    <w:rsid w:val="00C319FF"/>
    <w:rsid w:val="00C32D1E"/>
    <w:rsid w:val="00C32FDA"/>
    <w:rsid w:val="00C33380"/>
    <w:rsid w:val="00C34113"/>
    <w:rsid w:val="00C3411F"/>
    <w:rsid w:val="00C34F98"/>
    <w:rsid w:val="00C36D92"/>
    <w:rsid w:val="00C372C5"/>
    <w:rsid w:val="00C40021"/>
    <w:rsid w:val="00C412BF"/>
    <w:rsid w:val="00C41D08"/>
    <w:rsid w:val="00C4350B"/>
    <w:rsid w:val="00C435F9"/>
    <w:rsid w:val="00C43853"/>
    <w:rsid w:val="00C43C0B"/>
    <w:rsid w:val="00C441E3"/>
    <w:rsid w:val="00C443FD"/>
    <w:rsid w:val="00C44D82"/>
    <w:rsid w:val="00C4508C"/>
    <w:rsid w:val="00C45BAF"/>
    <w:rsid w:val="00C46F92"/>
    <w:rsid w:val="00C47A19"/>
    <w:rsid w:val="00C50DD4"/>
    <w:rsid w:val="00C5118E"/>
    <w:rsid w:val="00C51818"/>
    <w:rsid w:val="00C51FE3"/>
    <w:rsid w:val="00C536DD"/>
    <w:rsid w:val="00C5397C"/>
    <w:rsid w:val="00C53B4E"/>
    <w:rsid w:val="00C55047"/>
    <w:rsid w:val="00C5513D"/>
    <w:rsid w:val="00C55988"/>
    <w:rsid w:val="00C56C7B"/>
    <w:rsid w:val="00C56D3F"/>
    <w:rsid w:val="00C616E9"/>
    <w:rsid w:val="00C61D47"/>
    <w:rsid w:val="00C62050"/>
    <w:rsid w:val="00C62158"/>
    <w:rsid w:val="00C626A0"/>
    <w:rsid w:val="00C62ADD"/>
    <w:rsid w:val="00C62F1D"/>
    <w:rsid w:val="00C630F2"/>
    <w:rsid w:val="00C63528"/>
    <w:rsid w:val="00C635AC"/>
    <w:rsid w:val="00C6379B"/>
    <w:rsid w:val="00C6469E"/>
    <w:rsid w:val="00C65871"/>
    <w:rsid w:val="00C66697"/>
    <w:rsid w:val="00C67D3D"/>
    <w:rsid w:val="00C71F6A"/>
    <w:rsid w:val="00C730D7"/>
    <w:rsid w:val="00C73B92"/>
    <w:rsid w:val="00C74753"/>
    <w:rsid w:val="00C74875"/>
    <w:rsid w:val="00C74A4B"/>
    <w:rsid w:val="00C74F1C"/>
    <w:rsid w:val="00C74FB9"/>
    <w:rsid w:val="00C76423"/>
    <w:rsid w:val="00C76460"/>
    <w:rsid w:val="00C76ABE"/>
    <w:rsid w:val="00C76B9B"/>
    <w:rsid w:val="00C76DCF"/>
    <w:rsid w:val="00C77A54"/>
    <w:rsid w:val="00C80218"/>
    <w:rsid w:val="00C80298"/>
    <w:rsid w:val="00C8139D"/>
    <w:rsid w:val="00C819E4"/>
    <w:rsid w:val="00C82A42"/>
    <w:rsid w:val="00C82B7A"/>
    <w:rsid w:val="00C8463F"/>
    <w:rsid w:val="00C855D8"/>
    <w:rsid w:val="00C859BC"/>
    <w:rsid w:val="00C863E7"/>
    <w:rsid w:val="00C86F98"/>
    <w:rsid w:val="00C87389"/>
    <w:rsid w:val="00C877F0"/>
    <w:rsid w:val="00C90A30"/>
    <w:rsid w:val="00C914CF"/>
    <w:rsid w:val="00C919A0"/>
    <w:rsid w:val="00C93001"/>
    <w:rsid w:val="00C93458"/>
    <w:rsid w:val="00C96805"/>
    <w:rsid w:val="00C96C96"/>
    <w:rsid w:val="00C97359"/>
    <w:rsid w:val="00CA1304"/>
    <w:rsid w:val="00CA19D6"/>
    <w:rsid w:val="00CA2746"/>
    <w:rsid w:val="00CA286A"/>
    <w:rsid w:val="00CA324A"/>
    <w:rsid w:val="00CA4D66"/>
    <w:rsid w:val="00CA547D"/>
    <w:rsid w:val="00CA5844"/>
    <w:rsid w:val="00CA5864"/>
    <w:rsid w:val="00CA6569"/>
    <w:rsid w:val="00CA6A21"/>
    <w:rsid w:val="00CA6EC3"/>
    <w:rsid w:val="00CA7296"/>
    <w:rsid w:val="00CB2CE4"/>
    <w:rsid w:val="00CB3586"/>
    <w:rsid w:val="00CB3BDF"/>
    <w:rsid w:val="00CB4832"/>
    <w:rsid w:val="00CB4D65"/>
    <w:rsid w:val="00CB4EA0"/>
    <w:rsid w:val="00CB6255"/>
    <w:rsid w:val="00CB77FF"/>
    <w:rsid w:val="00CB78CF"/>
    <w:rsid w:val="00CC0246"/>
    <w:rsid w:val="00CC02EF"/>
    <w:rsid w:val="00CC0BD0"/>
    <w:rsid w:val="00CC293D"/>
    <w:rsid w:val="00CC3218"/>
    <w:rsid w:val="00CC3F62"/>
    <w:rsid w:val="00CC433C"/>
    <w:rsid w:val="00CC43C5"/>
    <w:rsid w:val="00CC4671"/>
    <w:rsid w:val="00CC4EF3"/>
    <w:rsid w:val="00CC54C8"/>
    <w:rsid w:val="00CC6BC4"/>
    <w:rsid w:val="00CD036A"/>
    <w:rsid w:val="00CD064F"/>
    <w:rsid w:val="00CD0A6A"/>
    <w:rsid w:val="00CD0BC3"/>
    <w:rsid w:val="00CD2B17"/>
    <w:rsid w:val="00CD3168"/>
    <w:rsid w:val="00CD505A"/>
    <w:rsid w:val="00CD6DF0"/>
    <w:rsid w:val="00CD74AC"/>
    <w:rsid w:val="00CD787B"/>
    <w:rsid w:val="00CD78CE"/>
    <w:rsid w:val="00CD7AF8"/>
    <w:rsid w:val="00CE03B3"/>
    <w:rsid w:val="00CE0C08"/>
    <w:rsid w:val="00CE0FDB"/>
    <w:rsid w:val="00CE15AB"/>
    <w:rsid w:val="00CE18E9"/>
    <w:rsid w:val="00CE1DF6"/>
    <w:rsid w:val="00CE2349"/>
    <w:rsid w:val="00CE247D"/>
    <w:rsid w:val="00CE2AB5"/>
    <w:rsid w:val="00CE40A8"/>
    <w:rsid w:val="00CE6D0F"/>
    <w:rsid w:val="00CE710A"/>
    <w:rsid w:val="00CF1DD7"/>
    <w:rsid w:val="00CF29BC"/>
    <w:rsid w:val="00CF3816"/>
    <w:rsid w:val="00CF3B10"/>
    <w:rsid w:val="00CF4C44"/>
    <w:rsid w:val="00CF4D15"/>
    <w:rsid w:val="00CF5537"/>
    <w:rsid w:val="00CF6070"/>
    <w:rsid w:val="00D0021B"/>
    <w:rsid w:val="00D012AF"/>
    <w:rsid w:val="00D01AED"/>
    <w:rsid w:val="00D02646"/>
    <w:rsid w:val="00D02D42"/>
    <w:rsid w:val="00D030F1"/>
    <w:rsid w:val="00D04100"/>
    <w:rsid w:val="00D0491B"/>
    <w:rsid w:val="00D0514F"/>
    <w:rsid w:val="00D05181"/>
    <w:rsid w:val="00D055A5"/>
    <w:rsid w:val="00D05E21"/>
    <w:rsid w:val="00D0703A"/>
    <w:rsid w:val="00D071E1"/>
    <w:rsid w:val="00D07686"/>
    <w:rsid w:val="00D07C4C"/>
    <w:rsid w:val="00D10DD4"/>
    <w:rsid w:val="00D113E4"/>
    <w:rsid w:val="00D1165F"/>
    <w:rsid w:val="00D11937"/>
    <w:rsid w:val="00D152EA"/>
    <w:rsid w:val="00D15D73"/>
    <w:rsid w:val="00D15DB5"/>
    <w:rsid w:val="00D170A6"/>
    <w:rsid w:val="00D21283"/>
    <w:rsid w:val="00D216D2"/>
    <w:rsid w:val="00D22F8E"/>
    <w:rsid w:val="00D234DB"/>
    <w:rsid w:val="00D236E7"/>
    <w:rsid w:val="00D2430E"/>
    <w:rsid w:val="00D24F80"/>
    <w:rsid w:val="00D264AC"/>
    <w:rsid w:val="00D26C79"/>
    <w:rsid w:val="00D270A0"/>
    <w:rsid w:val="00D2719E"/>
    <w:rsid w:val="00D272B4"/>
    <w:rsid w:val="00D303C2"/>
    <w:rsid w:val="00D309D9"/>
    <w:rsid w:val="00D30C7F"/>
    <w:rsid w:val="00D3110C"/>
    <w:rsid w:val="00D31462"/>
    <w:rsid w:val="00D31565"/>
    <w:rsid w:val="00D31843"/>
    <w:rsid w:val="00D3225A"/>
    <w:rsid w:val="00D322B5"/>
    <w:rsid w:val="00D32CE1"/>
    <w:rsid w:val="00D330E3"/>
    <w:rsid w:val="00D33E9B"/>
    <w:rsid w:val="00D34482"/>
    <w:rsid w:val="00D34627"/>
    <w:rsid w:val="00D34631"/>
    <w:rsid w:val="00D348C2"/>
    <w:rsid w:val="00D34A9A"/>
    <w:rsid w:val="00D35472"/>
    <w:rsid w:val="00D36D4D"/>
    <w:rsid w:val="00D36FE9"/>
    <w:rsid w:val="00D3713A"/>
    <w:rsid w:val="00D3749C"/>
    <w:rsid w:val="00D401A5"/>
    <w:rsid w:val="00D401DD"/>
    <w:rsid w:val="00D402C7"/>
    <w:rsid w:val="00D41346"/>
    <w:rsid w:val="00D43398"/>
    <w:rsid w:val="00D441BC"/>
    <w:rsid w:val="00D44A81"/>
    <w:rsid w:val="00D45C75"/>
    <w:rsid w:val="00D46798"/>
    <w:rsid w:val="00D4682F"/>
    <w:rsid w:val="00D46F2C"/>
    <w:rsid w:val="00D4740E"/>
    <w:rsid w:val="00D4783E"/>
    <w:rsid w:val="00D47DAA"/>
    <w:rsid w:val="00D51ECD"/>
    <w:rsid w:val="00D531CF"/>
    <w:rsid w:val="00D534FE"/>
    <w:rsid w:val="00D53EA2"/>
    <w:rsid w:val="00D53F3F"/>
    <w:rsid w:val="00D55D26"/>
    <w:rsid w:val="00D561D6"/>
    <w:rsid w:val="00D56300"/>
    <w:rsid w:val="00D568E6"/>
    <w:rsid w:val="00D56E15"/>
    <w:rsid w:val="00D5760F"/>
    <w:rsid w:val="00D5784C"/>
    <w:rsid w:val="00D61453"/>
    <w:rsid w:val="00D61FFF"/>
    <w:rsid w:val="00D638C7"/>
    <w:rsid w:val="00D6546A"/>
    <w:rsid w:val="00D66105"/>
    <w:rsid w:val="00D66DF6"/>
    <w:rsid w:val="00D670A1"/>
    <w:rsid w:val="00D672FF"/>
    <w:rsid w:val="00D67605"/>
    <w:rsid w:val="00D67A20"/>
    <w:rsid w:val="00D70392"/>
    <w:rsid w:val="00D7065A"/>
    <w:rsid w:val="00D708FD"/>
    <w:rsid w:val="00D70BA4"/>
    <w:rsid w:val="00D70D10"/>
    <w:rsid w:val="00D715F2"/>
    <w:rsid w:val="00D72951"/>
    <w:rsid w:val="00D735AC"/>
    <w:rsid w:val="00D74A42"/>
    <w:rsid w:val="00D752E5"/>
    <w:rsid w:val="00D754BC"/>
    <w:rsid w:val="00D75DF2"/>
    <w:rsid w:val="00D75EE7"/>
    <w:rsid w:val="00D7616D"/>
    <w:rsid w:val="00D777DE"/>
    <w:rsid w:val="00D80612"/>
    <w:rsid w:val="00D82967"/>
    <w:rsid w:val="00D8331E"/>
    <w:rsid w:val="00D8354E"/>
    <w:rsid w:val="00D8410C"/>
    <w:rsid w:val="00D8486E"/>
    <w:rsid w:val="00D854C1"/>
    <w:rsid w:val="00D85B88"/>
    <w:rsid w:val="00D85CFB"/>
    <w:rsid w:val="00D86CA6"/>
    <w:rsid w:val="00D86E92"/>
    <w:rsid w:val="00D87789"/>
    <w:rsid w:val="00D90543"/>
    <w:rsid w:val="00D90AB3"/>
    <w:rsid w:val="00D92E80"/>
    <w:rsid w:val="00D92FF7"/>
    <w:rsid w:val="00D93CAB"/>
    <w:rsid w:val="00D958AC"/>
    <w:rsid w:val="00D968ED"/>
    <w:rsid w:val="00D96BEA"/>
    <w:rsid w:val="00D97671"/>
    <w:rsid w:val="00D97DBD"/>
    <w:rsid w:val="00DA1474"/>
    <w:rsid w:val="00DA2421"/>
    <w:rsid w:val="00DA2E7F"/>
    <w:rsid w:val="00DA479B"/>
    <w:rsid w:val="00DA5B59"/>
    <w:rsid w:val="00DA728E"/>
    <w:rsid w:val="00DA748F"/>
    <w:rsid w:val="00DA7656"/>
    <w:rsid w:val="00DA7C99"/>
    <w:rsid w:val="00DB0455"/>
    <w:rsid w:val="00DB1595"/>
    <w:rsid w:val="00DB19A5"/>
    <w:rsid w:val="00DB39E7"/>
    <w:rsid w:val="00DB41A8"/>
    <w:rsid w:val="00DB4C8B"/>
    <w:rsid w:val="00DB588F"/>
    <w:rsid w:val="00DB61EA"/>
    <w:rsid w:val="00DB7854"/>
    <w:rsid w:val="00DB7FA8"/>
    <w:rsid w:val="00DC33F2"/>
    <w:rsid w:val="00DC42EF"/>
    <w:rsid w:val="00DC431E"/>
    <w:rsid w:val="00DC449C"/>
    <w:rsid w:val="00DC784A"/>
    <w:rsid w:val="00DC7B34"/>
    <w:rsid w:val="00DD07BB"/>
    <w:rsid w:val="00DD0C1D"/>
    <w:rsid w:val="00DD1FBA"/>
    <w:rsid w:val="00DD2DBA"/>
    <w:rsid w:val="00DD42CE"/>
    <w:rsid w:val="00DD47FB"/>
    <w:rsid w:val="00DD4B7C"/>
    <w:rsid w:val="00DD508F"/>
    <w:rsid w:val="00DD5C03"/>
    <w:rsid w:val="00DD6463"/>
    <w:rsid w:val="00DD6484"/>
    <w:rsid w:val="00DD666D"/>
    <w:rsid w:val="00DD7310"/>
    <w:rsid w:val="00DD769E"/>
    <w:rsid w:val="00DD7A4A"/>
    <w:rsid w:val="00DE06D5"/>
    <w:rsid w:val="00DE0A76"/>
    <w:rsid w:val="00DE0EA3"/>
    <w:rsid w:val="00DE112C"/>
    <w:rsid w:val="00DE1617"/>
    <w:rsid w:val="00DE28EC"/>
    <w:rsid w:val="00DE303D"/>
    <w:rsid w:val="00DE5143"/>
    <w:rsid w:val="00DE5B78"/>
    <w:rsid w:val="00DE6E9A"/>
    <w:rsid w:val="00DE7196"/>
    <w:rsid w:val="00DE7305"/>
    <w:rsid w:val="00DE7650"/>
    <w:rsid w:val="00DF076F"/>
    <w:rsid w:val="00DF0B9D"/>
    <w:rsid w:val="00DF0BA0"/>
    <w:rsid w:val="00DF0C5F"/>
    <w:rsid w:val="00DF11CA"/>
    <w:rsid w:val="00DF1AA7"/>
    <w:rsid w:val="00DF286A"/>
    <w:rsid w:val="00DF3E3C"/>
    <w:rsid w:val="00DF4C6B"/>
    <w:rsid w:val="00DF6738"/>
    <w:rsid w:val="00DF72C8"/>
    <w:rsid w:val="00DF77BE"/>
    <w:rsid w:val="00DF7978"/>
    <w:rsid w:val="00DF7D61"/>
    <w:rsid w:val="00E00994"/>
    <w:rsid w:val="00E00A8C"/>
    <w:rsid w:val="00E01189"/>
    <w:rsid w:val="00E019E9"/>
    <w:rsid w:val="00E02203"/>
    <w:rsid w:val="00E022BF"/>
    <w:rsid w:val="00E03904"/>
    <w:rsid w:val="00E04809"/>
    <w:rsid w:val="00E04DE3"/>
    <w:rsid w:val="00E051B4"/>
    <w:rsid w:val="00E05446"/>
    <w:rsid w:val="00E07805"/>
    <w:rsid w:val="00E0785E"/>
    <w:rsid w:val="00E1009C"/>
    <w:rsid w:val="00E10CC1"/>
    <w:rsid w:val="00E11E2A"/>
    <w:rsid w:val="00E13B3F"/>
    <w:rsid w:val="00E1428A"/>
    <w:rsid w:val="00E14512"/>
    <w:rsid w:val="00E14638"/>
    <w:rsid w:val="00E146C6"/>
    <w:rsid w:val="00E14D52"/>
    <w:rsid w:val="00E14D6E"/>
    <w:rsid w:val="00E1594A"/>
    <w:rsid w:val="00E16042"/>
    <w:rsid w:val="00E1654C"/>
    <w:rsid w:val="00E16884"/>
    <w:rsid w:val="00E16EEF"/>
    <w:rsid w:val="00E17F4B"/>
    <w:rsid w:val="00E20829"/>
    <w:rsid w:val="00E216F3"/>
    <w:rsid w:val="00E236C9"/>
    <w:rsid w:val="00E238F9"/>
    <w:rsid w:val="00E24484"/>
    <w:rsid w:val="00E24762"/>
    <w:rsid w:val="00E2513A"/>
    <w:rsid w:val="00E2514C"/>
    <w:rsid w:val="00E25EFE"/>
    <w:rsid w:val="00E2602A"/>
    <w:rsid w:val="00E26C71"/>
    <w:rsid w:val="00E2777A"/>
    <w:rsid w:val="00E3062E"/>
    <w:rsid w:val="00E30E99"/>
    <w:rsid w:val="00E31401"/>
    <w:rsid w:val="00E314F8"/>
    <w:rsid w:val="00E31927"/>
    <w:rsid w:val="00E330CB"/>
    <w:rsid w:val="00E349A6"/>
    <w:rsid w:val="00E34F4B"/>
    <w:rsid w:val="00E35311"/>
    <w:rsid w:val="00E35535"/>
    <w:rsid w:val="00E35A2C"/>
    <w:rsid w:val="00E36818"/>
    <w:rsid w:val="00E36AB0"/>
    <w:rsid w:val="00E40446"/>
    <w:rsid w:val="00E404FA"/>
    <w:rsid w:val="00E40682"/>
    <w:rsid w:val="00E408F3"/>
    <w:rsid w:val="00E40DD5"/>
    <w:rsid w:val="00E4141F"/>
    <w:rsid w:val="00E41C81"/>
    <w:rsid w:val="00E429B9"/>
    <w:rsid w:val="00E43595"/>
    <w:rsid w:val="00E43699"/>
    <w:rsid w:val="00E43E93"/>
    <w:rsid w:val="00E44071"/>
    <w:rsid w:val="00E44897"/>
    <w:rsid w:val="00E44A4A"/>
    <w:rsid w:val="00E455CD"/>
    <w:rsid w:val="00E458E0"/>
    <w:rsid w:val="00E46A2B"/>
    <w:rsid w:val="00E46E38"/>
    <w:rsid w:val="00E50DC7"/>
    <w:rsid w:val="00E50E31"/>
    <w:rsid w:val="00E51EA0"/>
    <w:rsid w:val="00E51FCE"/>
    <w:rsid w:val="00E52094"/>
    <w:rsid w:val="00E52AD7"/>
    <w:rsid w:val="00E53293"/>
    <w:rsid w:val="00E53516"/>
    <w:rsid w:val="00E538BD"/>
    <w:rsid w:val="00E54966"/>
    <w:rsid w:val="00E5596B"/>
    <w:rsid w:val="00E55AE2"/>
    <w:rsid w:val="00E613AF"/>
    <w:rsid w:val="00E620F9"/>
    <w:rsid w:val="00E6257A"/>
    <w:rsid w:val="00E62714"/>
    <w:rsid w:val="00E62C60"/>
    <w:rsid w:val="00E63A62"/>
    <w:rsid w:val="00E651CE"/>
    <w:rsid w:val="00E6579A"/>
    <w:rsid w:val="00E67426"/>
    <w:rsid w:val="00E67AF2"/>
    <w:rsid w:val="00E706BC"/>
    <w:rsid w:val="00E70A39"/>
    <w:rsid w:val="00E71874"/>
    <w:rsid w:val="00E72205"/>
    <w:rsid w:val="00E7321D"/>
    <w:rsid w:val="00E734A4"/>
    <w:rsid w:val="00E73875"/>
    <w:rsid w:val="00E73D39"/>
    <w:rsid w:val="00E74D18"/>
    <w:rsid w:val="00E74EF8"/>
    <w:rsid w:val="00E755BF"/>
    <w:rsid w:val="00E75955"/>
    <w:rsid w:val="00E75989"/>
    <w:rsid w:val="00E778FF"/>
    <w:rsid w:val="00E806A5"/>
    <w:rsid w:val="00E80815"/>
    <w:rsid w:val="00E82935"/>
    <w:rsid w:val="00E82D6C"/>
    <w:rsid w:val="00E83998"/>
    <w:rsid w:val="00E84F81"/>
    <w:rsid w:val="00E8529D"/>
    <w:rsid w:val="00E8547B"/>
    <w:rsid w:val="00E85D16"/>
    <w:rsid w:val="00E86768"/>
    <w:rsid w:val="00E8684E"/>
    <w:rsid w:val="00E904C4"/>
    <w:rsid w:val="00E90AE5"/>
    <w:rsid w:val="00E90DE5"/>
    <w:rsid w:val="00E92BA7"/>
    <w:rsid w:val="00E92C89"/>
    <w:rsid w:val="00E92E43"/>
    <w:rsid w:val="00E941B3"/>
    <w:rsid w:val="00E95AF1"/>
    <w:rsid w:val="00E95B0C"/>
    <w:rsid w:val="00E97326"/>
    <w:rsid w:val="00EA0421"/>
    <w:rsid w:val="00EA04AC"/>
    <w:rsid w:val="00EA0D04"/>
    <w:rsid w:val="00EA1A60"/>
    <w:rsid w:val="00EA235C"/>
    <w:rsid w:val="00EA2B15"/>
    <w:rsid w:val="00EA4EC8"/>
    <w:rsid w:val="00EA66A5"/>
    <w:rsid w:val="00EA693C"/>
    <w:rsid w:val="00EA70C9"/>
    <w:rsid w:val="00EA7203"/>
    <w:rsid w:val="00EA7556"/>
    <w:rsid w:val="00EA76E5"/>
    <w:rsid w:val="00EA79B8"/>
    <w:rsid w:val="00EA7F19"/>
    <w:rsid w:val="00EB27F6"/>
    <w:rsid w:val="00EB381A"/>
    <w:rsid w:val="00EB40C6"/>
    <w:rsid w:val="00EB4E9D"/>
    <w:rsid w:val="00EB5340"/>
    <w:rsid w:val="00EC02A3"/>
    <w:rsid w:val="00EC0451"/>
    <w:rsid w:val="00EC127A"/>
    <w:rsid w:val="00EC1855"/>
    <w:rsid w:val="00EC2A91"/>
    <w:rsid w:val="00EC4696"/>
    <w:rsid w:val="00EC4CD2"/>
    <w:rsid w:val="00EC4FE0"/>
    <w:rsid w:val="00EC59E1"/>
    <w:rsid w:val="00EC6A0C"/>
    <w:rsid w:val="00ED06F5"/>
    <w:rsid w:val="00ED12EA"/>
    <w:rsid w:val="00ED1848"/>
    <w:rsid w:val="00ED2313"/>
    <w:rsid w:val="00ED3A29"/>
    <w:rsid w:val="00ED4BCA"/>
    <w:rsid w:val="00ED544C"/>
    <w:rsid w:val="00ED5FEA"/>
    <w:rsid w:val="00ED66DB"/>
    <w:rsid w:val="00EE0399"/>
    <w:rsid w:val="00EE13C5"/>
    <w:rsid w:val="00EE22BE"/>
    <w:rsid w:val="00EE259D"/>
    <w:rsid w:val="00EE2BEC"/>
    <w:rsid w:val="00EE2CF7"/>
    <w:rsid w:val="00EE2E56"/>
    <w:rsid w:val="00EE3F68"/>
    <w:rsid w:val="00EE4363"/>
    <w:rsid w:val="00EE58F5"/>
    <w:rsid w:val="00EF089F"/>
    <w:rsid w:val="00EF250A"/>
    <w:rsid w:val="00EF275F"/>
    <w:rsid w:val="00EF2B84"/>
    <w:rsid w:val="00EF3E7C"/>
    <w:rsid w:val="00EF4426"/>
    <w:rsid w:val="00EF445C"/>
    <w:rsid w:val="00EF50C0"/>
    <w:rsid w:val="00EF6C43"/>
    <w:rsid w:val="00EF7449"/>
    <w:rsid w:val="00EF747D"/>
    <w:rsid w:val="00EF7664"/>
    <w:rsid w:val="00F01283"/>
    <w:rsid w:val="00F02007"/>
    <w:rsid w:val="00F02520"/>
    <w:rsid w:val="00F02BF0"/>
    <w:rsid w:val="00F02D7C"/>
    <w:rsid w:val="00F02FCE"/>
    <w:rsid w:val="00F05135"/>
    <w:rsid w:val="00F05139"/>
    <w:rsid w:val="00F06711"/>
    <w:rsid w:val="00F078CF"/>
    <w:rsid w:val="00F07AF7"/>
    <w:rsid w:val="00F07B54"/>
    <w:rsid w:val="00F1019B"/>
    <w:rsid w:val="00F125B7"/>
    <w:rsid w:val="00F12A12"/>
    <w:rsid w:val="00F13C6E"/>
    <w:rsid w:val="00F15F4A"/>
    <w:rsid w:val="00F16182"/>
    <w:rsid w:val="00F17A4E"/>
    <w:rsid w:val="00F17DC5"/>
    <w:rsid w:val="00F2004A"/>
    <w:rsid w:val="00F200FF"/>
    <w:rsid w:val="00F201C1"/>
    <w:rsid w:val="00F203B1"/>
    <w:rsid w:val="00F216A9"/>
    <w:rsid w:val="00F218B7"/>
    <w:rsid w:val="00F22ABD"/>
    <w:rsid w:val="00F23191"/>
    <w:rsid w:val="00F23203"/>
    <w:rsid w:val="00F249A6"/>
    <w:rsid w:val="00F24E9C"/>
    <w:rsid w:val="00F24EB6"/>
    <w:rsid w:val="00F27895"/>
    <w:rsid w:val="00F307ED"/>
    <w:rsid w:val="00F30839"/>
    <w:rsid w:val="00F31359"/>
    <w:rsid w:val="00F3493D"/>
    <w:rsid w:val="00F3578D"/>
    <w:rsid w:val="00F35D96"/>
    <w:rsid w:val="00F36BEA"/>
    <w:rsid w:val="00F36F0F"/>
    <w:rsid w:val="00F40B25"/>
    <w:rsid w:val="00F424A1"/>
    <w:rsid w:val="00F424ED"/>
    <w:rsid w:val="00F42896"/>
    <w:rsid w:val="00F43006"/>
    <w:rsid w:val="00F440E7"/>
    <w:rsid w:val="00F44897"/>
    <w:rsid w:val="00F44AAC"/>
    <w:rsid w:val="00F44F79"/>
    <w:rsid w:val="00F459C2"/>
    <w:rsid w:val="00F47C4B"/>
    <w:rsid w:val="00F47F1F"/>
    <w:rsid w:val="00F5014B"/>
    <w:rsid w:val="00F50861"/>
    <w:rsid w:val="00F51825"/>
    <w:rsid w:val="00F5187A"/>
    <w:rsid w:val="00F5211D"/>
    <w:rsid w:val="00F526E7"/>
    <w:rsid w:val="00F52C96"/>
    <w:rsid w:val="00F5448F"/>
    <w:rsid w:val="00F5457D"/>
    <w:rsid w:val="00F5478E"/>
    <w:rsid w:val="00F549C4"/>
    <w:rsid w:val="00F54E39"/>
    <w:rsid w:val="00F5693C"/>
    <w:rsid w:val="00F605DA"/>
    <w:rsid w:val="00F61900"/>
    <w:rsid w:val="00F646B2"/>
    <w:rsid w:val="00F655EB"/>
    <w:rsid w:val="00F65F6B"/>
    <w:rsid w:val="00F66ABD"/>
    <w:rsid w:val="00F674E3"/>
    <w:rsid w:val="00F67C61"/>
    <w:rsid w:val="00F703F8"/>
    <w:rsid w:val="00F71394"/>
    <w:rsid w:val="00F71AA1"/>
    <w:rsid w:val="00F724B5"/>
    <w:rsid w:val="00F72720"/>
    <w:rsid w:val="00F72B3A"/>
    <w:rsid w:val="00F73260"/>
    <w:rsid w:val="00F73C53"/>
    <w:rsid w:val="00F73D34"/>
    <w:rsid w:val="00F74BBC"/>
    <w:rsid w:val="00F75651"/>
    <w:rsid w:val="00F75FD9"/>
    <w:rsid w:val="00F7631D"/>
    <w:rsid w:val="00F77769"/>
    <w:rsid w:val="00F815EF"/>
    <w:rsid w:val="00F821D3"/>
    <w:rsid w:val="00F85A86"/>
    <w:rsid w:val="00F900E1"/>
    <w:rsid w:val="00F90F5D"/>
    <w:rsid w:val="00F91386"/>
    <w:rsid w:val="00F93E8F"/>
    <w:rsid w:val="00F9537B"/>
    <w:rsid w:val="00F9562F"/>
    <w:rsid w:val="00F96577"/>
    <w:rsid w:val="00F96B60"/>
    <w:rsid w:val="00F96D4A"/>
    <w:rsid w:val="00F97B0C"/>
    <w:rsid w:val="00F97B5B"/>
    <w:rsid w:val="00F97EC8"/>
    <w:rsid w:val="00FA1AF6"/>
    <w:rsid w:val="00FA1EF8"/>
    <w:rsid w:val="00FA2BFE"/>
    <w:rsid w:val="00FA3327"/>
    <w:rsid w:val="00FA375F"/>
    <w:rsid w:val="00FA5E7C"/>
    <w:rsid w:val="00FA65D0"/>
    <w:rsid w:val="00FA6C50"/>
    <w:rsid w:val="00FA7677"/>
    <w:rsid w:val="00FA7729"/>
    <w:rsid w:val="00FB05EC"/>
    <w:rsid w:val="00FB1155"/>
    <w:rsid w:val="00FB2D2D"/>
    <w:rsid w:val="00FB34E8"/>
    <w:rsid w:val="00FB3EE1"/>
    <w:rsid w:val="00FB4066"/>
    <w:rsid w:val="00FB44C8"/>
    <w:rsid w:val="00FB47A4"/>
    <w:rsid w:val="00FB54B7"/>
    <w:rsid w:val="00FB5C38"/>
    <w:rsid w:val="00FB7864"/>
    <w:rsid w:val="00FB7EB5"/>
    <w:rsid w:val="00FC026A"/>
    <w:rsid w:val="00FC032A"/>
    <w:rsid w:val="00FC2363"/>
    <w:rsid w:val="00FC28CF"/>
    <w:rsid w:val="00FC2FD2"/>
    <w:rsid w:val="00FC3501"/>
    <w:rsid w:val="00FC4474"/>
    <w:rsid w:val="00FC48FC"/>
    <w:rsid w:val="00FC5BE0"/>
    <w:rsid w:val="00FC5ECA"/>
    <w:rsid w:val="00FC7275"/>
    <w:rsid w:val="00FC76D4"/>
    <w:rsid w:val="00FC79B6"/>
    <w:rsid w:val="00FD0365"/>
    <w:rsid w:val="00FD0A5E"/>
    <w:rsid w:val="00FD1C9F"/>
    <w:rsid w:val="00FD293F"/>
    <w:rsid w:val="00FD3A89"/>
    <w:rsid w:val="00FD50FB"/>
    <w:rsid w:val="00FD5181"/>
    <w:rsid w:val="00FD58E5"/>
    <w:rsid w:val="00FD6448"/>
    <w:rsid w:val="00FD6E51"/>
    <w:rsid w:val="00FD711D"/>
    <w:rsid w:val="00FD7D01"/>
    <w:rsid w:val="00FD7E82"/>
    <w:rsid w:val="00FE037D"/>
    <w:rsid w:val="00FE0485"/>
    <w:rsid w:val="00FE07A4"/>
    <w:rsid w:val="00FE1BF9"/>
    <w:rsid w:val="00FE27AF"/>
    <w:rsid w:val="00FE3D1B"/>
    <w:rsid w:val="00FE4022"/>
    <w:rsid w:val="00FE4729"/>
    <w:rsid w:val="00FE4B93"/>
    <w:rsid w:val="00FE4DD6"/>
    <w:rsid w:val="00FE54E0"/>
    <w:rsid w:val="00FE558A"/>
    <w:rsid w:val="00FE585F"/>
    <w:rsid w:val="00FE5A80"/>
    <w:rsid w:val="00FE5D20"/>
    <w:rsid w:val="00FE73AA"/>
    <w:rsid w:val="00FF0075"/>
    <w:rsid w:val="00FF0F68"/>
    <w:rsid w:val="00FF1165"/>
    <w:rsid w:val="00FF1436"/>
    <w:rsid w:val="00FF302B"/>
    <w:rsid w:val="00FF3782"/>
    <w:rsid w:val="00FF3CB8"/>
    <w:rsid w:val="00FF3D9A"/>
    <w:rsid w:val="00FF3DBA"/>
    <w:rsid w:val="00FF3DC7"/>
    <w:rsid w:val="00FF41CD"/>
    <w:rsid w:val="00FF42F7"/>
    <w:rsid w:val="00FF4B3D"/>
    <w:rsid w:val="00FF505D"/>
    <w:rsid w:val="00FF5439"/>
    <w:rsid w:val="00FF553C"/>
    <w:rsid w:val="00FF79B7"/>
    <w:rsid w:val="00FF7C50"/>
    <w:rsid w:val="581FB83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50881"/>
    <o:shapelayout v:ext="edit">
      <o:idmap v:ext="edit" data="1"/>
    </o:shapelayout>
  </w:shapeDefaults>
  <w:decimalSymbol w:val="."/>
  <w:listSeparator w:val=","/>
  <w14:docId w14:val="3AF2DA5B"/>
  <w15:docId w15:val="{6D5C3C94-ED11-4E90-A079-38FB502FA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iPriority="0"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EF9"/>
    <w:pPr>
      <w:jc w:val="both"/>
    </w:pPr>
    <w:rPr>
      <w:rFonts w:ascii="Arial" w:hAnsi="Arial" w:cs="Arial"/>
      <w:sz w:val="18"/>
      <w:szCs w:val="18"/>
    </w:rPr>
  </w:style>
  <w:style w:type="paragraph" w:styleId="Heading1">
    <w:name w:val="heading 1"/>
    <w:basedOn w:val="ListParagraph"/>
    <w:next w:val="Normal"/>
    <w:link w:val="Heading1Char"/>
    <w:uiPriority w:val="9"/>
    <w:qFormat/>
    <w:rsid w:val="00FD711D"/>
    <w:pPr>
      <w:pageBreakBefore/>
      <w:pBdr>
        <w:top w:val="single" w:sz="6" w:space="4" w:color="999900"/>
        <w:bottom w:val="single" w:sz="6" w:space="4" w:color="999900"/>
      </w:pBdr>
      <w:spacing w:before="100" w:beforeAutospacing="1" w:after="100" w:afterAutospacing="1" w:line="225" w:lineRule="atLeast"/>
      <w:ind w:left="0"/>
      <w:outlineLvl w:val="0"/>
    </w:pPr>
    <w:rPr>
      <w:rFonts w:ascii="Arial" w:hAnsi="Arial"/>
      <w:b/>
      <w:bCs/>
      <w:color w:val="999900"/>
      <w:sz w:val="22"/>
      <w:szCs w:val="22"/>
      <w:lang w:eastAsia="en-CA"/>
    </w:rPr>
  </w:style>
  <w:style w:type="paragraph" w:styleId="Heading2">
    <w:name w:val="heading 2"/>
    <w:basedOn w:val="ListParagraph"/>
    <w:next w:val="Normal"/>
    <w:link w:val="Heading2Char"/>
    <w:qFormat/>
    <w:rsid w:val="00471309"/>
    <w:pPr>
      <w:numPr>
        <w:ilvl w:val="1"/>
        <w:numId w:val="2"/>
      </w:numPr>
      <w:spacing w:before="120" w:after="120" w:line="360" w:lineRule="auto"/>
      <w:outlineLvl w:val="1"/>
    </w:pPr>
    <w:rPr>
      <w:rFonts w:ascii="Arial" w:hAnsi="Arial"/>
      <w:b/>
      <w:color w:val="009AA6"/>
      <w:sz w:val="20"/>
      <w:szCs w:val="20"/>
      <w:lang w:eastAsia="en-CA"/>
    </w:rPr>
  </w:style>
  <w:style w:type="paragraph" w:styleId="Heading3">
    <w:name w:val="heading 3"/>
    <w:basedOn w:val="Heading2"/>
    <w:next w:val="Normal"/>
    <w:link w:val="Heading3Char"/>
    <w:autoRedefine/>
    <w:qFormat/>
    <w:rsid w:val="00DD7A4A"/>
    <w:pPr>
      <w:numPr>
        <w:ilvl w:val="2"/>
      </w:numPr>
      <w:tabs>
        <w:tab w:val="left" w:pos="284"/>
      </w:tabs>
      <w:outlineLvl w:val="2"/>
    </w:pPr>
    <w:rPr>
      <w:color w:val="9E7C0C"/>
      <w:sz w:val="18"/>
    </w:rPr>
  </w:style>
  <w:style w:type="paragraph" w:styleId="Heading4">
    <w:name w:val="heading 4"/>
    <w:basedOn w:val="Heading3"/>
    <w:next w:val="Normal"/>
    <w:link w:val="Heading4Char"/>
    <w:qFormat/>
    <w:rsid w:val="00781786"/>
    <w:pPr>
      <w:numPr>
        <w:ilvl w:val="3"/>
      </w:numPr>
      <w:outlineLvl w:val="3"/>
    </w:pPr>
    <w:rPr>
      <w:b w:val="0"/>
    </w:rPr>
  </w:style>
  <w:style w:type="paragraph" w:styleId="Heading5">
    <w:name w:val="heading 5"/>
    <w:basedOn w:val="Heading4"/>
    <w:next w:val="Normal"/>
    <w:link w:val="Heading5Char"/>
    <w:qFormat/>
    <w:rsid w:val="000D06EC"/>
    <w:pPr>
      <w:keepNext/>
      <w:numPr>
        <w:ilvl w:val="4"/>
        <w:numId w:val="1"/>
      </w:numPr>
      <w:spacing w:after="0" w:line="240" w:lineRule="auto"/>
      <w:outlineLvl w:val="4"/>
    </w:pPr>
    <w:rPr>
      <w:rFonts w:ascii="Times New Roman" w:hAnsi="Times New Roman"/>
      <w:i/>
      <w:sz w:val="20"/>
    </w:rPr>
  </w:style>
  <w:style w:type="paragraph" w:styleId="Heading6">
    <w:name w:val="heading 6"/>
    <w:basedOn w:val="Heading5"/>
    <w:next w:val="Normal"/>
    <w:link w:val="Heading6Char"/>
    <w:autoRedefine/>
    <w:qFormat/>
    <w:rsid w:val="008122BE"/>
    <w:pPr>
      <w:numPr>
        <w:ilvl w:val="5"/>
      </w:numPr>
      <w:jc w:val="left"/>
      <w:outlineLvl w:val="5"/>
    </w:pPr>
    <w:rPr>
      <w:b/>
    </w:rPr>
  </w:style>
  <w:style w:type="paragraph" w:styleId="Heading7">
    <w:name w:val="heading 7"/>
    <w:basedOn w:val="Normal"/>
    <w:next w:val="Normal"/>
    <w:link w:val="Heading7Char"/>
    <w:qFormat/>
    <w:rsid w:val="000D06EC"/>
    <w:pPr>
      <w:numPr>
        <w:ilvl w:val="6"/>
        <w:numId w:val="1"/>
      </w:numPr>
      <w:spacing w:before="240" w:after="60" w:line="240" w:lineRule="auto"/>
      <w:outlineLvl w:val="6"/>
    </w:pPr>
    <w:rPr>
      <w:rFonts w:ascii="Times New Roman" w:eastAsia="Times New Roman" w:hAnsi="Times New Roman"/>
      <w:sz w:val="24"/>
      <w:szCs w:val="24"/>
    </w:rPr>
  </w:style>
  <w:style w:type="paragraph" w:styleId="Heading8">
    <w:name w:val="heading 8"/>
    <w:basedOn w:val="Normal"/>
    <w:next w:val="Normal"/>
    <w:link w:val="Heading8Char"/>
    <w:qFormat/>
    <w:rsid w:val="000D06EC"/>
    <w:pPr>
      <w:keepNext/>
      <w:numPr>
        <w:ilvl w:val="7"/>
        <w:numId w:val="1"/>
      </w:numPr>
      <w:spacing w:after="0" w:line="240" w:lineRule="auto"/>
      <w:jc w:val="right"/>
      <w:outlineLvl w:val="7"/>
    </w:pPr>
    <w:rPr>
      <w:rFonts w:ascii="Times New Roman" w:eastAsia="Times New Roman" w:hAnsi="Times New Roman"/>
      <w:b/>
      <w:sz w:val="32"/>
      <w:szCs w:val="20"/>
    </w:rPr>
  </w:style>
  <w:style w:type="paragraph" w:styleId="Heading9">
    <w:name w:val="heading 9"/>
    <w:basedOn w:val="Normal"/>
    <w:next w:val="Normal"/>
    <w:link w:val="Heading9Char"/>
    <w:qFormat/>
    <w:rsid w:val="000D06EC"/>
    <w:pPr>
      <w:keepNext/>
      <w:numPr>
        <w:ilvl w:val="8"/>
        <w:numId w:val="1"/>
      </w:numPr>
      <w:spacing w:after="0" w:line="240" w:lineRule="auto"/>
      <w:jc w:val="center"/>
      <w:outlineLvl w:val="8"/>
    </w:pPr>
    <w:rPr>
      <w:rFonts w:ascii="Times New Roman" w:eastAsia="Times New Roman" w:hAnsi="Times New Roman"/>
      <w:b/>
      <w:sz w:val="4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D711D"/>
    <w:rPr>
      <w:rFonts w:ascii="Arial" w:eastAsia="Times New Roman" w:hAnsi="Arial" w:cs="Arial"/>
      <w:b/>
      <w:bCs/>
      <w:color w:val="999900"/>
      <w:lang w:eastAsia="en-CA"/>
    </w:rPr>
  </w:style>
  <w:style w:type="character" w:customStyle="1" w:styleId="Heading2Char">
    <w:name w:val="Heading 2 Char"/>
    <w:basedOn w:val="DefaultParagraphFont"/>
    <w:link w:val="Heading2"/>
    <w:rsid w:val="00471309"/>
    <w:rPr>
      <w:rFonts w:ascii="Arial" w:eastAsia="Times New Roman" w:hAnsi="Arial" w:cs="Arial"/>
      <w:b/>
      <w:color w:val="009AA6"/>
      <w:sz w:val="20"/>
      <w:szCs w:val="20"/>
      <w:lang w:eastAsia="en-CA"/>
    </w:rPr>
  </w:style>
  <w:style w:type="character" w:customStyle="1" w:styleId="Heading3Char">
    <w:name w:val="Heading 3 Char"/>
    <w:basedOn w:val="DefaultParagraphFont"/>
    <w:link w:val="Heading3"/>
    <w:rsid w:val="00DD7A4A"/>
    <w:rPr>
      <w:rFonts w:ascii="Arial" w:eastAsia="Times New Roman" w:hAnsi="Arial" w:cs="Arial"/>
      <w:b/>
      <w:color w:val="9E7C0C"/>
      <w:sz w:val="18"/>
      <w:szCs w:val="20"/>
      <w:lang w:eastAsia="en-CA"/>
    </w:rPr>
  </w:style>
  <w:style w:type="character" w:customStyle="1" w:styleId="Heading4Char">
    <w:name w:val="Heading 4 Char"/>
    <w:basedOn w:val="DefaultParagraphFont"/>
    <w:link w:val="Heading4"/>
    <w:rsid w:val="00781786"/>
    <w:rPr>
      <w:rFonts w:ascii="Arial" w:eastAsia="Times New Roman" w:hAnsi="Arial" w:cs="Arial"/>
      <w:color w:val="9E7C0C"/>
      <w:sz w:val="18"/>
      <w:szCs w:val="20"/>
      <w:lang w:eastAsia="en-CA"/>
    </w:rPr>
  </w:style>
  <w:style w:type="character" w:customStyle="1" w:styleId="Heading5Char">
    <w:name w:val="Heading 5 Char"/>
    <w:basedOn w:val="DefaultParagraphFont"/>
    <w:link w:val="Heading5"/>
    <w:rsid w:val="002A1327"/>
    <w:rPr>
      <w:rFonts w:ascii="Times New Roman" w:eastAsia="Times New Roman" w:hAnsi="Times New Roman" w:cs="Arial"/>
      <w:i/>
      <w:color w:val="9E7C0C"/>
      <w:sz w:val="20"/>
      <w:szCs w:val="20"/>
      <w:lang w:eastAsia="en-CA"/>
    </w:rPr>
  </w:style>
  <w:style w:type="character" w:customStyle="1" w:styleId="Heading6Char">
    <w:name w:val="Heading 6 Char"/>
    <w:basedOn w:val="DefaultParagraphFont"/>
    <w:link w:val="Heading6"/>
    <w:rsid w:val="008122BE"/>
    <w:rPr>
      <w:rFonts w:ascii="Times New Roman" w:eastAsia="Times New Roman" w:hAnsi="Times New Roman" w:cs="Arial"/>
      <w:b/>
      <w:i/>
      <w:color w:val="9E7C0C"/>
      <w:sz w:val="20"/>
      <w:szCs w:val="20"/>
      <w:lang w:eastAsia="en-CA"/>
    </w:rPr>
  </w:style>
  <w:style w:type="character" w:customStyle="1" w:styleId="Heading7Char">
    <w:name w:val="Heading 7 Char"/>
    <w:basedOn w:val="DefaultParagraphFont"/>
    <w:link w:val="Heading7"/>
    <w:rsid w:val="000D06EC"/>
    <w:rPr>
      <w:rFonts w:ascii="Times New Roman" w:eastAsia="Times New Roman" w:hAnsi="Times New Roman" w:cs="Arial"/>
      <w:sz w:val="24"/>
      <w:szCs w:val="24"/>
    </w:rPr>
  </w:style>
  <w:style w:type="character" w:customStyle="1" w:styleId="Heading8Char">
    <w:name w:val="Heading 8 Char"/>
    <w:basedOn w:val="DefaultParagraphFont"/>
    <w:link w:val="Heading8"/>
    <w:rsid w:val="000D06EC"/>
    <w:rPr>
      <w:rFonts w:ascii="Times New Roman" w:eastAsia="Times New Roman" w:hAnsi="Times New Roman" w:cs="Arial"/>
      <w:b/>
      <w:sz w:val="32"/>
      <w:szCs w:val="20"/>
    </w:rPr>
  </w:style>
  <w:style w:type="character" w:customStyle="1" w:styleId="Heading9Char">
    <w:name w:val="Heading 9 Char"/>
    <w:basedOn w:val="DefaultParagraphFont"/>
    <w:link w:val="Heading9"/>
    <w:rsid w:val="000D06EC"/>
    <w:rPr>
      <w:rFonts w:ascii="Times New Roman" w:eastAsia="Times New Roman" w:hAnsi="Times New Roman" w:cs="Arial"/>
      <w:b/>
      <w:sz w:val="44"/>
      <w:szCs w:val="20"/>
    </w:rPr>
  </w:style>
  <w:style w:type="table" w:styleId="TableWeb2">
    <w:name w:val="Table Web 2"/>
    <w:basedOn w:val="TableNormal"/>
    <w:rsid w:val="000D06EC"/>
    <w:pPr>
      <w:spacing w:after="0" w:line="240" w:lineRule="auto"/>
    </w:pPr>
    <w:rPr>
      <w:rFonts w:ascii="Times New Roman" w:eastAsia="Batang" w:hAnsi="Times New Roman" w:cs="Times New Roman"/>
      <w:sz w:val="20"/>
      <w:szCs w:val="20"/>
      <w:lang w:eastAsia="en-CA"/>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NoSpacing">
    <w:name w:val="No Spacing"/>
    <w:uiPriority w:val="1"/>
    <w:qFormat/>
    <w:rsid w:val="000D06EC"/>
    <w:pPr>
      <w:spacing w:after="0" w:line="240" w:lineRule="auto"/>
    </w:pPr>
    <w:rPr>
      <w:rFonts w:ascii="Calibri" w:eastAsia="Calibri" w:hAnsi="Calibri" w:cs="Times New Roman"/>
      <w:lang w:val="en-US"/>
    </w:rPr>
  </w:style>
  <w:style w:type="paragraph" w:styleId="Header">
    <w:name w:val="header"/>
    <w:basedOn w:val="Normal"/>
    <w:link w:val="HeaderChar"/>
    <w:uiPriority w:val="99"/>
    <w:unhideWhenUsed/>
    <w:rsid w:val="000D06EC"/>
    <w:pPr>
      <w:tabs>
        <w:tab w:val="center" w:pos="4680"/>
        <w:tab w:val="right" w:pos="9360"/>
      </w:tabs>
      <w:spacing w:after="120" w:line="240" w:lineRule="auto"/>
      <w:ind w:left="567"/>
    </w:pPr>
    <w:rPr>
      <w:rFonts w:ascii="Verdana" w:eastAsia="Calibri" w:hAnsi="Verdana"/>
      <w:sz w:val="20"/>
      <w:szCs w:val="20"/>
    </w:rPr>
  </w:style>
  <w:style w:type="character" w:customStyle="1" w:styleId="HeaderChar">
    <w:name w:val="Header Char"/>
    <w:basedOn w:val="DefaultParagraphFont"/>
    <w:link w:val="Header"/>
    <w:uiPriority w:val="99"/>
    <w:rsid w:val="000D06EC"/>
    <w:rPr>
      <w:rFonts w:ascii="Verdana" w:eastAsia="Calibri" w:hAnsi="Verdana" w:cs="Arial"/>
      <w:sz w:val="20"/>
      <w:szCs w:val="20"/>
    </w:rPr>
  </w:style>
  <w:style w:type="paragraph" w:styleId="Footer">
    <w:name w:val="footer"/>
    <w:basedOn w:val="Normal"/>
    <w:link w:val="FooterChar"/>
    <w:uiPriority w:val="99"/>
    <w:unhideWhenUsed/>
    <w:rsid w:val="000D06EC"/>
    <w:pPr>
      <w:tabs>
        <w:tab w:val="center" w:pos="4680"/>
        <w:tab w:val="right" w:pos="9360"/>
      </w:tabs>
      <w:spacing w:after="120" w:line="240" w:lineRule="auto"/>
      <w:ind w:left="567"/>
    </w:pPr>
    <w:rPr>
      <w:rFonts w:ascii="Verdana" w:eastAsia="Calibri" w:hAnsi="Verdana"/>
      <w:sz w:val="20"/>
      <w:szCs w:val="20"/>
    </w:rPr>
  </w:style>
  <w:style w:type="character" w:customStyle="1" w:styleId="FooterChar">
    <w:name w:val="Footer Char"/>
    <w:basedOn w:val="DefaultParagraphFont"/>
    <w:link w:val="Footer"/>
    <w:uiPriority w:val="99"/>
    <w:rsid w:val="000D06EC"/>
    <w:rPr>
      <w:rFonts w:ascii="Verdana" w:eastAsia="Calibri" w:hAnsi="Verdana" w:cs="Arial"/>
      <w:sz w:val="20"/>
      <w:szCs w:val="20"/>
    </w:rPr>
  </w:style>
  <w:style w:type="paragraph" w:styleId="Title">
    <w:name w:val="Title"/>
    <w:basedOn w:val="Normal"/>
    <w:link w:val="TitleChar"/>
    <w:qFormat/>
    <w:rsid w:val="002C5D7D"/>
    <w:pPr>
      <w:spacing w:after="0" w:line="240" w:lineRule="auto"/>
      <w:ind w:left="567"/>
      <w:jc w:val="center"/>
    </w:pPr>
    <w:rPr>
      <w:rFonts w:ascii="Arial Black" w:eastAsia="Times New Roman" w:hAnsi="Arial Black"/>
      <w:b/>
      <w:color w:val="000000"/>
      <w:sz w:val="48"/>
      <w:szCs w:val="20"/>
    </w:rPr>
  </w:style>
  <w:style w:type="character" w:customStyle="1" w:styleId="TitleChar">
    <w:name w:val="Title Char"/>
    <w:basedOn w:val="DefaultParagraphFont"/>
    <w:link w:val="Title"/>
    <w:rsid w:val="002C5D7D"/>
    <w:rPr>
      <w:rFonts w:ascii="Arial Black" w:eastAsia="Times New Roman" w:hAnsi="Arial Black" w:cs="Arial"/>
      <w:b/>
      <w:color w:val="000000"/>
      <w:sz w:val="48"/>
      <w:szCs w:val="20"/>
    </w:rPr>
  </w:style>
  <w:style w:type="paragraph" w:styleId="TOC1">
    <w:name w:val="toc 1"/>
    <w:basedOn w:val="Normal"/>
    <w:next w:val="Normal"/>
    <w:autoRedefine/>
    <w:uiPriority w:val="39"/>
    <w:qFormat/>
    <w:rsid w:val="000D06EC"/>
    <w:pPr>
      <w:tabs>
        <w:tab w:val="left" w:pos="284"/>
        <w:tab w:val="right" w:leader="dot" w:pos="9350"/>
      </w:tabs>
      <w:spacing w:before="120" w:after="120" w:line="240" w:lineRule="auto"/>
    </w:pPr>
    <w:rPr>
      <w:rFonts w:ascii="Calibri" w:eastAsia="Calibri" w:hAnsi="Calibri" w:cs="Calibri"/>
      <w:b/>
      <w:bCs/>
      <w:caps/>
      <w:color w:val="9E7C0C"/>
      <w:sz w:val="20"/>
      <w:szCs w:val="20"/>
    </w:rPr>
  </w:style>
  <w:style w:type="character" w:styleId="Hyperlink">
    <w:name w:val="Hyperlink"/>
    <w:uiPriority w:val="99"/>
    <w:rsid w:val="000D06EC"/>
    <w:rPr>
      <w:color w:val="0000FF"/>
      <w:u w:val="single"/>
    </w:rPr>
  </w:style>
  <w:style w:type="paragraph" w:styleId="TOC2">
    <w:name w:val="toc 2"/>
    <w:basedOn w:val="Normal"/>
    <w:next w:val="Normal"/>
    <w:autoRedefine/>
    <w:uiPriority w:val="39"/>
    <w:qFormat/>
    <w:rsid w:val="000D06EC"/>
    <w:pPr>
      <w:spacing w:after="0" w:line="240" w:lineRule="auto"/>
      <w:ind w:left="220"/>
    </w:pPr>
    <w:rPr>
      <w:rFonts w:ascii="Calibri" w:eastAsia="Calibri" w:hAnsi="Calibri" w:cs="Calibri"/>
      <w:smallCaps/>
      <w:sz w:val="20"/>
      <w:szCs w:val="20"/>
    </w:rPr>
  </w:style>
  <w:style w:type="paragraph" w:styleId="ListParagraph">
    <w:name w:val="List Paragraph"/>
    <w:basedOn w:val="Normal"/>
    <w:link w:val="ListParagraphChar"/>
    <w:uiPriority w:val="34"/>
    <w:qFormat/>
    <w:rsid w:val="000D06EC"/>
    <w:pPr>
      <w:spacing w:after="0" w:line="240" w:lineRule="auto"/>
      <w:ind w:left="720"/>
      <w:contextualSpacing/>
    </w:pPr>
    <w:rPr>
      <w:rFonts w:ascii="Times New Roman" w:eastAsia="Times New Roman" w:hAnsi="Times New Roman"/>
      <w:sz w:val="24"/>
      <w:szCs w:val="24"/>
    </w:rPr>
  </w:style>
  <w:style w:type="paragraph" w:styleId="Caption">
    <w:name w:val="caption"/>
    <w:basedOn w:val="Normal"/>
    <w:next w:val="Normal"/>
    <w:qFormat/>
    <w:rsid w:val="00130A7E"/>
    <w:pPr>
      <w:spacing w:after="0" w:line="240" w:lineRule="auto"/>
      <w:ind w:left="567"/>
      <w:jc w:val="center"/>
    </w:pPr>
    <w:rPr>
      <w:rFonts w:ascii="Verdana" w:eastAsia="Times New Roman" w:hAnsi="Verdana"/>
      <w:b/>
      <w:bCs/>
      <w:color w:val="9E7C0C"/>
      <w:sz w:val="20"/>
      <w:szCs w:val="20"/>
      <w:lang w:val="fr-FR"/>
    </w:rPr>
  </w:style>
  <w:style w:type="paragraph" w:styleId="TOCHeading">
    <w:name w:val="TOC Heading"/>
    <w:basedOn w:val="Heading1"/>
    <w:next w:val="Normal"/>
    <w:uiPriority w:val="39"/>
    <w:qFormat/>
    <w:rsid w:val="000D06EC"/>
    <w:pPr>
      <w:keepLines/>
      <w:spacing w:before="480" w:after="0" w:line="276" w:lineRule="auto"/>
      <w:outlineLvl w:val="9"/>
    </w:pPr>
    <w:rPr>
      <w:rFonts w:ascii="Cambria" w:hAnsi="Cambria" w:cs="Times New Roman"/>
      <w:bCs w:val="0"/>
      <w:color w:val="365F91"/>
      <w:szCs w:val="28"/>
    </w:rPr>
  </w:style>
  <w:style w:type="paragraph" w:styleId="TOC3">
    <w:name w:val="toc 3"/>
    <w:basedOn w:val="Normal"/>
    <w:next w:val="Normal"/>
    <w:autoRedefine/>
    <w:uiPriority w:val="39"/>
    <w:unhideWhenUsed/>
    <w:qFormat/>
    <w:rsid w:val="000D06EC"/>
    <w:pPr>
      <w:spacing w:after="0" w:line="240" w:lineRule="auto"/>
      <w:ind w:left="440"/>
    </w:pPr>
    <w:rPr>
      <w:rFonts w:ascii="Calibri" w:eastAsia="Calibri" w:hAnsi="Calibri" w:cs="Calibri"/>
      <w:i/>
      <w:iCs/>
      <w:sz w:val="20"/>
      <w:szCs w:val="20"/>
    </w:rPr>
  </w:style>
  <w:style w:type="paragraph" w:styleId="BalloonText">
    <w:name w:val="Balloon Text"/>
    <w:basedOn w:val="Normal"/>
    <w:link w:val="BalloonTextChar"/>
    <w:uiPriority w:val="99"/>
    <w:semiHidden/>
    <w:unhideWhenUsed/>
    <w:rsid w:val="000D06EC"/>
    <w:pPr>
      <w:spacing w:after="0" w:line="240" w:lineRule="auto"/>
      <w:ind w:left="567"/>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0D06EC"/>
    <w:rPr>
      <w:rFonts w:ascii="Tahoma" w:eastAsia="Calibri" w:hAnsi="Tahoma" w:cs="Tahoma"/>
      <w:sz w:val="16"/>
      <w:szCs w:val="16"/>
    </w:rPr>
  </w:style>
  <w:style w:type="paragraph" w:styleId="TOC4">
    <w:name w:val="toc 4"/>
    <w:basedOn w:val="Normal"/>
    <w:next w:val="Normal"/>
    <w:autoRedefine/>
    <w:uiPriority w:val="39"/>
    <w:unhideWhenUsed/>
    <w:rsid w:val="000D06EC"/>
    <w:pPr>
      <w:spacing w:after="0" w:line="240" w:lineRule="auto"/>
      <w:ind w:left="660"/>
    </w:pPr>
    <w:rPr>
      <w:rFonts w:ascii="Calibri" w:eastAsia="Calibri" w:hAnsi="Calibri" w:cs="Calibri"/>
    </w:rPr>
  </w:style>
  <w:style w:type="paragraph" w:styleId="TOC5">
    <w:name w:val="toc 5"/>
    <w:basedOn w:val="Normal"/>
    <w:next w:val="Normal"/>
    <w:autoRedefine/>
    <w:uiPriority w:val="39"/>
    <w:unhideWhenUsed/>
    <w:rsid w:val="000D06EC"/>
    <w:pPr>
      <w:spacing w:after="0" w:line="240" w:lineRule="auto"/>
      <w:ind w:left="880"/>
    </w:pPr>
    <w:rPr>
      <w:rFonts w:ascii="Calibri" w:eastAsia="Calibri" w:hAnsi="Calibri" w:cs="Calibri"/>
    </w:rPr>
  </w:style>
  <w:style w:type="paragraph" w:styleId="TOC6">
    <w:name w:val="toc 6"/>
    <w:basedOn w:val="Normal"/>
    <w:next w:val="Normal"/>
    <w:autoRedefine/>
    <w:uiPriority w:val="39"/>
    <w:unhideWhenUsed/>
    <w:rsid w:val="000D06EC"/>
    <w:pPr>
      <w:spacing w:after="0" w:line="240" w:lineRule="auto"/>
      <w:ind w:left="1100"/>
    </w:pPr>
    <w:rPr>
      <w:rFonts w:ascii="Calibri" w:eastAsia="Calibri" w:hAnsi="Calibri" w:cs="Calibri"/>
    </w:rPr>
  </w:style>
  <w:style w:type="paragraph" w:styleId="TOC7">
    <w:name w:val="toc 7"/>
    <w:basedOn w:val="Normal"/>
    <w:next w:val="Normal"/>
    <w:autoRedefine/>
    <w:uiPriority w:val="39"/>
    <w:unhideWhenUsed/>
    <w:rsid w:val="000D06EC"/>
    <w:pPr>
      <w:spacing w:after="0" w:line="240" w:lineRule="auto"/>
      <w:ind w:left="1320"/>
    </w:pPr>
    <w:rPr>
      <w:rFonts w:ascii="Calibri" w:eastAsia="Calibri" w:hAnsi="Calibri" w:cs="Calibri"/>
    </w:rPr>
  </w:style>
  <w:style w:type="paragraph" w:styleId="TOC8">
    <w:name w:val="toc 8"/>
    <w:basedOn w:val="Normal"/>
    <w:next w:val="Normal"/>
    <w:autoRedefine/>
    <w:uiPriority w:val="39"/>
    <w:unhideWhenUsed/>
    <w:rsid w:val="000D06EC"/>
    <w:pPr>
      <w:spacing w:after="0" w:line="240" w:lineRule="auto"/>
      <w:ind w:left="1540"/>
    </w:pPr>
    <w:rPr>
      <w:rFonts w:ascii="Calibri" w:eastAsia="Calibri" w:hAnsi="Calibri" w:cs="Calibri"/>
    </w:rPr>
  </w:style>
  <w:style w:type="paragraph" w:styleId="TOC9">
    <w:name w:val="toc 9"/>
    <w:basedOn w:val="Normal"/>
    <w:next w:val="Normal"/>
    <w:autoRedefine/>
    <w:uiPriority w:val="39"/>
    <w:unhideWhenUsed/>
    <w:rsid w:val="000D06EC"/>
    <w:pPr>
      <w:spacing w:after="0" w:line="240" w:lineRule="auto"/>
      <w:ind w:left="1760"/>
    </w:pPr>
    <w:rPr>
      <w:rFonts w:ascii="Calibri" w:eastAsia="Calibri" w:hAnsi="Calibri" w:cs="Calibri"/>
    </w:rPr>
  </w:style>
  <w:style w:type="table" w:styleId="TableGrid">
    <w:name w:val="Table Grid"/>
    <w:basedOn w:val="TableNormal"/>
    <w:uiPriority w:val="39"/>
    <w:rsid w:val="000D06EC"/>
    <w:pPr>
      <w:spacing w:after="0" w:line="240" w:lineRule="auto"/>
    </w:pPr>
    <w:rPr>
      <w:rFonts w:ascii="Calibri" w:eastAsia="Calibri" w:hAnsi="Calibri" w:cs="Times New Roman"/>
      <w:sz w:val="20"/>
      <w:szCs w:val="20"/>
      <w:lang w:eastAsia="en-C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0D06EC"/>
    <w:pPr>
      <w:spacing w:after="0" w:line="240" w:lineRule="auto"/>
      <w:ind w:left="567"/>
    </w:pPr>
    <w:rPr>
      <w:rFonts w:ascii="Times New Roman" w:eastAsia="Times New Roman" w:hAnsi="Times New Roman"/>
      <w:sz w:val="24"/>
      <w:szCs w:val="24"/>
    </w:rPr>
  </w:style>
  <w:style w:type="character" w:styleId="Strong">
    <w:name w:val="Strong"/>
    <w:uiPriority w:val="22"/>
    <w:qFormat/>
    <w:rsid w:val="000D06EC"/>
    <w:rPr>
      <w:b/>
      <w:bCs/>
    </w:rPr>
  </w:style>
  <w:style w:type="table" w:styleId="MediumGrid1-Accent5">
    <w:name w:val="Medium Grid 1 Accent 5"/>
    <w:basedOn w:val="TableNormal"/>
    <w:uiPriority w:val="67"/>
    <w:rsid w:val="000D06EC"/>
    <w:pPr>
      <w:spacing w:after="0" w:line="240" w:lineRule="auto"/>
    </w:pPr>
    <w:rPr>
      <w:rFonts w:ascii="Calibri" w:eastAsia="Calibri" w:hAnsi="Calibri" w:cs="Times New Roman"/>
      <w:sz w:val="20"/>
      <w:szCs w:val="20"/>
      <w:lang w:eastAsia="en-CA"/>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3-Accent1">
    <w:name w:val="Medium Grid 3 Accent 1"/>
    <w:basedOn w:val="TableNormal"/>
    <w:uiPriority w:val="69"/>
    <w:rsid w:val="000D06EC"/>
    <w:pPr>
      <w:spacing w:after="0" w:line="240" w:lineRule="auto"/>
    </w:pPr>
    <w:rPr>
      <w:rFonts w:ascii="Calibri" w:eastAsia="Calibri" w:hAnsi="Calibri" w:cs="Times New Roman"/>
      <w:sz w:val="20"/>
      <w:szCs w:val="20"/>
      <w:lang w:eastAsia="en-CA"/>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List1-Accent3">
    <w:name w:val="Medium List 1 Accent 3"/>
    <w:basedOn w:val="TableNormal"/>
    <w:uiPriority w:val="65"/>
    <w:rsid w:val="000D06EC"/>
    <w:pPr>
      <w:spacing w:after="0" w:line="240" w:lineRule="auto"/>
    </w:pPr>
    <w:rPr>
      <w:rFonts w:ascii="Calibri" w:eastAsia="Calibri" w:hAnsi="Calibri" w:cs="Times New Roman"/>
      <w:color w:val="000000"/>
      <w:sz w:val="20"/>
      <w:szCs w:val="20"/>
      <w:lang w:eastAsia="en-CA"/>
    </w:rPr>
    <w:tblPr>
      <w:tblStyleRowBandSize w:val="1"/>
      <w:tblStyleColBandSize w:val="1"/>
      <w:tblBorders>
        <w:top w:val="single" w:sz="8" w:space="0" w:color="9BBB59"/>
        <w:bottom w:val="single" w:sz="8" w:space="0" w:color="9BBB59"/>
      </w:tblBorders>
    </w:tblPr>
    <w:tblStylePr w:type="firstRow">
      <w:rPr>
        <w:rFonts w:ascii="Cambria" w:eastAsia="Times New Roman" w:hAnsi="Cambria" w:cs="Times New Roman"/>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LightGrid-Accent3">
    <w:name w:val="Light Grid Accent 3"/>
    <w:basedOn w:val="TableNormal"/>
    <w:uiPriority w:val="62"/>
    <w:rsid w:val="000D06EC"/>
    <w:pPr>
      <w:spacing w:after="0" w:line="240" w:lineRule="auto"/>
    </w:pPr>
    <w:rPr>
      <w:rFonts w:ascii="Calibri" w:eastAsia="Calibri" w:hAnsi="Calibri" w:cs="Times New Roman"/>
      <w:sz w:val="20"/>
      <w:szCs w:val="20"/>
      <w:lang w:eastAsia="en-CA"/>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styleId="EndnoteText">
    <w:name w:val="endnote text"/>
    <w:basedOn w:val="Normal"/>
    <w:link w:val="EndnoteTextChar"/>
    <w:uiPriority w:val="99"/>
    <w:unhideWhenUsed/>
    <w:rsid w:val="000D06EC"/>
    <w:pPr>
      <w:spacing w:after="120" w:line="240" w:lineRule="auto"/>
      <w:ind w:left="567"/>
    </w:pPr>
    <w:rPr>
      <w:rFonts w:ascii="Verdana" w:eastAsia="Calibri" w:hAnsi="Verdana"/>
      <w:sz w:val="20"/>
      <w:szCs w:val="20"/>
    </w:rPr>
  </w:style>
  <w:style w:type="character" w:customStyle="1" w:styleId="EndnoteTextChar">
    <w:name w:val="Endnote Text Char"/>
    <w:basedOn w:val="DefaultParagraphFont"/>
    <w:link w:val="EndnoteText"/>
    <w:uiPriority w:val="99"/>
    <w:rsid w:val="000D06EC"/>
    <w:rPr>
      <w:rFonts w:ascii="Verdana" w:eastAsia="Calibri" w:hAnsi="Verdana" w:cs="Arial"/>
      <w:sz w:val="20"/>
      <w:szCs w:val="20"/>
    </w:rPr>
  </w:style>
  <w:style w:type="character" w:styleId="EndnoteReference">
    <w:name w:val="endnote reference"/>
    <w:uiPriority w:val="99"/>
    <w:semiHidden/>
    <w:unhideWhenUsed/>
    <w:rsid w:val="000D06EC"/>
    <w:rPr>
      <w:vertAlign w:val="superscript"/>
    </w:rPr>
  </w:style>
  <w:style w:type="table" w:styleId="LightShading-Accent5">
    <w:name w:val="Light Shading Accent 5"/>
    <w:basedOn w:val="TableNormal"/>
    <w:uiPriority w:val="60"/>
    <w:rsid w:val="000D06EC"/>
    <w:pPr>
      <w:spacing w:after="0" w:line="240" w:lineRule="auto"/>
    </w:pPr>
    <w:rPr>
      <w:rFonts w:ascii="Calibri" w:eastAsia="Times New Roman" w:hAnsi="Calibri" w:cs="Times New Roman"/>
      <w:color w:val="3E8E89"/>
      <w:lang w:eastAsia="en-CA"/>
    </w:rPr>
    <w:tblPr>
      <w:tblStyleRowBandSize w:val="1"/>
      <w:tblStyleColBandSize w:val="1"/>
      <w:tblBorders>
        <w:top w:val="single" w:sz="8" w:space="0" w:color="5AB7B2"/>
        <w:bottom w:val="single" w:sz="8" w:space="0" w:color="5AB7B2"/>
      </w:tblBorders>
    </w:tblPr>
    <w:tblStylePr w:type="firstRow">
      <w:pPr>
        <w:spacing w:before="0" w:after="0" w:line="240" w:lineRule="auto"/>
      </w:pPr>
      <w:rPr>
        <w:b/>
        <w:bCs/>
      </w:rPr>
      <w:tblPr/>
      <w:tcPr>
        <w:tcBorders>
          <w:top w:val="single" w:sz="8" w:space="0" w:color="5AB7B2"/>
          <w:left w:val="nil"/>
          <w:bottom w:val="single" w:sz="8" w:space="0" w:color="5AB7B2"/>
          <w:right w:val="nil"/>
          <w:insideH w:val="nil"/>
          <w:insideV w:val="nil"/>
        </w:tcBorders>
      </w:tcPr>
    </w:tblStylePr>
    <w:tblStylePr w:type="lastRow">
      <w:pPr>
        <w:spacing w:before="0" w:after="0" w:line="240" w:lineRule="auto"/>
      </w:pPr>
      <w:rPr>
        <w:b/>
        <w:bCs/>
      </w:rPr>
      <w:tblPr/>
      <w:tcPr>
        <w:tcBorders>
          <w:top w:val="single" w:sz="8" w:space="0" w:color="5AB7B2"/>
          <w:left w:val="nil"/>
          <w:bottom w:val="single" w:sz="8" w:space="0" w:color="5AB7B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DEC"/>
      </w:tcPr>
    </w:tblStylePr>
    <w:tblStylePr w:type="band1Horz">
      <w:tblPr/>
      <w:tcPr>
        <w:tcBorders>
          <w:left w:val="nil"/>
          <w:right w:val="nil"/>
          <w:insideH w:val="nil"/>
          <w:insideV w:val="nil"/>
        </w:tcBorders>
        <w:shd w:val="clear" w:color="auto" w:fill="D6EDEC"/>
      </w:tcPr>
    </w:tblStylePr>
  </w:style>
  <w:style w:type="table" w:styleId="LightList-Accent5">
    <w:name w:val="Light List Accent 5"/>
    <w:basedOn w:val="TableNormal"/>
    <w:uiPriority w:val="61"/>
    <w:rsid w:val="001A4AB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Grid3-Accent5">
    <w:name w:val="Medium Grid 3 Accent 5"/>
    <w:basedOn w:val="TableNormal"/>
    <w:uiPriority w:val="69"/>
    <w:rsid w:val="001A4AB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Grid-Accent5">
    <w:name w:val="Light Grid Accent 5"/>
    <w:basedOn w:val="TableNormal"/>
    <w:uiPriority w:val="62"/>
    <w:rsid w:val="001A4AB7"/>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PlaceholderText">
    <w:name w:val="Placeholder Text"/>
    <w:basedOn w:val="DefaultParagraphFont"/>
    <w:uiPriority w:val="99"/>
    <w:semiHidden/>
    <w:rsid w:val="00837AFB"/>
    <w:rPr>
      <w:color w:val="808080"/>
    </w:rPr>
  </w:style>
  <w:style w:type="paragraph" w:customStyle="1" w:styleId="Paragraph">
    <w:name w:val="Paragraph"/>
    <w:basedOn w:val="BodyTextIndent"/>
    <w:link w:val="ParagraphChar"/>
    <w:rsid w:val="002F1472"/>
    <w:pPr>
      <w:spacing w:after="60" w:line="240" w:lineRule="auto"/>
      <w:ind w:left="900"/>
    </w:pPr>
    <w:rPr>
      <w:rFonts w:eastAsia="Times New Roman" w:cs="Times New Roman"/>
      <w:sz w:val="20"/>
      <w:szCs w:val="20"/>
      <w:lang w:val="en-US"/>
    </w:rPr>
  </w:style>
  <w:style w:type="character" w:customStyle="1" w:styleId="ParagraphChar">
    <w:name w:val="Paragraph Char"/>
    <w:link w:val="Paragraph"/>
    <w:rsid w:val="002F1472"/>
    <w:rPr>
      <w:rFonts w:ascii="Arial" w:eastAsia="Times New Roman" w:hAnsi="Arial" w:cs="Times New Roman"/>
      <w:sz w:val="20"/>
      <w:szCs w:val="20"/>
      <w:lang w:val="en-US"/>
    </w:rPr>
  </w:style>
  <w:style w:type="paragraph" w:styleId="BodyTextIndent">
    <w:name w:val="Body Text Indent"/>
    <w:basedOn w:val="Normal"/>
    <w:link w:val="BodyTextIndentChar"/>
    <w:uiPriority w:val="99"/>
    <w:semiHidden/>
    <w:unhideWhenUsed/>
    <w:rsid w:val="002F1472"/>
    <w:pPr>
      <w:spacing w:after="120"/>
      <w:ind w:left="283"/>
    </w:pPr>
  </w:style>
  <w:style w:type="character" w:customStyle="1" w:styleId="BodyTextIndentChar">
    <w:name w:val="Body Text Indent Char"/>
    <w:basedOn w:val="DefaultParagraphFont"/>
    <w:link w:val="BodyTextIndent"/>
    <w:uiPriority w:val="99"/>
    <w:semiHidden/>
    <w:rsid w:val="002F1472"/>
  </w:style>
  <w:style w:type="table" w:styleId="LightList-Accent1">
    <w:name w:val="Light List Accent 1"/>
    <w:basedOn w:val="TableNormal"/>
    <w:uiPriority w:val="61"/>
    <w:rsid w:val="002F147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CH">
    <w:name w:val="TCH"/>
    <w:basedOn w:val="Normal"/>
    <w:rsid w:val="009B57CB"/>
    <w:pPr>
      <w:keepNext/>
      <w:spacing w:after="0" w:line="200" w:lineRule="exact"/>
    </w:pPr>
    <w:rPr>
      <w:rFonts w:ascii="Times New Roman" w:eastAsia="Times New Roman" w:hAnsi="Times New Roman" w:cs="Times New Roman"/>
      <w:b/>
      <w:color w:val="000000"/>
      <w:szCs w:val="20"/>
      <w:lang w:val="en-US"/>
    </w:rPr>
  </w:style>
  <w:style w:type="paragraph" w:customStyle="1" w:styleId="TB">
    <w:name w:val="TB"/>
    <w:basedOn w:val="Normal"/>
    <w:rsid w:val="009B57CB"/>
    <w:pPr>
      <w:keepLines/>
      <w:spacing w:after="80" w:line="240" w:lineRule="auto"/>
    </w:pPr>
    <w:rPr>
      <w:rFonts w:ascii="Times New Roman" w:eastAsia="Times New Roman" w:hAnsi="Times New Roman" w:cs="Times New Roman"/>
      <w:color w:val="000000"/>
      <w:szCs w:val="20"/>
      <w:lang w:val="en-US"/>
    </w:rPr>
  </w:style>
  <w:style w:type="paragraph" w:customStyle="1" w:styleId="BodyNoIndent">
    <w:name w:val="BodyNoIndent"/>
    <w:basedOn w:val="Normal"/>
    <w:rsid w:val="009B57CB"/>
    <w:pPr>
      <w:spacing w:after="0" w:line="240" w:lineRule="auto"/>
    </w:pPr>
    <w:rPr>
      <w:rFonts w:ascii="TimesNewRoman" w:eastAsia="Times New Roman" w:hAnsi="TimesNewRoman" w:cs="Times New Roman"/>
      <w:color w:val="000000"/>
      <w:szCs w:val="20"/>
      <w:lang w:val="en-US"/>
    </w:rPr>
  </w:style>
  <w:style w:type="table" w:styleId="LightList-Accent2">
    <w:name w:val="Light List Accent 2"/>
    <w:basedOn w:val="TableNormal"/>
    <w:uiPriority w:val="61"/>
    <w:rsid w:val="009B57CB"/>
    <w:pPr>
      <w:spacing w:after="0" w:line="240" w:lineRule="auto"/>
    </w:pPr>
    <w:rPr>
      <w:rFonts w:eastAsiaTheme="minorEastAsia"/>
      <w:lang w:eastAsia="en-C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List-Accent11">
    <w:name w:val="Light List - Accent 11"/>
    <w:basedOn w:val="TableNormal"/>
    <w:next w:val="LightList-Accent1"/>
    <w:uiPriority w:val="61"/>
    <w:rsid w:val="009B57CB"/>
    <w:rPr>
      <w:rFonts w:eastAsia="Times New Roman"/>
      <w:lang w:eastAsia="en-CA"/>
    </w:rPr>
    <w:tblPr>
      <w:tblStyleRowBandSize w:val="1"/>
      <w:tblStyleColBandSize w:val="1"/>
      <w:tblBorders>
        <w:top w:val="single" w:sz="8" w:space="0" w:color="009AA6"/>
        <w:left w:val="single" w:sz="8" w:space="0" w:color="009AA6"/>
        <w:bottom w:val="single" w:sz="8" w:space="0" w:color="009AA6"/>
        <w:right w:val="single" w:sz="8" w:space="0" w:color="009AA6"/>
      </w:tblBorders>
    </w:tblPr>
    <w:tblStylePr w:type="firstRow">
      <w:pPr>
        <w:spacing w:before="0" w:after="0" w:line="240" w:lineRule="auto"/>
      </w:pPr>
      <w:rPr>
        <w:b/>
        <w:bCs/>
        <w:color w:val="FFFFFF"/>
      </w:rPr>
      <w:tblPr/>
      <w:tcPr>
        <w:shd w:val="clear" w:color="auto" w:fill="009AA6"/>
      </w:tcPr>
    </w:tblStylePr>
    <w:tblStylePr w:type="lastRow">
      <w:pPr>
        <w:spacing w:before="0" w:after="0" w:line="240" w:lineRule="auto"/>
      </w:pPr>
      <w:rPr>
        <w:b/>
        <w:bCs/>
      </w:rPr>
      <w:tblPr/>
      <w:tcPr>
        <w:tcBorders>
          <w:top w:val="double" w:sz="6" w:space="0" w:color="009AA6"/>
          <w:left w:val="single" w:sz="8" w:space="0" w:color="009AA6"/>
          <w:bottom w:val="single" w:sz="8" w:space="0" w:color="009AA6"/>
          <w:right w:val="single" w:sz="8" w:space="0" w:color="009AA6"/>
        </w:tcBorders>
      </w:tcPr>
    </w:tblStylePr>
    <w:tblStylePr w:type="firstCol">
      <w:rPr>
        <w:b/>
        <w:bCs/>
      </w:rPr>
    </w:tblStylePr>
    <w:tblStylePr w:type="lastCol">
      <w:rPr>
        <w:b/>
        <w:bCs/>
      </w:rPr>
    </w:tblStylePr>
    <w:tblStylePr w:type="band1Vert">
      <w:tblPr/>
      <w:tcPr>
        <w:tcBorders>
          <w:top w:val="single" w:sz="8" w:space="0" w:color="009AA6"/>
          <w:left w:val="single" w:sz="8" w:space="0" w:color="009AA6"/>
          <w:bottom w:val="single" w:sz="8" w:space="0" w:color="009AA6"/>
          <w:right w:val="single" w:sz="8" w:space="0" w:color="009AA6"/>
        </w:tcBorders>
      </w:tcPr>
    </w:tblStylePr>
    <w:tblStylePr w:type="band1Horz">
      <w:tblPr/>
      <w:tcPr>
        <w:tcBorders>
          <w:top w:val="single" w:sz="8" w:space="0" w:color="009AA6"/>
          <w:left w:val="single" w:sz="8" w:space="0" w:color="009AA6"/>
          <w:bottom w:val="single" w:sz="8" w:space="0" w:color="009AA6"/>
          <w:right w:val="single" w:sz="8" w:space="0" w:color="009AA6"/>
        </w:tcBorders>
      </w:tcPr>
    </w:tblStylePr>
  </w:style>
  <w:style w:type="table" w:customStyle="1" w:styleId="LightList-Accent21">
    <w:name w:val="Light List - Accent 21"/>
    <w:basedOn w:val="TableNormal"/>
    <w:next w:val="LightList-Accent2"/>
    <w:uiPriority w:val="61"/>
    <w:rsid w:val="009B57CB"/>
    <w:pPr>
      <w:spacing w:after="0" w:line="240" w:lineRule="auto"/>
    </w:pPr>
    <w:rPr>
      <w:rFonts w:eastAsia="Times New Roman"/>
      <w:lang w:eastAsia="en-CA"/>
    </w:rPr>
    <w:tblPr>
      <w:tblStyleRowBandSize w:val="1"/>
      <w:tblStyleColBandSize w:val="1"/>
      <w:tblBorders>
        <w:top w:val="single" w:sz="8" w:space="0" w:color="937A46"/>
        <w:left w:val="single" w:sz="8" w:space="0" w:color="937A46"/>
        <w:bottom w:val="single" w:sz="8" w:space="0" w:color="937A46"/>
        <w:right w:val="single" w:sz="8" w:space="0" w:color="937A46"/>
      </w:tblBorders>
    </w:tblPr>
    <w:tblStylePr w:type="firstRow">
      <w:pPr>
        <w:spacing w:before="0" w:after="0" w:line="240" w:lineRule="auto"/>
      </w:pPr>
      <w:rPr>
        <w:b/>
        <w:bCs/>
        <w:color w:val="FFFFFF"/>
      </w:rPr>
      <w:tblPr/>
      <w:tcPr>
        <w:shd w:val="clear" w:color="auto" w:fill="937A46"/>
      </w:tcPr>
    </w:tblStylePr>
    <w:tblStylePr w:type="lastRow">
      <w:pPr>
        <w:spacing w:before="0" w:after="0" w:line="240" w:lineRule="auto"/>
      </w:pPr>
      <w:rPr>
        <w:b/>
        <w:bCs/>
      </w:rPr>
      <w:tblPr/>
      <w:tcPr>
        <w:tcBorders>
          <w:top w:val="double" w:sz="6" w:space="0" w:color="937A46"/>
          <w:left w:val="single" w:sz="8" w:space="0" w:color="937A46"/>
          <w:bottom w:val="single" w:sz="8" w:space="0" w:color="937A46"/>
          <w:right w:val="single" w:sz="8" w:space="0" w:color="937A46"/>
        </w:tcBorders>
      </w:tcPr>
    </w:tblStylePr>
    <w:tblStylePr w:type="firstCol">
      <w:rPr>
        <w:b/>
        <w:bCs/>
      </w:rPr>
    </w:tblStylePr>
    <w:tblStylePr w:type="lastCol">
      <w:rPr>
        <w:b/>
        <w:bCs/>
      </w:rPr>
    </w:tblStylePr>
    <w:tblStylePr w:type="band1Vert">
      <w:tblPr/>
      <w:tcPr>
        <w:tcBorders>
          <w:top w:val="single" w:sz="8" w:space="0" w:color="937A46"/>
          <w:left w:val="single" w:sz="8" w:space="0" w:color="937A46"/>
          <w:bottom w:val="single" w:sz="8" w:space="0" w:color="937A46"/>
          <w:right w:val="single" w:sz="8" w:space="0" w:color="937A46"/>
        </w:tcBorders>
      </w:tcPr>
    </w:tblStylePr>
    <w:tblStylePr w:type="band1Horz">
      <w:tblPr/>
      <w:tcPr>
        <w:tcBorders>
          <w:top w:val="single" w:sz="8" w:space="0" w:color="937A46"/>
          <w:left w:val="single" w:sz="8" w:space="0" w:color="937A46"/>
          <w:bottom w:val="single" w:sz="8" w:space="0" w:color="937A46"/>
          <w:right w:val="single" w:sz="8" w:space="0" w:color="937A46"/>
        </w:tcBorders>
      </w:tcPr>
    </w:tblStylePr>
  </w:style>
  <w:style w:type="table" w:styleId="LightShading-Accent1">
    <w:name w:val="Light Shading Accent 1"/>
    <w:basedOn w:val="TableNormal"/>
    <w:uiPriority w:val="60"/>
    <w:rsid w:val="0098306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FollowedHyperlink">
    <w:name w:val="FollowedHyperlink"/>
    <w:basedOn w:val="DefaultParagraphFont"/>
    <w:uiPriority w:val="99"/>
    <w:semiHidden/>
    <w:unhideWhenUsed/>
    <w:rsid w:val="00D34A9A"/>
    <w:rPr>
      <w:color w:val="800080" w:themeColor="followedHyperlink"/>
      <w:u w:val="single"/>
    </w:rPr>
  </w:style>
  <w:style w:type="table" w:styleId="LightShading-Accent3">
    <w:name w:val="Light Shading Accent 3"/>
    <w:basedOn w:val="TableNormal"/>
    <w:uiPriority w:val="60"/>
    <w:rsid w:val="003B30E8"/>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z-TopofForm">
    <w:name w:val="HTML Top of Form"/>
    <w:basedOn w:val="Normal"/>
    <w:next w:val="Normal"/>
    <w:link w:val="z-TopofFormChar"/>
    <w:hidden/>
    <w:uiPriority w:val="99"/>
    <w:semiHidden/>
    <w:unhideWhenUsed/>
    <w:rsid w:val="00D31462"/>
    <w:pPr>
      <w:pBdr>
        <w:bottom w:val="single" w:sz="6" w:space="1" w:color="auto"/>
      </w:pBdr>
      <w:spacing w:after="0" w:line="240" w:lineRule="auto"/>
      <w:jc w:val="center"/>
    </w:pPr>
    <w:rPr>
      <w:rFonts w:eastAsia="Times New Roman"/>
      <w:vanish/>
      <w:sz w:val="16"/>
      <w:szCs w:val="16"/>
      <w:lang w:eastAsia="en-CA"/>
    </w:rPr>
  </w:style>
  <w:style w:type="character" w:customStyle="1" w:styleId="z-TopofFormChar">
    <w:name w:val="z-Top of Form Char"/>
    <w:basedOn w:val="DefaultParagraphFont"/>
    <w:link w:val="z-TopofForm"/>
    <w:uiPriority w:val="99"/>
    <w:semiHidden/>
    <w:rsid w:val="00D31462"/>
    <w:rPr>
      <w:rFonts w:ascii="Arial" w:eastAsia="Times New Roman" w:hAnsi="Arial" w:cs="Arial"/>
      <w:vanish/>
      <w:sz w:val="16"/>
      <w:szCs w:val="16"/>
      <w:lang w:eastAsia="en-CA"/>
    </w:rPr>
  </w:style>
  <w:style w:type="paragraph" w:styleId="z-BottomofForm">
    <w:name w:val="HTML Bottom of Form"/>
    <w:basedOn w:val="Normal"/>
    <w:next w:val="Normal"/>
    <w:link w:val="z-BottomofFormChar"/>
    <w:hidden/>
    <w:uiPriority w:val="99"/>
    <w:unhideWhenUsed/>
    <w:rsid w:val="00D31462"/>
    <w:pPr>
      <w:pBdr>
        <w:top w:val="single" w:sz="6" w:space="1" w:color="auto"/>
      </w:pBdr>
      <w:spacing w:after="0" w:line="240" w:lineRule="auto"/>
      <w:jc w:val="center"/>
    </w:pPr>
    <w:rPr>
      <w:rFonts w:eastAsia="Times New Roman"/>
      <w:vanish/>
      <w:sz w:val="16"/>
      <w:szCs w:val="16"/>
      <w:lang w:eastAsia="en-CA"/>
    </w:rPr>
  </w:style>
  <w:style w:type="character" w:customStyle="1" w:styleId="z-BottomofFormChar">
    <w:name w:val="z-Bottom of Form Char"/>
    <w:basedOn w:val="DefaultParagraphFont"/>
    <w:link w:val="z-BottomofForm"/>
    <w:uiPriority w:val="99"/>
    <w:rsid w:val="00D31462"/>
    <w:rPr>
      <w:rFonts w:ascii="Arial" w:eastAsia="Times New Roman" w:hAnsi="Arial" w:cs="Arial"/>
      <w:vanish/>
      <w:sz w:val="16"/>
      <w:szCs w:val="16"/>
      <w:lang w:eastAsia="en-CA"/>
    </w:rPr>
  </w:style>
  <w:style w:type="paragraph" w:customStyle="1" w:styleId="NewHeading2">
    <w:name w:val="New Heading 2"/>
    <w:basedOn w:val="Normal"/>
    <w:rsid w:val="00FD711D"/>
    <w:pPr>
      <w:keepNext/>
      <w:widowControl w:val="0"/>
      <w:autoSpaceDE w:val="0"/>
      <w:autoSpaceDN w:val="0"/>
      <w:adjustRightInd w:val="0"/>
      <w:spacing w:before="240" w:after="120" w:line="288" w:lineRule="auto"/>
      <w:ind w:right="839"/>
      <w:jc w:val="left"/>
      <w:textAlignment w:val="center"/>
    </w:pPr>
    <w:rPr>
      <w:rFonts w:eastAsia="Times New Roman" w:cs="Times New Roman"/>
      <w:b/>
      <w:color w:val="007E66"/>
      <w:sz w:val="20"/>
      <w:szCs w:val="20"/>
      <w:lang w:val="en-US"/>
    </w:rPr>
  </w:style>
  <w:style w:type="paragraph" w:customStyle="1" w:styleId="NewBullet">
    <w:name w:val="New Bullet"/>
    <w:basedOn w:val="Normal"/>
    <w:link w:val="NewBulletChar"/>
    <w:rsid w:val="00337EC4"/>
    <w:pPr>
      <w:numPr>
        <w:numId w:val="3"/>
      </w:numPr>
      <w:spacing w:before="20" w:after="80" w:line="240" w:lineRule="auto"/>
      <w:ind w:right="839"/>
      <w:jc w:val="left"/>
    </w:pPr>
    <w:rPr>
      <w:rFonts w:eastAsia="Times"/>
      <w:szCs w:val="20"/>
      <w:lang w:val="en-AU"/>
    </w:rPr>
  </w:style>
  <w:style w:type="character" w:customStyle="1" w:styleId="NewBulletChar">
    <w:name w:val="New Bullet Char"/>
    <w:basedOn w:val="DefaultParagraphFont"/>
    <w:link w:val="NewBullet"/>
    <w:rsid w:val="00337EC4"/>
    <w:rPr>
      <w:rFonts w:ascii="Arial" w:eastAsia="Times" w:hAnsi="Arial" w:cs="Arial"/>
      <w:sz w:val="18"/>
      <w:szCs w:val="20"/>
      <w:lang w:val="en-AU"/>
    </w:rPr>
  </w:style>
  <w:style w:type="paragraph" w:customStyle="1" w:styleId="NewBodyText">
    <w:name w:val="New Body Text"/>
    <w:basedOn w:val="Normal"/>
    <w:rsid w:val="00B57029"/>
    <w:pPr>
      <w:widowControl w:val="0"/>
      <w:autoSpaceDE w:val="0"/>
      <w:autoSpaceDN w:val="0"/>
      <w:adjustRightInd w:val="0"/>
      <w:spacing w:before="60" w:after="120" w:line="288" w:lineRule="auto"/>
      <w:ind w:right="839"/>
      <w:jc w:val="left"/>
      <w:textAlignment w:val="center"/>
    </w:pPr>
    <w:rPr>
      <w:rFonts w:eastAsia="Times New Roman" w:cs="Times New Roman"/>
      <w:color w:val="000000"/>
      <w:szCs w:val="20"/>
      <w:lang w:val="en-US"/>
    </w:rPr>
  </w:style>
  <w:style w:type="character" w:customStyle="1" w:styleId="uicontrol3">
    <w:name w:val="uicontrol3"/>
    <w:basedOn w:val="DefaultParagraphFont"/>
    <w:rsid w:val="00092C62"/>
  </w:style>
  <w:style w:type="table" w:customStyle="1" w:styleId="GridTable1Light1">
    <w:name w:val="Grid Table 1 Light1"/>
    <w:basedOn w:val="TableNormal"/>
    <w:uiPriority w:val="46"/>
    <w:rsid w:val="0066664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6666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Accent11">
    <w:name w:val="Grid Table 1 Light - Accent 11"/>
    <w:basedOn w:val="TableNormal"/>
    <w:uiPriority w:val="46"/>
    <w:rsid w:val="0066664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66664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PlainTable11">
    <w:name w:val="Plain Table 11"/>
    <w:basedOn w:val="TableNormal"/>
    <w:uiPriority w:val="41"/>
    <w:rsid w:val="006666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uiPriority w:val="41"/>
    <w:rsid w:val="00EA042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EA0421"/>
    <w:pPr>
      <w:spacing w:after="0" w:line="240" w:lineRule="auto"/>
    </w:pPr>
    <w:rPr>
      <w:rFonts w:eastAsiaTheme="minorEastAsia"/>
      <w:lang w:eastAsia="en-CA"/>
    </w:rPr>
    <w:tblPr>
      <w:tblCellMar>
        <w:top w:w="0" w:type="dxa"/>
        <w:left w:w="0" w:type="dxa"/>
        <w:bottom w:w="0" w:type="dxa"/>
        <w:right w:w="0" w:type="dxa"/>
      </w:tblCellMar>
    </w:tblPr>
  </w:style>
  <w:style w:type="table" w:customStyle="1" w:styleId="Corporate">
    <w:name w:val="Corporate"/>
    <w:basedOn w:val="TableNormal"/>
    <w:uiPriority w:val="99"/>
    <w:rsid w:val="00793051"/>
    <w:pPr>
      <w:spacing w:after="0" w:line="240" w:lineRule="auto"/>
    </w:pPr>
    <w:rPr>
      <w:rFonts w:ascii="Calibri" w:eastAsia="Times New Roman" w:hAnsi="Calibri" w:cs="Times New Roman"/>
      <w:sz w:val="18"/>
      <w:szCs w:val="20"/>
      <w:lang w:eastAsia="en-CA"/>
    </w:rPr>
    <w:tblPr>
      <w:tblStyleRowBandSize w:val="1"/>
      <w:tblBorders>
        <w:top w:val="single" w:sz="4" w:space="0" w:color="4C4C4C"/>
        <w:bottom w:val="single" w:sz="4" w:space="0" w:color="4C4C4C"/>
        <w:insideH w:val="single" w:sz="4" w:space="0" w:color="4C4C4C"/>
      </w:tblBorders>
      <w:tblCellMar>
        <w:top w:w="29" w:type="dxa"/>
        <w:left w:w="58" w:type="dxa"/>
        <w:bottom w:w="29" w:type="dxa"/>
        <w:right w:w="58" w:type="dxa"/>
      </w:tblCellMar>
    </w:tblPr>
    <w:tcPr>
      <w:shd w:val="clear" w:color="auto" w:fill="FFFFFF"/>
      <w:vAlign w:val="center"/>
    </w:tcPr>
    <w:tblStylePr w:type="firstRow">
      <w:rPr>
        <w:rFonts w:ascii="Calibri" w:hAnsi="Calibri"/>
        <w:b/>
        <w:color w:val="FFFFFF"/>
        <w:sz w:val="18"/>
      </w:rPr>
      <w:tblPr/>
      <w:tcPr>
        <w:shd w:val="clear" w:color="auto" w:fill="808474"/>
      </w:tcPr>
    </w:tblStylePr>
    <w:tblStylePr w:type="lastRow">
      <w:rPr>
        <w:rFonts w:ascii="Calibri" w:hAnsi="Calibri"/>
        <w:b/>
        <w:color w:val="FFFFFF"/>
        <w:sz w:val="18"/>
      </w:rPr>
      <w:tblPr/>
      <w:tcPr>
        <w:shd w:val="clear" w:color="auto" w:fill="FCAB00"/>
      </w:tcPr>
    </w:tblStylePr>
    <w:tblStylePr w:type="firstCol">
      <w:pPr>
        <w:jc w:val="left"/>
      </w:pPr>
      <w:rPr>
        <w:rFonts w:ascii="Calibri" w:hAnsi="Calibri"/>
        <w:b/>
        <w:color w:val="FFFFFF"/>
        <w:sz w:val="18"/>
      </w:rPr>
      <w:tblPr/>
      <w:tcPr>
        <w:shd w:val="clear" w:color="auto" w:fill="FCAB00"/>
      </w:tcPr>
    </w:tblStylePr>
    <w:tblStylePr w:type="lastCol">
      <w:pPr>
        <w:jc w:val="right"/>
      </w:pPr>
      <w:rPr>
        <w:rFonts w:ascii="Calibri" w:hAnsi="Calibri"/>
        <w:b/>
        <w:color w:val="FFFFFF"/>
        <w:sz w:val="18"/>
      </w:rPr>
      <w:tblPr/>
      <w:tcPr>
        <w:shd w:val="clear" w:color="auto" w:fill="FCAB00"/>
      </w:tcPr>
    </w:tblStylePr>
    <w:tblStylePr w:type="band1Horz">
      <w:rPr>
        <w:rFonts w:ascii="Calibri" w:hAnsi="Calibri"/>
        <w:color w:val="auto"/>
        <w:sz w:val="18"/>
      </w:rPr>
      <w:tblPr/>
      <w:tcPr>
        <w:shd w:val="clear" w:color="auto" w:fill="FFFFFF"/>
      </w:tcPr>
    </w:tblStylePr>
    <w:tblStylePr w:type="band2Horz">
      <w:pPr>
        <w:jc w:val="left"/>
      </w:pPr>
      <w:rPr>
        <w:rFonts w:ascii="Calibri" w:hAnsi="Calibri"/>
        <w:color w:val="auto"/>
        <w:sz w:val="18"/>
      </w:rPr>
      <w:tblPr/>
      <w:tcPr>
        <w:shd w:val="clear" w:color="auto" w:fill="EDEEEB"/>
      </w:tcPr>
    </w:tblStylePr>
  </w:style>
  <w:style w:type="table" w:customStyle="1" w:styleId="Corporate1">
    <w:name w:val="Corporate1"/>
    <w:basedOn w:val="TableNormal"/>
    <w:uiPriority w:val="99"/>
    <w:rsid w:val="00730465"/>
    <w:pPr>
      <w:spacing w:after="0" w:line="240" w:lineRule="auto"/>
    </w:pPr>
    <w:rPr>
      <w:rFonts w:ascii="Calibri" w:eastAsia="Times New Roman" w:hAnsi="Calibri" w:cs="Times New Roman"/>
      <w:sz w:val="18"/>
      <w:szCs w:val="20"/>
      <w:lang w:eastAsia="en-CA"/>
    </w:rPr>
    <w:tblPr>
      <w:tblStyleRowBandSize w:val="1"/>
      <w:tblBorders>
        <w:top w:val="single" w:sz="4" w:space="0" w:color="4C4C4C"/>
        <w:bottom w:val="single" w:sz="4" w:space="0" w:color="4C4C4C"/>
        <w:insideH w:val="single" w:sz="4" w:space="0" w:color="4C4C4C"/>
      </w:tblBorders>
      <w:tblCellMar>
        <w:top w:w="29" w:type="dxa"/>
        <w:left w:w="58" w:type="dxa"/>
        <w:bottom w:w="29" w:type="dxa"/>
        <w:right w:w="58" w:type="dxa"/>
      </w:tblCellMar>
    </w:tblPr>
    <w:tcPr>
      <w:shd w:val="clear" w:color="auto" w:fill="FFFFFF"/>
      <w:vAlign w:val="center"/>
    </w:tcPr>
    <w:tblStylePr w:type="firstRow">
      <w:rPr>
        <w:rFonts w:ascii="Calibri" w:hAnsi="Calibri"/>
        <w:b/>
        <w:color w:val="FFFFFF"/>
        <w:sz w:val="18"/>
      </w:rPr>
      <w:tblPr/>
      <w:tcPr>
        <w:shd w:val="clear" w:color="auto" w:fill="808474"/>
      </w:tcPr>
    </w:tblStylePr>
    <w:tblStylePr w:type="lastRow">
      <w:rPr>
        <w:rFonts w:ascii="Calibri" w:hAnsi="Calibri"/>
        <w:b/>
        <w:color w:val="FFFFFF"/>
        <w:sz w:val="18"/>
      </w:rPr>
      <w:tblPr/>
      <w:tcPr>
        <w:shd w:val="clear" w:color="auto" w:fill="FCAB00"/>
      </w:tcPr>
    </w:tblStylePr>
    <w:tblStylePr w:type="firstCol">
      <w:pPr>
        <w:jc w:val="left"/>
      </w:pPr>
      <w:rPr>
        <w:rFonts w:ascii="Calibri" w:hAnsi="Calibri"/>
        <w:b/>
        <w:color w:val="FFFFFF"/>
        <w:sz w:val="18"/>
      </w:rPr>
      <w:tblPr/>
      <w:tcPr>
        <w:shd w:val="clear" w:color="auto" w:fill="FCAB00"/>
      </w:tcPr>
    </w:tblStylePr>
    <w:tblStylePr w:type="lastCol">
      <w:pPr>
        <w:jc w:val="right"/>
      </w:pPr>
      <w:rPr>
        <w:rFonts w:ascii="Calibri" w:hAnsi="Calibri"/>
        <w:b/>
        <w:color w:val="FFFFFF"/>
        <w:sz w:val="18"/>
      </w:rPr>
      <w:tblPr/>
      <w:tcPr>
        <w:shd w:val="clear" w:color="auto" w:fill="FCAB00"/>
      </w:tcPr>
    </w:tblStylePr>
    <w:tblStylePr w:type="band1Horz">
      <w:rPr>
        <w:rFonts w:ascii="Calibri" w:hAnsi="Calibri"/>
        <w:color w:val="auto"/>
        <w:sz w:val="18"/>
      </w:rPr>
      <w:tblPr/>
      <w:tcPr>
        <w:shd w:val="clear" w:color="auto" w:fill="FFFFFF"/>
      </w:tcPr>
    </w:tblStylePr>
    <w:tblStylePr w:type="band2Horz">
      <w:pPr>
        <w:jc w:val="left"/>
      </w:pPr>
      <w:rPr>
        <w:rFonts w:ascii="Calibri" w:hAnsi="Calibri"/>
        <w:color w:val="auto"/>
        <w:sz w:val="18"/>
      </w:rPr>
      <w:tblPr/>
      <w:tcPr>
        <w:shd w:val="clear" w:color="auto" w:fill="EDEEEB"/>
      </w:tcPr>
    </w:tblStylePr>
  </w:style>
  <w:style w:type="table" w:customStyle="1" w:styleId="PlainTable21">
    <w:name w:val="Plain Table 21"/>
    <w:basedOn w:val="TableNormal"/>
    <w:uiPriority w:val="42"/>
    <w:rsid w:val="00DA147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ppendix">
    <w:name w:val="Appendix"/>
    <w:basedOn w:val="Heading2"/>
    <w:link w:val="AppendixChar"/>
    <w:qFormat/>
    <w:rsid w:val="00B54065"/>
    <w:pPr>
      <w:numPr>
        <w:ilvl w:val="0"/>
        <w:numId w:val="5"/>
      </w:numPr>
      <w:tabs>
        <w:tab w:val="left" w:pos="1418"/>
      </w:tabs>
      <w:spacing w:after="240"/>
    </w:pPr>
  </w:style>
  <w:style w:type="character" w:customStyle="1" w:styleId="ListParagraphChar">
    <w:name w:val="List Paragraph Char"/>
    <w:basedOn w:val="DefaultParagraphFont"/>
    <w:link w:val="ListParagraph"/>
    <w:uiPriority w:val="34"/>
    <w:rsid w:val="008F565C"/>
    <w:rPr>
      <w:rFonts w:ascii="Times New Roman" w:eastAsia="Times New Roman" w:hAnsi="Times New Roman" w:cs="Arial"/>
      <w:sz w:val="24"/>
      <w:szCs w:val="24"/>
    </w:rPr>
  </w:style>
  <w:style w:type="character" w:customStyle="1" w:styleId="AppendixChar">
    <w:name w:val="Appendix Char"/>
    <w:basedOn w:val="ListParagraphChar"/>
    <w:link w:val="Appendix"/>
    <w:rsid w:val="00B54065"/>
    <w:rPr>
      <w:rFonts w:ascii="Arial" w:eastAsia="Times New Roman" w:hAnsi="Arial" w:cs="Arial"/>
      <w:b/>
      <w:color w:val="009AA6"/>
      <w:sz w:val="20"/>
      <w:szCs w:val="20"/>
      <w:lang w:eastAsia="en-CA"/>
    </w:rPr>
  </w:style>
  <w:style w:type="paragraph" w:customStyle="1" w:styleId="Body">
    <w:name w:val="Body"/>
    <w:basedOn w:val="Normal"/>
    <w:link w:val="BodyChar"/>
    <w:qFormat/>
    <w:rsid w:val="007C1FA9"/>
    <w:pPr>
      <w:ind w:left="1440"/>
    </w:pPr>
    <w:rPr>
      <w:lang w:val="en-US"/>
    </w:rPr>
  </w:style>
  <w:style w:type="character" w:customStyle="1" w:styleId="BodyChar">
    <w:name w:val="Body Char"/>
    <w:basedOn w:val="DefaultParagraphFont"/>
    <w:link w:val="Body"/>
    <w:rsid w:val="007C1FA9"/>
    <w:rPr>
      <w:rFonts w:ascii="Arial" w:hAnsi="Arial" w:cs="Arial"/>
      <w:sz w:val="18"/>
      <w:szCs w:val="18"/>
      <w:lang w:val="en-US"/>
    </w:rPr>
  </w:style>
  <w:style w:type="paragraph" w:customStyle="1" w:styleId="BodyBullet">
    <w:name w:val="Body Bullet"/>
    <w:basedOn w:val="Normal"/>
    <w:link w:val="BodyBulletChar"/>
    <w:qFormat/>
    <w:rsid w:val="006E4EC4"/>
    <w:pPr>
      <w:numPr>
        <w:numId w:val="6"/>
      </w:numPr>
      <w:spacing w:after="120"/>
      <w:ind w:left="1077" w:hanging="357"/>
    </w:pPr>
  </w:style>
  <w:style w:type="character" w:customStyle="1" w:styleId="BodyBulletChar">
    <w:name w:val="Body Bullet Char"/>
    <w:basedOn w:val="BodyChar"/>
    <w:link w:val="BodyBullet"/>
    <w:rsid w:val="006E4EC4"/>
    <w:rPr>
      <w:rFonts w:ascii="Arial" w:hAnsi="Arial" w:cs="Arial"/>
      <w:sz w:val="18"/>
      <w:szCs w:val="18"/>
      <w:lang w:val="en-US"/>
    </w:rPr>
  </w:style>
  <w:style w:type="table" w:customStyle="1" w:styleId="PlainTable211">
    <w:name w:val="Plain Table 211"/>
    <w:basedOn w:val="TableNormal"/>
    <w:uiPriority w:val="42"/>
    <w:rsid w:val="003A6C9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1">
    <w:name w:val="Grid Table 5 Dark Accent 1"/>
    <w:basedOn w:val="TableNormal"/>
    <w:uiPriority w:val="50"/>
    <w:rsid w:val="005957D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BodyText">
    <w:name w:val="Body Text"/>
    <w:basedOn w:val="Normal"/>
    <w:link w:val="BodyTextChar"/>
    <w:uiPriority w:val="99"/>
    <w:semiHidden/>
    <w:unhideWhenUsed/>
    <w:rsid w:val="00943EF9"/>
    <w:pPr>
      <w:spacing w:after="120"/>
    </w:pPr>
  </w:style>
  <w:style w:type="character" w:customStyle="1" w:styleId="BodyTextChar">
    <w:name w:val="Body Text Char"/>
    <w:basedOn w:val="DefaultParagraphFont"/>
    <w:link w:val="BodyText"/>
    <w:uiPriority w:val="99"/>
    <w:semiHidden/>
    <w:rsid w:val="00943EF9"/>
    <w:rPr>
      <w:rFonts w:ascii="Arial" w:hAnsi="Arial" w:cs="Arial"/>
      <w:sz w:val="18"/>
      <w:szCs w:val="18"/>
    </w:rPr>
  </w:style>
  <w:style w:type="paragraph" w:styleId="PlainText">
    <w:name w:val="Plain Text"/>
    <w:basedOn w:val="Normal"/>
    <w:link w:val="PlainTextChar"/>
    <w:uiPriority w:val="99"/>
    <w:semiHidden/>
    <w:unhideWhenUsed/>
    <w:rsid w:val="00826337"/>
    <w:pPr>
      <w:spacing w:after="0" w:line="240" w:lineRule="auto"/>
      <w:jc w:val="left"/>
    </w:pPr>
    <w:rPr>
      <w:rFonts w:ascii="Calibri" w:hAnsi="Calibri" w:cs="Calibri"/>
      <w:sz w:val="22"/>
      <w:szCs w:val="22"/>
    </w:rPr>
  </w:style>
  <w:style w:type="character" w:customStyle="1" w:styleId="PlainTextChar">
    <w:name w:val="Plain Text Char"/>
    <w:basedOn w:val="DefaultParagraphFont"/>
    <w:link w:val="PlainText"/>
    <w:uiPriority w:val="99"/>
    <w:semiHidden/>
    <w:rsid w:val="00826337"/>
    <w:rPr>
      <w:rFonts w:ascii="Calibri" w:hAnsi="Calibri" w:cs="Calibri"/>
    </w:rPr>
  </w:style>
  <w:style w:type="paragraph" w:customStyle="1" w:styleId="xmsonormal">
    <w:name w:val="x_msonormal"/>
    <w:basedOn w:val="Normal"/>
    <w:rsid w:val="00297F69"/>
    <w:pPr>
      <w:spacing w:after="0" w:line="240" w:lineRule="auto"/>
      <w:jc w:val="left"/>
    </w:pPr>
    <w:rPr>
      <w:rFonts w:ascii="Calibri" w:hAnsi="Calibri" w:cs="Calibri"/>
      <w:sz w:val="22"/>
      <w:szCs w:val="22"/>
      <w:lang w:eastAsia="en-CA"/>
    </w:rPr>
  </w:style>
  <w:style w:type="paragraph" w:customStyle="1" w:styleId="xmsolistparagraph">
    <w:name w:val="x_msolistparagraph"/>
    <w:basedOn w:val="Normal"/>
    <w:rsid w:val="00297F69"/>
    <w:pPr>
      <w:spacing w:after="0" w:line="240" w:lineRule="auto"/>
      <w:ind w:left="720"/>
      <w:jc w:val="left"/>
    </w:pPr>
    <w:rPr>
      <w:rFonts w:ascii="Calibri" w:hAnsi="Calibri" w:cs="Calibri"/>
      <w:sz w:val="22"/>
      <w:szCs w:val="22"/>
      <w:lang w:eastAsia="en-CA"/>
    </w:rPr>
  </w:style>
  <w:style w:type="paragraph" w:styleId="FootnoteText">
    <w:name w:val="footnote text"/>
    <w:basedOn w:val="Normal"/>
    <w:link w:val="FootnoteTextChar"/>
    <w:uiPriority w:val="99"/>
    <w:semiHidden/>
    <w:unhideWhenUsed/>
    <w:rsid w:val="00154F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54FC9"/>
    <w:rPr>
      <w:rFonts w:ascii="Arial" w:hAnsi="Arial" w:cs="Arial"/>
      <w:sz w:val="20"/>
      <w:szCs w:val="20"/>
    </w:rPr>
  </w:style>
  <w:style w:type="character" w:styleId="FootnoteReference">
    <w:name w:val="footnote reference"/>
    <w:basedOn w:val="DefaultParagraphFont"/>
    <w:uiPriority w:val="99"/>
    <w:semiHidden/>
    <w:unhideWhenUsed/>
    <w:rsid w:val="00154FC9"/>
    <w:rPr>
      <w:vertAlign w:val="superscript"/>
    </w:rPr>
  </w:style>
  <w:style w:type="paragraph" w:styleId="Quote">
    <w:name w:val="Quote"/>
    <w:basedOn w:val="Normal"/>
    <w:next w:val="Normal"/>
    <w:link w:val="QuoteChar"/>
    <w:uiPriority w:val="29"/>
    <w:qFormat/>
    <w:rsid w:val="003A707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A707B"/>
    <w:rPr>
      <w:rFonts w:ascii="Arial" w:hAnsi="Arial" w:cs="Arial"/>
      <w:i/>
      <w:iCs/>
      <w:color w:val="404040" w:themeColor="text1" w:themeTint="BF"/>
      <w:sz w:val="18"/>
      <w:szCs w:val="18"/>
    </w:rPr>
  </w:style>
  <w:style w:type="paragraph" w:customStyle="1" w:styleId="Default">
    <w:name w:val="Default"/>
    <w:rsid w:val="006067B6"/>
    <w:pPr>
      <w:autoSpaceDE w:val="0"/>
      <w:autoSpaceDN w:val="0"/>
      <w:adjustRightInd w:val="0"/>
      <w:spacing w:after="0" w:line="240" w:lineRule="auto"/>
    </w:pPr>
    <w:rPr>
      <w:rFonts w:ascii="Times New Roman" w:hAnsi="Times New Roman" w:cs="Times New Roman"/>
      <w:color w:val="000000"/>
      <w:sz w:val="24"/>
      <w:szCs w:val="24"/>
    </w:rPr>
  </w:style>
  <w:style w:type="paragraph" w:styleId="CommentText">
    <w:name w:val="annotation text"/>
    <w:basedOn w:val="Normal"/>
    <w:link w:val="CommentTextChar"/>
    <w:uiPriority w:val="99"/>
    <w:semiHidden/>
    <w:unhideWhenUsed/>
    <w:rsid w:val="00C74A4B"/>
    <w:pPr>
      <w:spacing w:line="240" w:lineRule="auto"/>
    </w:pPr>
    <w:rPr>
      <w:sz w:val="20"/>
      <w:szCs w:val="20"/>
    </w:rPr>
  </w:style>
  <w:style w:type="character" w:customStyle="1" w:styleId="CommentTextChar">
    <w:name w:val="Comment Text Char"/>
    <w:basedOn w:val="DefaultParagraphFont"/>
    <w:link w:val="CommentText"/>
    <w:uiPriority w:val="99"/>
    <w:semiHidden/>
    <w:rsid w:val="00C74A4B"/>
    <w:rPr>
      <w:rFonts w:ascii="Arial" w:hAnsi="Arial" w:cs="Arial"/>
      <w:sz w:val="20"/>
      <w:szCs w:val="20"/>
    </w:rPr>
  </w:style>
  <w:style w:type="character" w:styleId="CommentReference">
    <w:name w:val="annotation reference"/>
    <w:basedOn w:val="DefaultParagraphFont"/>
    <w:uiPriority w:val="99"/>
    <w:semiHidden/>
    <w:unhideWhenUsed/>
    <w:rsid w:val="00C74A4B"/>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0734">
      <w:bodyDiv w:val="1"/>
      <w:marLeft w:val="0"/>
      <w:marRight w:val="0"/>
      <w:marTop w:val="0"/>
      <w:marBottom w:val="0"/>
      <w:divBdr>
        <w:top w:val="none" w:sz="0" w:space="0" w:color="auto"/>
        <w:left w:val="none" w:sz="0" w:space="0" w:color="auto"/>
        <w:bottom w:val="none" w:sz="0" w:space="0" w:color="auto"/>
        <w:right w:val="none" w:sz="0" w:space="0" w:color="auto"/>
      </w:divBdr>
    </w:div>
    <w:div w:id="25059640">
      <w:bodyDiv w:val="1"/>
      <w:marLeft w:val="0"/>
      <w:marRight w:val="0"/>
      <w:marTop w:val="0"/>
      <w:marBottom w:val="0"/>
      <w:divBdr>
        <w:top w:val="none" w:sz="0" w:space="0" w:color="auto"/>
        <w:left w:val="none" w:sz="0" w:space="0" w:color="auto"/>
        <w:bottom w:val="none" w:sz="0" w:space="0" w:color="auto"/>
        <w:right w:val="none" w:sz="0" w:space="0" w:color="auto"/>
      </w:divBdr>
    </w:div>
    <w:div w:id="56756389">
      <w:bodyDiv w:val="1"/>
      <w:marLeft w:val="0"/>
      <w:marRight w:val="0"/>
      <w:marTop w:val="0"/>
      <w:marBottom w:val="0"/>
      <w:divBdr>
        <w:top w:val="none" w:sz="0" w:space="0" w:color="auto"/>
        <w:left w:val="none" w:sz="0" w:space="0" w:color="auto"/>
        <w:bottom w:val="none" w:sz="0" w:space="0" w:color="auto"/>
        <w:right w:val="none" w:sz="0" w:space="0" w:color="auto"/>
      </w:divBdr>
    </w:div>
    <w:div w:id="67579284">
      <w:bodyDiv w:val="1"/>
      <w:marLeft w:val="0"/>
      <w:marRight w:val="0"/>
      <w:marTop w:val="0"/>
      <w:marBottom w:val="0"/>
      <w:divBdr>
        <w:top w:val="none" w:sz="0" w:space="0" w:color="auto"/>
        <w:left w:val="none" w:sz="0" w:space="0" w:color="auto"/>
        <w:bottom w:val="none" w:sz="0" w:space="0" w:color="auto"/>
        <w:right w:val="none" w:sz="0" w:space="0" w:color="auto"/>
      </w:divBdr>
      <w:divsChild>
        <w:div w:id="1754858847">
          <w:marLeft w:val="0"/>
          <w:marRight w:val="0"/>
          <w:marTop w:val="0"/>
          <w:marBottom w:val="0"/>
          <w:divBdr>
            <w:top w:val="none" w:sz="0" w:space="0" w:color="auto"/>
            <w:left w:val="none" w:sz="0" w:space="0" w:color="auto"/>
            <w:bottom w:val="none" w:sz="0" w:space="0" w:color="auto"/>
            <w:right w:val="none" w:sz="0" w:space="0" w:color="auto"/>
          </w:divBdr>
          <w:divsChild>
            <w:div w:id="1903715141">
              <w:marLeft w:val="0"/>
              <w:marRight w:val="0"/>
              <w:marTop w:val="0"/>
              <w:marBottom w:val="0"/>
              <w:divBdr>
                <w:top w:val="none" w:sz="0" w:space="0" w:color="auto"/>
                <w:left w:val="none" w:sz="0" w:space="0" w:color="auto"/>
                <w:bottom w:val="none" w:sz="0" w:space="0" w:color="auto"/>
                <w:right w:val="none" w:sz="0" w:space="0" w:color="auto"/>
              </w:divBdr>
              <w:divsChild>
                <w:div w:id="341587191">
                  <w:marLeft w:val="0"/>
                  <w:marRight w:val="0"/>
                  <w:marTop w:val="0"/>
                  <w:marBottom w:val="0"/>
                  <w:divBdr>
                    <w:top w:val="none" w:sz="0" w:space="0" w:color="auto"/>
                    <w:left w:val="none" w:sz="0" w:space="0" w:color="auto"/>
                    <w:bottom w:val="none" w:sz="0" w:space="0" w:color="auto"/>
                    <w:right w:val="none" w:sz="0" w:space="0" w:color="auto"/>
                  </w:divBdr>
                  <w:divsChild>
                    <w:div w:id="1608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6648">
      <w:bodyDiv w:val="1"/>
      <w:marLeft w:val="0"/>
      <w:marRight w:val="0"/>
      <w:marTop w:val="0"/>
      <w:marBottom w:val="0"/>
      <w:divBdr>
        <w:top w:val="none" w:sz="0" w:space="0" w:color="auto"/>
        <w:left w:val="none" w:sz="0" w:space="0" w:color="auto"/>
        <w:bottom w:val="none" w:sz="0" w:space="0" w:color="auto"/>
        <w:right w:val="none" w:sz="0" w:space="0" w:color="auto"/>
      </w:divBdr>
    </w:div>
    <w:div w:id="107772805">
      <w:bodyDiv w:val="1"/>
      <w:marLeft w:val="0"/>
      <w:marRight w:val="0"/>
      <w:marTop w:val="0"/>
      <w:marBottom w:val="0"/>
      <w:divBdr>
        <w:top w:val="none" w:sz="0" w:space="0" w:color="auto"/>
        <w:left w:val="none" w:sz="0" w:space="0" w:color="auto"/>
        <w:bottom w:val="none" w:sz="0" w:space="0" w:color="auto"/>
        <w:right w:val="none" w:sz="0" w:space="0" w:color="auto"/>
      </w:divBdr>
    </w:div>
    <w:div w:id="127600723">
      <w:bodyDiv w:val="1"/>
      <w:marLeft w:val="0"/>
      <w:marRight w:val="0"/>
      <w:marTop w:val="0"/>
      <w:marBottom w:val="0"/>
      <w:divBdr>
        <w:top w:val="none" w:sz="0" w:space="0" w:color="auto"/>
        <w:left w:val="none" w:sz="0" w:space="0" w:color="auto"/>
        <w:bottom w:val="none" w:sz="0" w:space="0" w:color="auto"/>
        <w:right w:val="none" w:sz="0" w:space="0" w:color="auto"/>
      </w:divBdr>
    </w:div>
    <w:div w:id="129707829">
      <w:bodyDiv w:val="1"/>
      <w:marLeft w:val="0"/>
      <w:marRight w:val="0"/>
      <w:marTop w:val="0"/>
      <w:marBottom w:val="0"/>
      <w:divBdr>
        <w:top w:val="none" w:sz="0" w:space="0" w:color="auto"/>
        <w:left w:val="none" w:sz="0" w:space="0" w:color="auto"/>
        <w:bottom w:val="none" w:sz="0" w:space="0" w:color="auto"/>
        <w:right w:val="none" w:sz="0" w:space="0" w:color="auto"/>
      </w:divBdr>
    </w:div>
    <w:div w:id="137647148">
      <w:bodyDiv w:val="1"/>
      <w:marLeft w:val="0"/>
      <w:marRight w:val="0"/>
      <w:marTop w:val="0"/>
      <w:marBottom w:val="0"/>
      <w:divBdr>
        <w:top w:val="none" w:sz="0" w:space="0" w:color="auto"/>
        <w:left w:val="none" w:sz="0" w:space="0" w:color="auto"/>
        <w:bottom w:val="none" w:sz="0" w:space="0" w:color="auto"/>
        <w:right w:val="none" w:sz="0" w:space="0" w:color="auto"/>
      </w:divBdr>
    </w:div>
    <w:div w:id="144056019">
      <w:bodyDiv w:val="1"/>
      <w:marLeft w:val="0"/>
      <w:marRight w:val="0"/>
      <w:marTop w:val="0"/>
      <w:marBottom w:val="0"/>
      <w:divBdr>
        <w:top w:val="none" w:sz="0" w:space="0" w:color="auto"/>
        <w:left w:val="none" w:sz="0" w:space="0" w:color="auto"/>
        <w:bottom w:val="none" w:sz="0" w:space="0" w:color="auto"/>
        <w:right w:val="none" w:sz="0" w:space="0" w:color="auto"/>
      </w:divBdr>
    </w:div>
    <w:div w:id="229275362">
      <w:bodyDiv w:val="1"/>
      <w:marLeft w:val="0"/>
      <w:marRight w:val="0"/>
      <w:marTop w:val="0"/>
      <w:marBottom w:val="0"/>
      <w:divBdr>
        <w:top w:val="none" w:sz="0" w:space="0" w:color="auto"/>
        <w:left w:val="none" w:sz="0" w:space="0" w:color="auto"/>
        <w:bottom w:val="none" w:sz="0" w:space="0" w:color="auto"/>
        <w:right w:val="none" w:sz="0" w:space="0" w:color="auto"/>
      </w:divBdr>
    </w:div>
    <w:div w:id="284704703">
      <w:marLeft w:val="0"/>
      <w:marRight w:val="0"/>
      <w:marTop w:val="0"/>
      <w:marBottom w:val="0"/>
      <w:divBdr>
        <w:top w:val="none" w:sz="0" w:space="0" w:color="auto"/>
        <w:left w:val="none" w:sz="0" w:space="0" w:color="auto"/>
        <w:bottom w:val="none" w:sz="0" w:space="0" w:color="auto"/>
        <w:right w:val="none" w:sz="0" w:space="0" w:color="auto"/>
      </w:divBdr>
    </w:div>
    <w:div w:id="325672922">
      <w:bodyDiv w:val="1"/>
      <w:marLeft w:val="0"/>
      <w:marRight w:val="0"/>
      <w:marTop w:val="0"/>
      <w:marBottom w:val="0"/>
      <w:divBdr>
        <w:top w:val="none" w:sz="0" w:space="0" w:color="auto"/>
        <w:left w:val="none" w:sz="0" w:space="0" w:color="auto"/>
        <w:bottom w:val="none" w:sz="0" w:space="0" w:color="auto"/>
        <w:right w:val="none" w:sz="0" w:space="0" w:color="auto"/>
      </w:divBdr>
    </w:div>
    <w:div w:id="336033278">
      <w:bodyDiv w:val="1"/>
      <w:marLeft w:val="0"/>
      <w:marRight w:val="0"/>
      <w:marTop w:val="0"/>
      <w:marBottom w:val="0"/>
      <w:divBdr>
        <w:top w:val="none" w:sz="0" w:space="0" w:color="auto"/>
        <w:left w:val="none" w:sz="0" w:space="0" w:color="auto"/>
        <w:bottom w:val="none" w:sz="0" w:space="0" w:color="auto"/>
        <w:right w:val="none" w:sz="0" w:space="0" w:color="auto"/>
      </w:divBdr>
    </w:div>
    <w:div w:id="343672437">
      <w:bodyDiv w:val="1"/>
      <w:marLeft w:val="0"/>
      <w:marRight w:val="0"/>
      <w:marTop w:val="0"/>
      <w:marBottom w:val="0"/>
      <w:divBdr>
        <w:top w:val="none" w:sz="0" w:space="0" w:color="auto"/>
        <w:left w:val="none" w:sz="0" w:space="0" w:color="auto"/>
        <w:bottom w:val="none" w:sz="0" w:space="0" w:color="auto"/>
        <w:right w:val="none" w:sz="0" w:space="0" w:color="auto"/>
      </w:divBdr>
      <w:divsChild>
        <w:div w:id="2120876835">
          <w:marLeft w:val="0"/>
          <w:marRight w:val="0"/>
          <w:marTop w:val="0"/>
          <w:marBottom w:val="0"/>
          <w:divBdr>
            <w:top w:val="none" w:sz="0" w:space="0" w:color="auto"/>
            <w:left w:val="none" w:sz="0" w:space="0" w:color="auto"/>
            <w:bottom w:val="none" w:sz="0" w:space="0" w:color="auto"/>
            <w:right w:val="none" w:sz="0" w:space="0" w:color="auto"/>
          </w:divBdr>
        </w:div>
        <w:div w:id="1416436120">
          <w:marLeft w:val="0"/>
          <w:marRight w:val="0"/>
          <w:marTop w:val="0"/>
          <w:marBottom w:val="0"/>
          <w:divBdr>
            <w:top w:val="none" w:sz="0" w:space="0" w:color="auto"/>
            <w:left w:val="none" w:sz="0" w:space="0" w:color="auto"/>
            <w:bottom w:val="none" w:sz="0" w:space="0" w:color="auto"/>
            <w:right w:val="none" w:sz="0" w:space="0" w:color="auto"/>
          </w:divBdr>
        </w:div>
        <w:div w:id="1866359595">
          <w:marLeft w:val="0"/>
          <w:marRight w:val="0"/>
          <w:marTop w:val="0"/>
          <w:marBottom w:val="0"/>
          <w:divBdr>
            <w:top w:val="none" w:sz="0" w:space="0" w:color="auto"/>
            <w:left w:val="none" w:sz="0" w:space="0" w:color="auto"/>
            <w:bottom w:val="none" w:sz="0" w:space="0" w:color="auto"/>
            <w:right w:val="none" w:sz="0" w:space="0" w:color="auto"/>
          </w:divBdr>
        </w:div>
      </w:divsChild>
    </w:div>
    <w:div w:id="378944702">
      <w:bodyDiv w:val="1"/>
      <w:marLeft w:val="0"/>
      <w:marRight w:val="0"/>
      <w:marTop w:val="0"/>
      <w:marBottom w:val="0"/>
      <w:divBdr>
        <w:top w:val="none" w:sz="0" w:space="0" w:color="auto"/>
        <w:left w:val="none" w:sz="0" w:space="0" w:color="auto"/>
        <w:bottom w:val="none" w:sz="0" w:space="0" w:color="auto"/>
        <w:right w:val="none" w:sz="0" w:space="0" w:color="auto"/>
      </w:divBdr>
    </w:div>
    <w:div w:id="379061115">
      <w:bodyDiv w:val="1"/>
      <w:marLeft w:val="0"/>
      <w:marRight w:val="0"/>
      <w:marTop w:val="0"/>
      <w:marBottom w:val="0"/>
      <w:divBdr>
        <w:top w:val="none" w:sz="0" w:space="0" w:color="auto"/>
        <w:left w:val="none" w:sz="0" w:space="0" w:color="auto"/>
        <w:bottom w:val="none" w:sz="0" w:space="0" w:color="auto"/>
        <w:right w:val="none" w:sz="0" w:space="0" w:color="auto"/>
      </w:divBdr>
    </w:div>
    <w:div w:id="411851666">
      <w:bodyDiv w:val="1"/>
      <w:marLeft w:val="0"/>
      <w:marRight w:val="0"/>
      <w:marTop w:val="0"/>
      <w:marBottom w:val="0"/>
      <w:divBdr>
        <w:top w:val="none" w:sz="0" w:space="0" w:color="auto"/>
        <w:left w:val="none" w:sz="0" w:space="0" w:color="auto"/>
        <w:bottom w:val="none" w:sz="0" w:space="0" w:color="auto"/>
        <w:right w:val="none" w:sz="0" w:space="0" w:color="auto"/>
      </w:divBdr>
    </w:div>
    <w:div w:id="423957240">
      <w:bodyDiv w:val="1"/>
      <w:marLeft w:val="0"/>
      <w:marRight w:val="0"/>
      <w:marTop w:val="0"/>
      <w:marBottom w:val="0"/>
      <w:divBdr>
        <w:top w:val="none" w:sz="0" w:space="0" w:color="auto"/>
        <w:left w:val="none" w:sz="0" w:space="0" w:color="auto"/>
        <w:bottom w:val="none" w:sz="0" w:space="0" w:color="auto"/>
        <w:right w:val="none" w:sz="0" w:space="0" w:color="auto"/>
      </w:divBdr>
      <w:divsChild>
        <w:div w:id="1333490496">
          <w:marLeft w:val="0"/>
          <w:marRight w:val="0"/>
          <w:marTop w:val="0"/>
          <w:marBottom w:val="0"/>
          <w:divBdr>
            <w:top w:val="none" w:sz="0" w:space="0" w:color="auto"/>
            <w:left w:val="none" w:sz="0" w:space="0" w:color="auto"/>
            <w:bottom w:val="none" w:sz="0" w:space="0" w:color="auto"/>
            <w:right w:val="none" w:sz="0" w:space="0" w:color="auto"/>
          </w:divBdr>
          <w:divsChild>
            <w:div w:id="14311296">
              <w:marLeft w:val="0"/>
              <w:marRight w:val="0"/>
              <w:marTop w:val="0"/>
              <w:marBottom w:val="0"/>
              <w:divBdr>
                <w:top w:val="none" w:sz="0" w:space="0" w:color="auto"/>
                <w:left w:val="none" w:sz="0" w:space="0" w:color="auto"/>
                <w:bottom w:val="none" w:sz="0" w:space="0" w:color="auto"/>
                <w:right w:val="none" w:sz="0" w:space="0" w:color="auto"/>
              </w:divBdr>
              <w:divsChild>
                <w:div w:id="1520270411">
                  <w:marLeft w:val="0"/>
                  <w:marRight w:val="0"/>
                  <w:marTop w:val="0"/>
                  <w:marBottom w:val="0"/>
                  <w:divBdr>
                    <w:top w:val="none" w:sz="0" w:space="0" w:color="auto"/>
                    <w:left w:val="none" w:sz="0" w:space="0" w:color="auto"/>
                    <w:bottom w:val="none" w:sz="0" w:space="0" w:color="auto"/>
                    <w:right w:val="none" w:sz="0" w:space="0" w:color="auto"/>
                  </w:divBdr>
                  <w:divsChild>
                    <w:div w:id="1597786143">
                      <w:marLeft w:val="0"/>
                      <w:marRight w:val="0"/>
                      <w:marTop w:val="0"/>
                      <w:marBottom w:val="0"/>
                      <w:divBdr>
                        <w:top w:val="none" w:sz="0" w:space="0" w:color="auto"/>
                        <w:left w:val="none" w:sz="0" w:space="0" w:color="auto"/>
                        <w:bottom w:val="none" w:sz="0" w:space="0" w:color="auto"/>
                        <w:right w:val="none" w:sz="0" w:space="0" w:color="auto"/>
                      </w:divBdr>
                      <w:divsChild>
                        <w:div w:id="11324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970374">
      <w:bodyDiv w:val="1"/>
      <w:marLeft w:val="0"/>
      <w:marRight w:val="0"/>
      <w:marTop w:val="0"/>
      <w:marBottom w:val="0"/>
      <w:divBdr>
        <w:top w:val="none" w:sz="0" w:space="0" w:color="auto"/>
        <w:left w:val="none" w:sz="0" w:space="0" w:color="auto"/>
        <w:bottom w:val="none" w:sz="0" w:space="0" w:color="auto"/>
        <w:right w:val="none" w:sz="0" w:space="0" w:color="auto"/>
      </w:divBdr>
    </w:div>
    <w:div w:id="449085098">
      <w:marLeft w:val="0"/>
      <w:marRight w:val="0"/>
      <w:marTop w:val="0"/>
      <w:marBottom w:val="0"/>
      <w:divBdr>
        <w:top w:val="none" w:sz="0" w:space="0" w:color="auto"/>
        <w:left w:val="none" w:sz="0" w:space="0" w:color="auto"/>
        <w:bottom w:val="none" w:sz="0" w:space="0" w:color="auto"/>
        <w:right w:val="none" w:sz="0" w:space="0" w:color="auto"/>
      </w:divBdr>
    </w:div>
    <w:div w:id="453257532">
      <w:bodyDiv w:val="1"/>
      <w:marLeft w:val="0"/>
      <w:marRight w:val="0"/>
      <w:marTop w:val="0"/>
      <w:marBottom w:val="0"/>
      <w:divBdr>
        <w:top w:val="none" w:sz="0" w:space="0" w:color="auto"/>
        <w:left w:val="none" w:sz="0" w:space="0" w:color="auto"/>
        <w:bottom w:val="none" w:sz="0" w:space="0" w:color="auto"/>
        <w:right w:val="none" w:sz="0" w:space="0" w:color="auto"/>
      </w:divBdr>
    </w:div>
    <w:div w:id="462121367">
      <w:bodyDiv w:val="1"/>
      <w:marLeft w:val="0"/>
      <w:marRight w:val="0"/>
      <w:marTop w:val="0"/>
      <w:marBottom w:val="0"/>
      <w:divBdr>
        <w:top w:val="none" w:sz="0" w:space="0" w:color="auto"/>
        <w:left w:val="none" w:sz="0" w:space="0" w:color="auto"/>
        <w:bottom w:val="none" w:sz="0" w:space="0" w:color="auto"/>
        <w:right w:val="none" w:sz="0" w:space="0" w:color="auto"/>
      </w:divBdr>
      <w:divsChild>
        <w:div w:id="1814836135">
          <w:marLeft w:val="0"/>
          <w:marRight w:val="0"/>
          <w:marTop w:val="0"/>
          <w:marBottom w:val="0"/>
          <w:divBdr>
            <w:top w:val="none" w:sz="0" w:space="0" w:color="auto"/>
            <w:left w:val="none" w:sz="0" w:space="0" w:color="auto"/>
            <w:bottom w:val="none" w:sz="0" w:space="0" w:color="auto"/>
            <w:right w:val="none" w:sz="0" w:space="0" w:color="auto"/>
          </w:divBdr>
          <w:divsChild>
            <w:div w:id="1556703162">
              <w:marLeft w:val="0"/>
              <w:marRight w:val="0"/>
              <w:marTop w:val="0"/>
              <w:marBottom w:val="0"/>
              <w:divBdr>
                <w:top w:val="none" w:sz="0" w:space="0" w:color="auto"/>
                <w:left w:val="none" w:sz="0" w:space="0" w:color="auto"/>
                <w:bottom w:val="none" w:sz="0" w:space="0" w:color="auto"/>
                <w:right w:val="none" w:sz="0" w:space="0" w:color="auto"/>
              </w:divBdr>
              <w:divsChild>
                <w:div w:id="175654385">
                  <w:marLeft w:val="0"/>
                  <w:marRight w:val="0"/>
                  <w:marTop w:val="0"/>
                  <w:marBottom w:val="0"/>
                  <w:divBdr>
                    <w:top w:val="none" w:sz="0" w:space="0" w:color="auto"/>
                    <w:left w:val="none" w:sz="0" w:space="0" w:color="auto"/>
                    <w:bottom w:val="none" w:sz="0" w:space="0" w:color="auto"/>
                    <w:right w:val="none" w:sz="0" w:space="0" w:color="auto"/>
                  </w:divBdr>
                  <w:divsChild>
                    <w:div w:id="27317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426146">
      <w:bodyDiv w:val="1"/>
      <w:marLeft w:val="0"/>
      <w:marRight w:val="0"/>
      <w:marTop w:val="0"/>
      <w:marBottom w:val="0"/>
      <w:divBdr>
        <w:top w:val="none" w:sz="0" w:space="0" w:color="auto"/>
        <w:left w:val="none" w:sz="0" w:space="0" w:color="auto"/>
        <w:bottom w:val="none" w:sz="0" w:space="0" w:color="auto"/>
        <w:right w:val="none" w:sz="0" w:space="0" w:color="auto"/>
      </w:divBdr>
    </w:div>
    <w:div w:id="518281538">
      <w:marLeft w:val="0"/>
      <w:marRight w:val="0"/>
      <w:marTop w:val="0"/>
      <w:marBottom w:val="0"/>
      <w:divBdr>
        <w:top w:val="none" w:sz="0" w:space="0" w:color="auto"/>
        <w:left w:val="none" w:sz="0" w:space="0" w:color="auto"/>
        <w:bottom w:val="none" w:sz="0" w:space="0" w:color="auto"/>
        <w:right w:val="none" w:sz="0" w:space="0" w:color="auto"/>
      </w:divBdr>
      <w:divsChild>
        <w:div w:id="1911846441">
          <w:marLeft w:val="0"/>
          <w:marRight w:val="0"/>
          <w:marTop w:val="0"/>
          <w:marBottom w:val="0"/>
          <w:divBdr>
            <w:top w:val="none" w:sz="0" w:space="0" w:color="auto"/>
            <w:left w:val="none" w:sz="0" w:space="0" w:color="auto"/>
            <w:bottom w:val="none" w:sz="0" w:space="0" w:color="auto"/>
            <w:right w:val="none" w:sz="0" w:space="0" w:color="auto"/>
          </w:divBdr>
        </w:div>
      </w:divsChild>
    </w:div>
    <w:div w:id="523133694">
      <w:bodyDiv w:val="1"/>
      <w:marLeft w:val="0"/>
      <w:marRight w:val="0"/>
      <w:marTop w:val="0"/>
      <w:marBottom w:val="0"/>
      <w:divBdr>
        <w:top w:val="none" w:sz="0" w:space="0" w:color="auto"/>
        <w:left w:val="none" w:sz="0" w:space="0" w:color="auto"/>
        <w:bottom w:val="none" w:sz="0" w:space="0" w:color="auto"/>
        <w:right w:val="none" w:sz="0" w:space="0" w:color="auto"/>
      </w:divBdr>
    </w:div>
    <w:div w:id="524632197">
      <w:bodyDiv w:val="1"/>
      <w:marLeft w:val="0"/>
      <w:marRight w:val="0"/>
      <w:marTop w:val="0"/>
      <w:marBottom w:val="0"/>
      <w:divBdr>
        <w:top w:val="none" w:sz="0" w:space="0" w:color="auto"/>
        <w:left w:val="none" w:sz="0" w:space="0" w:color="auto"/>
        <w:bottom w:val="none" w:sz="0" w:space="0" w:color="auto"/>
        <w:right w:val="none" w:sz="0" w:space="0" w:color="auto"/>
      </w:divBdr>
      <w:divsChild>
        <w:div w:id="1190724782">
          <w:marLeft w:val="0"/>
          <w:marRight w:val="0"/>
          <w:marTop w:val="0"/>
          <w:marBottom w:val="0"/>
          <w:divBdr>
            <w:top w:val="none" w:sz="0" w:space="0" w:color="auto"/>
            <w:left w:val="none" w:sz="0" w:space="0" w:color="auto"/>
            <w:bottom w:val="none" w:sz="0" w:space="0" w:color="auto"/>
            <w:right w:val="none" w:sz="0" w:space="0" w:color="auto"/>
          </w:divBdr>
          <w:divsChild>
            <w:div w:id="1720586370">
              <w:marLeft w:val="0"/>
              <w:marRight w:val="0"/>
              <w:marTop w:val="0"/>
              <w:marBottom w:val="0"/>
              <w:divBdr>
                <w:top w:val="none" w:sz="0" w:space="0" w:color="auto"/>
                <w:left w:val="none" w:sz="0" w:space="0" w:color="auto"/>
                <w:bottom w:val="none" w:sz="0" w:space="0" w:color="auto"/>
                <w:right w:val="none" w:sz="0" w:space="0" w:color="auto"/>
              </w:divBdr>
              <w:divsChild>
                <w:div w:id="1157964228">
                  <w:marLeft w:val="0"/>
                  <w:marRight w:val="0"/>
                  <w:marTop w:val="0"/>
                  <w:marBottom w:val="0"/>
                  <w:divBdr>
                    <w:top w:val="none" w:sz="0" w:space="0" w:color="auto"/>
                    <w:left w:val="none" w:sz="0" w:space="0" w:color="auto"/>
                    <w:bottom w:val="none" w:sz="0" w:space="0" w:color="auto"/>
                    <w:right w:val="none" w:sz="0" w:space="0" w:color="auto"/>
                  </w:divBdr>
                  <w:divsChild>
                    <w:div w:id="138890491">
                      <w:marLeft w:val="0"/>
                      <w:marRight w:val="0"/>
                      <w:marTop w:val="0"/>
                      <w:marBottom w:val="0"/>
                      <w:divBdr>
                        <w:top w:val="none" w:sz="0" w:space="0" w:color="auto"/>
                        <w:left w:val="none" w:sz="0" w:space="0" w:color="auto"/>
                        <w:bottom w:val="none" w:sz="0" w:space="0" w:color="auto"/>
                        <w:right w:val="none" w:sz="0" w:space="0" w:color="auto"/>
                      </w:divBdr>
                      <w:divsChild>
                        <w:div w:id="1317563249">
                          <w:marLeft w:val="0"/>
                          <w:marRight w:val="150"/>
                          <w:marTop w:val="0"/>
                          <w:marBottom w:val="0"/>
                          <w:divBdr>
                            <w:top w:val="none" w:sz="0" w:space="0" w:color="auto"/>
                            <w:left w:val="none" w:sz="0" w:space="0" w:color="auto"/>
                            <w:bottom w:val="none" w:sz="0" w:space="0" w:color="auto"/>
                            <w:right w:val="none" w:sz="0" w:space="0" w:color="auto"/>
                          </w:divBdr>
                          <w:divsChild>
                            <w:div w:id="281617272">
                              <w:marLeft w:val="0"/>
                              <w:marRight w:val="0"/>
                              <w:marTop w:val="0"/>
                              <w:marBottom w:val="0"/>
                              <w:divBdr>
                                <w:top w:val="none" w:sz="0" w:space="0" w:color="auto"/>
                                <w:left w:val="none" w:sz="0" w:space="0" w:color="auto"/>
                                <w:bottom w:val="none" w:sz="0" w:space="0" w:color="auto"/>
                                <w:right w:val="none" w:sz="0" w:space="0" w:color="auto"/>
                              </w:divBdr>
                              <w:divsChild>
                                <w:div w:id="1746757189">
                                  <w:marLeft w:val="0"/>
                                  <w:marRight w:val="0"/>
                                  <w:marTop w:val="0"/>
                                  <w:marBottom w:val="0"/>
                                  <w:divBdr>
                                    <w:top w:val="none" w:sz="0" w:space="0" w:color="auto"/>
                                    <w:left w:val="none" w:sz="0" w:space="0" w:color="auto"/>
                                    <w:bottom w:val="none" w:sz="0" w:space="0" w:color="auto"/>
                                    <w:right w:val="none" w:sz="0" w:space="0" w:color="auto"/>
                                  </w:divBdr>
                                  <w:divsChild>
                                    <w:div w:id="163210757">
                                      <w:marLeft w:val="0"/>
                                      <w:marRight w:val="0"/>
                                      <w:marTop w:val="0"/>
                                      <w:marBottom w:val="343"/>
                                      <w:divBdr>
                                        <w:top w:val="none" w:sz="0" w:space="0" w:color="auto"/>
                                        <w:left w:val="none" w:sz="0" w:space="0" w:color="auto"/>
                                        <w:bottom w:val="none" w:sz="0" w:space="0" w:color="auto"/>
                                        <w:right w:val="none" w:sz="0" w:space="0" w:color="auto"/>
                                      </w:divBdr>
                                      <w:divsChild>
                                        <w:div w:id="1493986458">
                                          <w:marLeft w:val="0"/>
                                          <w:marRight w:val="0"/>
                                          <w:marTop w:val="0"/>
                                          <w:marBottom w:val="0"/>
                                          <w:divBdr>
                                            <w:top w:val="none" w:sz="0" w:space="0" w:color="auto"/>
                                            <w:left w:val="none" w:sz="0" w:space="0" w:color="auto"/>
                                            <w:bottom w:val="none" w:sz="0" w:space="0" w:color="auto"/>
                                            <w:right w:val="none" w:sz="0" w:space="0" w:color="auto"/>
                                          </w:divBdr>
                                          <w:divsChild>
                                            <w:div w:id="13711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2181207">
      <w:bodyDiv w:val="1"/>
      <w:marLeft w:val="0"/>
      <w:marRight w:val="0"/>
      <w:marTop w:val="0"/>
      <w:marBottom w:val="0"/>
      <w:divBdr>
        <w:top w:val="none" w:sz="0" w:space="0" w:color="auto"/>
        <w:left w:val="none" w:sz="0" w:space="0" w:color="auto"/>
        <w:bottom w:val="none" w:sz="0" w:space="0" w:color="auto"/>
        <w:right w:val="none" w:sz="0" w:space="0" w:color="auto"/>
      </w:divBdr>
    </w:div>
    <w:div w:id="610238396">
      <w:bodyDiv w:val="1"/>
      <w:marLeft w:val="0"/>
      <w:marRight w:val="0"/>
      <w:marTop w:val="0"/>
      <w:marBottom w:val="0"/>
      <w:divBdr>
        <w:top w:val="none" w:sz="0" w:space="0" w:color="auto"/>
        <w:left w:val="none" w:sz="0" w:space="0" w:color="auto"/>
        <w:bottom w:val="none" w:sz="0" w:space="0" w:color="auto"/>
        <w:right w:val="none" w:sz="0" w:space="0" w:color="auto"/>
      </w:divBdr>
    </w:div>
    <w:div w:id="614093864">
      <w:bodyDiv w:val="1"/>
      <w:marLeft w:val="0"/>
      <w:marRight w:val="0"/>
      <w:marTop w:val="0"/>
      <w:marBottom w:val="0"/>
      <w:divBdr>
        <w:top w:val="none" w:sz="0" w:space="0" w:color="auto"/>
        <w:left w:val="none" w:sz="0" w:space="0" w:color="auto"/>
        <w:bottom w:val="none" w:sz="0" w:space="0" w:color="auto"/>
        <w:right w:val="none" w:sz="0" w:space="0" w:color="auto"/>
      </w:divBdr>
    </w:div>
    <w:div w:id="617836765">
      <w:bodyDiv w:val="1"/>
      <w:marLeft w:val="0"/>
      <w:marRight w:val="0"/>
      <w:marTop w:val="0"/>
      <w:marBottom w:val="0"/>
      <w:divBdr>
        <w:top w:val="none" w:sz="0" w:space="0" w:color="auto"/>
        <w:left w:val="none" w:sz="0" w:space="0" w:color="auto"/>
        <w:bottom w:val="none" w:sz="0" w:space="0" w:color="auto"/>
        <w:right w:val="none" w:sz="0" w:space="0" w:color="auto"/>
      </w:divBdr>
    </w:div>
    <w:div w:id="676810713">
      <w:marLeft w:val="0"/>
      <w:marRight w:val="0"/>
      <w:marTop w:val="0"/>
      <w:marBottom w:val="0"/>
      <w:divBdr>
        <w:top w:val="none" w:sz="0" w:space="0" w:color="auto"/>
        <w:left w:val="none" w:sz="0" w:space="0" w:color="auto"/>
        <w:bottom w:val="none" w:sz="0" w:space="0" w:color="auto"/>
        <w:right w:val="none" w:sz="0" w:space="0" w:color="auto"/>
      </w:divBdr>
    </w:div>
    <w:div w:id="690839797">
      <w:bodyDiv w:val="1"/>
      <w:marLeft w:val="0"/>
      <w:marRight w:val="0"/>
      <w:marTop w:val="0"/>
      <w:marBottom w:val="0"/>
      <w:divBdr>
        <w:top w:val="none" w:sz="0" w:space="0" w:color="auto"/>
        <w:left w:val="none" w:sz="0" w:space="0" w:color="auto"/>
        <w:bottom w:val="none" w:sz="0" w:space="0" w:color="auto"/>
        <w:right w:val="none" w:sz="0" w:space="0" w:color="auto"/>
      </w:divBdr>
    </w:div>
    <w:div w:id="700084172">
      <w:bodyDiv w:val="1"/>
      <w:marLeft w:val="0"/>
      <w:marRight w:val="0"/>
      <w:marTop w:val="0"/>
      <w:marBottom w:val="0"/>
      <w:divBdr>
        <w:top w:val="none" w:sz="0" w:space="0" w:color="auto"/>
        <w:left w:val="none" w:sz="0" w:space="0" w:color="auto"/>
        <w:bottom w:val="none" w:sz="0" w:space="0" w:color="auto"/>
        <w:right w:val="none" w:sz="0" w:space="0" w:color="auto"/>
      </w:divBdr>
      <w:divsChild>
        <w:div w:id="1531525909">
          <w:marLeft w:val="0"/>
          <w:marRight w:val="0"/>
          <w:marTop w:val="0"/>
          <w:marBottom w:val="0"/>
          <w:divBdr>
            <w:top w:val="none" w:sz="0" w:space="0" w:color="auto"/>
            <w:left w:val="none" w:sz="0" w:space="0" w:color="auto"/>
            <w:bottom w:val="none" w:sz="0" w:space="0" w:color="auto"/>
            <w:right w:val="none" w:sz="0" w:space="0" w:color="auto"/>
          </w:divBdr>
          <w:divsChild>
            <w:div w:id="1274940589">
              <w:marLeft w:val="0"/>
              <w:marRight w:val="0"/>
              <w:marTop w:val="0"/>
              <w:marBottom w:val="0"/>
              <w:divBdr>
                <w:top w:val="none" w:sz="0" w:space="0" w:color="auto"/>
                <w:left w:val="dotted" w:sz="6" w:space="24" w:color="DDDDDD"/>
                <w:bottom w:val="none" w:sz="0" w:space="0" w:color="auto"/>
                <w:right w:val="none" w:sz="0" w:space="0" w:color="auto"/>
              </w:divBdr>
            </w:div>
          </w:divsChild>
        </w:div>
      </w:divsChild>
    </w:div>
    <w:div w:id="707414192">
      <w:bodyDiv w:val="1"/>
      <w:marLeft w:val="0"/>
      <w:marRight w:val="0"/>
      <w:marTop w:val="0"/>
      <w:marBottom w:val="0"/>
      <w:divBdr>
        <w:top w:val="none" w:sz="0" w:space="0" w:color="auto"/>
        <w:left w:val="none" w:sz="0" w:space="0" w:color="auto"/>
        <w:bottom w:val="none" w:sz="0" w:space="0" w:color="auto"/>
        <w:right w:val="none" w:sz="0" w:space="0" w:color="auto"/>
      </w:divBdr>
    </w:div>
    <w:div w:id="718750433">
      <w:bodyDiv w:val="1"/>
      <w:marLeft w:val="0"/>
      <w:marRight w:val="0"/>
      <w:marTop w:val="0"/>
      <w:marBottom w:val="0"/>
      <w:divBdr>
        <w:top w:val="none" w:sz="0" w:space="0" w:color="auto"/>
        <w:left w:val="none" w:sz="0" w:space="0" w:color="auto"/>
        <w:bottom w:val="none" w:sz="0" w:space="0" w:color="auto"/>
        <w:right w:val="none" w:sz="0" w:space="0" w:color="auto"/>
      </w:divBdr>
    </w:div>
    <w:div w:id="719132408">
      <w:bodyDiv w:val="1"/>
      <w:marLeft w:val="0"/>
      <w:marRight w:val="0"/>
      <w:marTop w:val="0"/>
      <w:marBottom w:val="0"/>
      <w:divBdr>
        <w:top w:val="none" w:sz="0" w:space="0" w:color="auto"/>
        <w:left w:val="none" w:sz="0" w:space="0" w:color="auto"/>
        <w:bottom w:val="none" w:sz="0" w:space="0" w:color="auto"/>
        <w:right w:val="none" w:sz="0" w:space="0" w:color="auto"/>
      </w:divBdr>
    </w:div>
    <w:div w:id="720790266">
      <w:bodyDiv w:val="1"/>
      <w:marLeft w:val="0"/>
      <w:marRight w:val="0"/>
      <w:marTop w:val="0"/>
      <w:marBottom w:val="0"/>
      <w:divBdr>
        <w:top w:val="none" w:sz="0" w:space="0" w:color="auto"/>
        <w:left w:val="none" w:sz="0" w:space="0" w:color="auto"/>
        <w:bottom w:val="none" w:sz="0" w:space="0" w:color="auto"/>
        <w:right w:val="none" w:sz="0" w:space="0" w:color="auto"/>
      </w:divBdr>
      <w:divsChild>
        <w:div w:id="395015147">
          <w:marLeft w:val="0"/>
          <w:marRight w:val="0"/>
          <w:marTop w:val="0"/>
          <w:marBottom w:val="0"/>
          <w:divBdr>
            <w:top w:val="none" w:sz="0" w:space="0" w:color="auto"/>
            <w:left w:val="none" w:sz="0" w:space="0" w:color="auto"/>
            <w:bottom w:val="none" w:sz="0" w:space="0" w:color="auto"/>
            <w:right w:val="none" w:sz="0" w:space="0" w:color="auto"/>
          </w:divBdr>
          <w:divsChild>
            <w:div w:id="75246809">
              <w:marLeft w:val="0"/>
              <w:marRight w:val="0"/>
              <w:marTop w:val="0"/>
              <w:marBottom w:val="0"/>
              <w:divBdr>
                <w:top w:val="none" w:sz="0" w:space="0" w:color="auto"/>
                <w:left w:val="none" w:sz="0" w:space="0" w:color="auto"/>
                <w:bottom w:val="none" w:sz="0" w:space="0" w:color="auto"/>
                <w:right w:val="none" w:sz="0" w:space="0" w:color="auto"/>
              </w:divBdr>
              <w:divsChild>
                <w:div w:id="645087894">
                  <w:marLeft w:val="0"/>
                  <w:marRight w:val="0"/>
                  <w:marTop w:val="0"/>
                  <w:marBottom w:val="0"/>
                  <w:divBdr>
                    <w:top w:val="none" w:sz="0" w:space="0" w:color="auto"/>
                    <w:left w:val="none" w:sz="0" w:space="0" w:color="auto"/>
                    <w:bottom w:val="none" w:sz="0" w:space="0" w:color="auto"/>
                    <w:right w:val="none" w:sz="0" w:space="0" w:color="auto"/>
                  </w:divBdr>
                  <w:divsChild>
                    <w:div w:id="14766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218970">
      <w:bodyDiv w:val="1"/>
      <w:marLeft w:val="0"/>
      <w:marRight w:val="0"/>
      <w:marTop w:val="0"/>
      <w:marBottom w:val="0"/>
      <w:divBdr>
        <w:top w:val="none" w:sz="0" w:space="0" w:color="auto"/>
        <w:left w:val="none" w:sz="0" w:space="0" w:color="auto"/>
        <w:bottom w:val="none" w:sz="0" w:space="0" w:color="auto"/>
        <w:right w:val="none" w:sz="0" w:space="0" w:color="auto"/>
      </w:divBdr>
      <w:divsChild>
        <w:div w:id="760296626">
          <w:marLeft w:val="446"/>
          <w:marRight w:val="0"/>
          <w:marTop w:val="86"/>
          <w:marBottom w:val="0"/>
          <w:divBdr>
            <w:top w:val="none" w:sz="0" w:space="0" w:color="auto"/>
            <w:left w:val="none" w:sz="0" w:space="0" w:color="auto"/>
            <w:bottom w:val="none" w:sz="0" w:space="0" w:color="auto"/>
            <w:right w:val="none" w:sz="0" w:space="0" w:color="auto"/>
          </w:divBdr>
        </w:div>
        <w:div w:id="1352607833">
          <w:marLeft w:val="446"/>
          <w:marRight w:val="0"/>
          <w:marTop w:val="86"/>
          <w:marBottom w:val="0"/>
          <w:divBdr>
            <w:top w:val="none" w:sz="0" w:space="0" w:color="auto"/>
            <w:left w:val="none" w:sz="0" w:space="0" w:color="auto"/>
            <w:bottom w:val="none" w:sz="0" w:space="0" w:color="auto"/>
            <w:right w:val="none" w:sz="0" w:space="0" w:color="auto"/>
          </w:divBdr>
        </w:div>
        <w:div w:id="1794857658">
          <w:marLeft w:val="446"/>
          <w:marRight w:val="0"/>
          <w:marTop w:val="86"/>
          <w:marBottom w:val="0"/>
          <w:divBdr>
            <w:top w:val="none" w:sz="0" w:space="0" w:color="auto"/>
            <w:left w:val="none" w:sz="0" w:space="0" w:color="auto"/>
            <w:bottom w:val="none" w:sz="0" w:space="0" w:color="auto"/>
            <w:right w:val="none" w:sz="0" w:space="0" w:color="auto"/>
          </w:divBdr>
        </w:div>
      </w:divsChild>
    </w:div>
    <w:div w:id="762261920">
      <w:bodyDiv w:val="1"/>
      <w:marLeft w:val="0"/>
      <w:marRight w:val="0"/>
      <w:marTop w:val="0"/>
      <w:marBottom w:val="0"/>
      <w:divBdr>
        <w:top w:val="none" w:sz="0" w:space="0" w:color="auto"/>
        <w:left w:val="none" w:sz="0" w:space="0" w:color="auto"/>
        <w:bottom w:val="none" w:sz="0" w:space="0" w:color="auto"/>
        <w:right w:val="none" w:sz="0" w:space="0" w:color="auto"/>
      </w:divBdr>
    </w:div>
    <w:div w:id="805972995">
      <w:bodyDiv w:val="1"/>
      <w:marLeft w:val="0"/>
      <w:marRight w:val="0"/>
      <w:marTop w:val="0"/>
      <w:marBottom w:val="0"/>
      <w:divBdr>
        <w:top w:val="none" w:sz="0" w:space="0" w:color="auto"/>
        <w:left w:val="none" w:sz="0" w:space="0" w:color="auto"/>
        <w:bottom w:val="none" w:sz="0" w:space="0" w:color="auto"/>
        <w:right w:val="none" w:sz="0" w:space="0" w:color="auto"/>
      </w:divBdr>
    </w:div>
    <w:div w:id="832182221">
      <w:bodyDiv w:val="1"/>
      <w:marLeft w:val="0"/>
      <w:marRight w:val="0"/>
      <w:marTop w:val="0"/>
      <w:marBottom w:val="0"/>
      <w:divBdr>
        <w:top w:val="none" w:sz="0" w:space="0" w:color="auto"/>
        <w:left w:val="none" w:sz="0" w:space="0" w:color="auto"/>
        <w:bottom w:val="none" w:sz="0" w:space="0" w:color="auto"/>
        <w:right w:val="none" w:sz="0" w:space="0" w:color="auto"/>
      </w:divBdr>
    </w:div>
    <w:div w:id="837303567">
      <w:bodyDiv w:val="1"/>
      <w:marLeft w:val="0"/>
      <w:marRight w:val="0"/>
      <w:marTop w:val="0"/>
      <w:marBottom w:val="0"/>
      <w:divBdr>
        <w:top w:val="none" w:sz="0" w:space="0" w:color="auto"/>
        <w:left w:val="none" w:sz="0" w:space="0" w:color="auto"/>
        <w:bottom w:val="none" w:sz="0" w:space="0" w:color="auto"/>
        <w:right w:val="none" w:sz="0" w:space="0" w:color="auto"/>
      </w:divBdr>
    </w:div>
    <w:div w:id="869418272">
      <w:bodyDiv w:val="1"/>
      <w:marLeft w:val="0"/>
      <w:marRight w:val="0"/>
      <w:marTop w:val="0"/>
      <w:marBottom w:val="0"/>
      <w:divBdr>
        <w:top w:val="none" w:sz="0" w:space="0" w:color="auto"/>
        <w:left w:val="none" w:sz="0" w:space="0" w:color="auto"/>
        <w:bottom w:val="none" w:sz="0" w:space="0" w:color="auto"/>
        <w:right w:val="none" w:sz="0" w:space="0" w:color="auto"/>
      </w:divBdr>
      <w:divsChild>
        <w:div w:id="2135368828">
          <w:marLeft w:val="0"/>
          <w:marRight w:val="0"/>
          <w:marTop w:val="0"/>
          <w:marBottom w:val="0"/>
          <w:divBdr>
            <w:top w:val="none" w:sz="0" w:space="0" w:color="auto"/>
            <w:left w:val="none" w:sz="0" w:space="0" w:color="auto"/>
            <w:bottom w:val="none" w:sz="0" w:space="0" w:color="auto"/>
            <w:right w:val="none" w:sz="0" w:space="0" w:color="auto"/>
          </w:divBdr>
          <w:divsChild>
            <w:div w:id="1512723595">
              <w:marLeft w:val="0"/>
              <w:marRight w:val="0"/>
              <w:marTop w:val="0"/>
              <w:marBottom w:val="0"/>
              <w:divBdr>
                <w:top w:val="none" w:sz="0" w:space="0" w:color="auto"/>
                <w:left w:val="none" w:sz="0" w:space="0" w:color="auto"/>
                <w:bottom w:val="none" w:sz="0" w:space="0" w:color="auto"/>
                <w:right w:val="none" w:sz="0" w:space="0" w:color="auto"/>
              </w:divBdr>
              <w:divsChild>
                <w:div w:id="1455827613">
                  <w:marLeft w:val="0"/>
                  <w:marRight w:val="0"/>
                  <w:marTop w:val="0"/>
                  <w:marBottom w:val="0"/>
                  <w:divBdr>
                    <w:top w:val="none" w:sz="0" w:space="0" w:color="auto"/>
                    <w:left w:val="none" w:sz="0" w:space="0" w:color="auto"/>
                    <w:bottom w:val="none" w:sz="0" w:space="0" w:color="auto"/>
                    <w:right w:val="none" w:sz="0" w:space="0" w:color="auto"/>
                  </w:divBdr>
                  <w:divsChild>
                    <w:div w:id="1636712808">
                      <w:marLeft w:val="2325"/>
                      <w:marRight w:val="0"/>
                      <w:marTop w:val="0"/>
                      <w:marBottom w:val="0"/>
                      <w:divBdr>
                        <w:top w:val="none" w:sz="0" w:space="0" w:color="auto"/>
                        <w:left w:val="none" w:sz="0" w:space="0" w:color="auto"/>
                        <w:bottom w:val="none" w:sz="0" w:space="0" w:color="auto"/>
                        <w:right w:val="none" w:sz="0" w:space="0" w:color="auto"/>
                      </w:divBdr>
                      <w:divsChild>
                        <w:div w:id="269313724">
                          <w:marLeft w:val="0"/>
                          <w:marRight w:val="0"/>
                          <w:marTop w:val="0"/>
                          <w:marBottom w:val="0"/>
                          <w:divBdr>
                            <w:top w:val="none" w:sz="0" w:space="0" w:color="auto"/>
                            <w:left w:val="none" w:sz="0" w:space="0" w:color="auto"/>
                            <w:bottom w:val="none" w:sz="0" w:space="0" w:color="auto"/>
                            <w:right w:val="none" w:sz="0" w:space="0" w:color="auto"/>
                          </w:divBdr>
                          <w:divsChild>
                            <w:div w:id="1629124643">
                              <w:marLeft w:val="0"/>
                              <w:marRight w:val="0"/>
                              <w:marTop w:val="0"/>
                              <w:marBottom w:val="0"/>
                              <w:divBdr>
                                <w:top w:val="none" w:sz="0" w:space="0" w:color="auto"/>
                                <w:left w:val="none" w:sz="0" w:space="0" w:color="auto"/>
                                <w:bottom w:val="none" w:sz="0" w:space="0" w:color="auto"/>
                                <w:right w:val="none" w:sz="0" w:space="0" w:color="auto"/>
                              </w:divBdr>
                              <w:divsChild>
                                <w:div w:id="2111705018">
                                  <w:marLeft w:val="0"/>
                                  <w:marRight w:val="0"/>
                                  <w:marTop w:val="0"/>
                                  <w:marBottom w:val="0"/>
                                  <w:divBdr>
                                    <w:top w:val="none" w:sz="0" w:space="0" w:color="auto"/>
                                    <w:left w:val="none" w:sz="0" w:space="0" w:color="auto"/>
                                    <w:bottom w:val="none" w:sz="0" w:space="0" w:color="auto"/>
                                    <w:right w:val="none" w:sz="0" w:space="0" w:color="auto"/>
                                  </w:divBdr>
                                  <w:divsChild>
                                    <w:div w:id="2002390977">
                                      <w:marLeft w:val="0"/>
                                      <w:marRight w:val="0"/>
                                      <w:marTop w:val="0"/>
                                      <w:marBottom w:val="0"/>
                                      <w:divBdr>
                                        <w:top w:val="none" w:sz="0" w:space="0" w:color="auto"/>
                                        <w:left w:val="none" w:sz="0" w:space="0" w:color="auto"/>
                                        <w:bottom w:val="none" w:sz="0" w:space="0" w:color="auto"/>
                                        <w:right w:val="none" w:sz="0" w:space="0" w:color="auto"/>
                                      </w:divBdr>
                                      <w:divsChild>
                                        <w:div w:id="181942025">
                                          <w:marLeft w:val="0"/>
                                          <w:marRight w:val="0"/>
                                          <w:marTop w:val="0"/>
                                          <w:marBottom w:val="0"/>
                                          <w:divBdr>
                                            <w:top w:val="none" w:sz="0" w:space="0" w:color="auto"/>
                                            <w:left w:val="none" w:sz="0" w:space="0" w:color="auto"/>
                                            <w:bottom w:val="none" w:sz="0" w:space="0" w:color="auto"/>
                                            <w:right w:val="none" w:sz="0" w:space="0" w:color="auto"/>
                                          </w:divBdr>
                                          <w:divsChild>
                                            <w:div w:id="246816950">
                                              <w:marLeft w:val="0"/>
                                              <w:marRight w:val="0"/>
                                              <w:marTop w:val="0"/>
                                              <w:marBottom w:val="0"/>
                                              <w:divBdr>
                                                <w:top w:val="none" w:sz="0" w:space="0" w:color="auto"/>
                                                <w:left w:val="none" w:sz="0" w:space="0" w:color="auto"/>
                                                <w:bottom w:val="none" w:sz="0" w:space="0" w:color="auto"/>
                                                <w:right w:val="none" w:sz="0" w:space="0" w:color="auto"/>
                                              </w:divBdr>
                                              <w:divsChild>
                                                <w:div w:id="394548293">
                                                  <w:marLeft w:val="0"/>
                                                  <w:marRight w:val="0"/>
                                                  <w:marTop w:val="0"/>
                                                  <w:marBottom w:val="0"/>
                                                  <w:divBdr>
                                                    <w:top w:val="none" w:sz="0" w:space="0" w:color="auto"/>
                                                    <w:left w:val="none" w:sz="0" w:space="0" w:color="auto"/>
                                                    <w:bottom w:val="none" w:sz="0" w:space="0" w:color="auto"/>
                                                    <w:right w:val="none" w:sz="0" w:space="0" w:color="auto"/>
                                                  </w:divBdr>
                                                  <w:divsChild>
                                                    <w:div w:id="2035687351">
                                                      <w:marLeft w:val="0"/>
                                                      <w:marRight w:val="0"/>
                                                      <w:marTop w:val="0"/>
                                                      <w:marBottom w:val="0"/>
                                                      <w:divBdr>
                                                        <w:top w:val="none" w:sz="0" w:space="0" w:color="auto"/>
                                                        <w:left w:val="none" w:sz="0" w:space="0" w:color="auto"/>
                                                        <w:bottom w:val="none" w:sz="0" w:space="0" w:color="auto"/>
                                                        <w:right w:val="none" w:sz="0" w:space="0" w:color="auto"/>
                                                      </w:divBdr>
                                                      <w:divsChild>
                                                        <w:div w:id="122774475">
                                                          <w:marLeft w:val="15"/>
                                                          <w:marRight w:val="15"/>
                                                          <w:marTop w:val="15"/>
                                                          <w:marBottom w:val="15"/>
                                                          <w:divBdr>
                                                            <w:top w:val="none" w:sz="0" w:space="0" w:color="auto"/>
                                                            <w:left w:val="none" w:sz="0" w:space="0" w:color="auto"/>
                                                            <w:bottom w:val="none" w:sz="0" w:space="0" w:color="auto"/>
                                                            <w:right w:val="none" w:sz="0" w:space="0" w:color="auto"/>
                                                          </w:divBdr>
                                                          <w:divsChild>
                                                            <w:div w:id="1195535160">
                                                              <w:marLeft w:val="0"/>
                                                              <w:marRight w:val="0"/>
                                                              <w:marTop w:val="0"/>
                                                              <w:marBottom w:val="200"/>
                                                              <w:divBdr>
                                                                <w:top w:val="none" w:sz="0" w:space="0" w:color="auto"/>
                                                                <w:left w:val="none" w:sz="0" w:space="0" w:color="auto"/>
                                                                <w:bottom w:val="none" w:sz="0" w:space="0" w:color="auto"/>
                                                                <w:right w:val="none" w:sz="0" w:space="0" w:color="auto"/>
                                                              </w:divBdr>
                                                            </w:div>
                                                            <w:div w:id="1972899799">
                                                              <w:marLeft w:val="720"/>
                                                              <w:marRight w:val="0"/>
                                                              <w:marTop w:val="0"/>
                                                              <w:marBottom w:val="0"/>
                                                              <w:divBdr>
                                                                <w:top w:val="none" w:sz="0" w:space="0" w:color="auto"/>
                                                                <w:left w:val="none" w:sz="0" w:space="0" w:color="auto"/>
                                                                <w:bottom w:val="none" w:sz="0" w:space="0" w:color="auto"/>
                                                                <w:right w:val="none" w:sz="0" w:space="0" w:color="auto"/>
                                                              </w:divBdr>
                                                            </w:div>
                                                            <w:div w:id="804857100">
                                                              <w:marLeft w:val="720"/>
                                                              <w:marRight w:val="0"/>
                                                              <w:marTop w:val="0"/>
                                                              <w:marBottom w:val="0"/>
                                                              <w:divBdr>
                                                                <w:top w:val="none" w:sz="0" w:space="0" w:color="auto"/>
                                                                <w:left w:val="none" w:sz="0" w:space="0" w:color="auto"/>
                                                                <w:bottom w:val="none" w:sz="0" w:space="0" w:color="auto"/>
                                                                <w:right w:val="none" w:sz="0" w:space="0" w:color="auto"/>
                                                              </w:divBdr>
                                                            </w:div>
                                                            <w:div w:id="103685659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9943848">
      <w:bodyDiv w:val="1"/>
      <w:marLeft w:val="0"/>
      <w:marRight w:val="0"/>
      <w:marTop w:val="0"/>
      <w:marBottom w:val="0"/>
      <w:divBdr>
        <w:top w:val="none" w:sz="0" w:space="0" w:color="auto"/>
        <w:left w:val="none" w:sz="0" w:space="0" w:color="auto"/>
        <w:bottom w:val="none" w:sz="0" w:space="0" w:color="auto"/>
        <w:right w:val="none" w:sz="0" w:space="0" w:color="auto"/>
      </w:divBdr>
    </w:div>
    <w:div w:id="911236238">
      <w:bodyDiv w:val="1"/>
      <w:marLeft w:val="0"/>
      <w:marRight w:val="0"/>
      <w:marTop w:val="0"/>
      <w:marBottom w:val="0"/>
      <w:divBdr>
        <w:top w:val="none" w:sz="0" w:space="0" w:color="auto"/>
        <w:left w:val="none" w:sz="0" w:space="0" w:color="auto"/>
        <w:bottom w:val="none" w:sz="0" w:space="0" w:color="auto"/>
        <w:right w:val="none" w:sz="0" w:space="0" w:color="auto"/>
      </w:divBdr>
    </w:div>
    <w:div w:id="983394163">
      <w:bodyDiv w:val="1"/>
      <w:marLeft w:val="0"/>
      <w:marRight w:val="0"/>
      <w:marTop w:val="0"/>
      <w:marBottom w:val="0"/>
      <w:divBdr>
        <w:top w:val="none" w:sz="0" w:space="0" w:color="auto"/>
        <w:left w:val="none" w:sz="0" w:space="0" w:color="auto"/>
        <w:bottom w:val="none" w:sz="0" w:space="0" w:color="auto"/>
        <w:right w:val="none" w:sz="0" w:space="0" w:color="auto"/>
      </w:divBdr>
    </w:div>
    <w:div w:id="1001739399">
      <w:bodyDiv w:val="1"/>
      <w:marLeft w:val="0"/>
      <w:marRight w:val="0"/>
      <w:marTop w:val="0"/>
      <w:marBottom w:val="0"/>
      <w:divBdr>
        <w:top w:val="none" w:sz="0" w:space="0" w:color="auto"/>
        <w:left w:val="none" w:sz="0" w:space="0" w:color="auto"/>
        <w:bottom w:val="none" w:sz="0" w:space="0" w:color="auto"/>
        <w:right w:val="none" w:sz="0" w:space="0" w:color="auto"/>
      </w:divBdr>
    </w:div>
    <w:div w:id="1002010092">
      <w:bodyDiv w:val="1"/>
      <w:marLeft w:val="0"/>
      <w:marRight w:val="0"/>
      <w:marTop w:val="0"/>
      <w:marBottom w:val="0"/>
      <w:divBdr>
        <w:top w:val="none" w:sz="0" w:space="0" w:color="auto"/>
        <w:left w:val="none" w:sz="0" w:space="0" w:color="auto"/>
        <w:bottom w:val="none" w:sz="0" w:space="0" w:color="auto"/>
        <w:right w:val="none" w:sz="0" w:space="0" w:color="auto"/>
      </w:divBdr>
    </w:div>
    <w:div w:id="1037504220">
      <w:bodyDiv w:val="1"/>
      <w:marLeft w:val="0"/>
      <w:marRight w:val="0"/>
      <w:marTop w:val="0"/>
      <w:marBottom w:val="0"/>
      <w:divBdr>
        <w:top w:val="none" w:sz="0" w:space="0" w:color="auto"/>
        <w:left w:val="none" w:sz="0" w:space="0" w:color="auto"/>
        <w:bottom w:val="none" w:sz="0" w:space="0" w:color="auto"/>
        <w:right w:val="none" w:sz="0" w:space="0" w:color="auto"/>
      </w:divBdr>
    </w:div>
    <w:div w:id="1133476649">
      <w:bodyDiv w:val="1"/>
      <w:marLeft w:val="0"/>
      <w:marRight w:val="0"/>
      <w:marTop w:val="0"/>
      <w:marBottom w:val="0"/>
      <w:divBdr>
        <w:top w:val="none" w:sz="0" w:space="0" w:color="auto"/>
        <w:left w:val="none" w:sz="0" w:space="0" w:color="auto"/>
        <w:bottom w:val="none" w:sz="0" w:space="0" w:color="auto"/>
        <w:right w:val="none" w:sz="0" w:space="0" w:color="auto"/>
      </w:divBdr>
    </w:div>
    <w:div w:id="1144086768">
      <w:marLeft w:val="0"/>
      <w:marRight w:val="0"/>
      <w:marTop w:val="0"/>
      <w:marBottom w:val="0"/>
      <w:divBdr>
        <w:top w:val="none" w:sz="0" w:space="0" w:color="auto"/>
        <w:left w:val="none" w:sz="0" w:space="0" w:color="auto"/>
        <w:bottom w:val="none" w:sz="0" w:space="0" w:color="auto"/>
        <w:right w:val="none" w:sz="0" w:space="0" w:color="auto"/>
      </w:divBdr>
    </w:div>
    <w:div w:id="1255283795">
      <w:bodyDiv w:val="1"/>
      <w:marLeft w:val="0"/>
      <w:marRight w:val="0"/>
      <w:marTop w:val="0"/>
      <w:marBottom w:val="0"/>
      <w:divBdr>
        <w:top w:val="none" w:sz="0" w:space="0" w:color="auto"/>
        <w:left w:val="none" w:sz="0" w:space="0" w:color="auto"/>
        <w:bottom w:val="none" w:sz="0" w:space="0" w:color="auto"/>
        <w:right w:val="none" w:sz="0" w:space="0" w:color="auto"/>
      </w:divBdr>
      <w:divsChild>
        <w:div w:id="938179715">
          <w:marLeft w:val="0"/>
          <w:marRight w:val="0"/>
          <w:marTop w:val="0"/>
          <w:marBottom w:val="0"/>
          <w:divBdr>
            <w:top w:val="none" w:sz="0" w:space="0" w:color="auto"/>
            <w:left w:val="none" w:sz="0" w:space="0" w:color="auto"/>
            <w:bottom w:val="none" w:sz="0" w:space="0" w:color="auto"/>
            <w:right w:val="none" w:sz="0" w:space="0" w:color="auto"/>
          </w:divBdr>
          <w:divsChild>
            <w:div w:id="207036516">
              <w:marLeft w:val="0"/>
              <w:marRight w:val="0"/>
              <w:marTop w:val="0"/>
              <w:marBottom w:val="0"/>
              <w:divBdr>
                <w:top w:val="none" w:sz="0" w:space="0" w:color="auto"/>
                <w:left w:val="none" w:sz="0" w:space="0" w:color="auto"/>
                <w:bottom w:val="none" w:sz="0" w:space="0" w:color="auto"/>
                <w:right w:val="none" w:sz="0" w:space="0" w:color="auto"/>
              </w:divBdr>
              <w:divsChild>
                <w:div w:id="1863736957">
                  <w:marLeft w:val="0"/>
                  <w:marRight w:val="0"/>
                  <w:marTop w:val="0"/>
                  <w:marBottom w:val="0"/>
                  <w:divBdr>
                    <w:top w:val="none" w:sz="0" w:space="0" w:color="auto"/>
                    <w:left w:val="none" w:sz="0" w:space="0" w:color="auto"/>
                    <w:bottom w:val="none" w:sz="0" w:space="0" w:color="auto"/>
                    <w:right w:val="none" w:sz="0" w:space="0" w:color="auto"/>
                  </w:divBdr>
                  <w:divsChild>
                    <w:div w:id="5835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566629">
      <w:bodyDiv w:val="1"/>
      <w:marLeft w:val="0"/>
      <w:marRight w:val="0"/>
      <w:marTop w:val="0"/>
      <w:marBottom w:val="0"/>
      <w:divBdr>
        <w:top w:val="none" w:sz="0" w:space="0" w:color="auto"/>
        <w:left w:val="none" w:sz="0" w:space="0" w:color="auto"/>
        <w:bottom w:val="none" w:sz="0" w:space="0" w:color="auto"/>
        <w:right w:val="none" w:sz="0" w:space="0" w:color="auto"/>
      </w:divBdr>
    </w:div>
    <w:div w:id="1327174904">
      <w:marLeft w:val="0"/>
      <w:marRight w:val="0"/>
      <w:marTop w:val="0"/>
      <w:marBottom w:val="0"/>
      <w:divBdr>
        <w:top w:val="none" w:sz="0" w:space="0" w:color="auto"/>
        <w:left w:val="none" w:sz="0" w:space="0" w:color="auto"/>
        <w:bottom w:val="none" w:sz="0" w:space="0" w:color="auto"/>
        <w:right w:val="none" w:sz="0" w:space="0" w:color="auto"/>
      </w:divBdr>
    </w:div>
    <w:div w:id="1385910054">
      <w:bodyDiv w:val="1"/>
      <w:marLeft w:val="0"/>
      <w:marRight w:val="0"/>
      <w:marTop w:val="0"/>
      <w:marBottom w:val="0"/>
      <w:divBdr>
        <w:top w:val="none" w:sz="0" w:space="0" w:color="auto"/>
        <w:left w:val="none" w:sz="0" w:space="0" w:color="auto"/>
        <w:bottom w:val="none" w:sz="0" w:space="0" w:color="auto"/>
        <w:right w:val="none" w:sz="0" w:space="0" w:color="auto"/>
      </w:divBdr>
    </w:div>
    <w:div w:id="1408378344">
      <w:bodyDiv w:val="1"/>
      <w:marLeft w:val="0"/>
      <w:marRight w:val="0"/>
      <w:marTop w:val="0"/>
      <w:marBottom w:val="0"/>
      <w:divBdr>
        <w:top w:val="none" w:sz="0" w:space="0" w:color="auto"/>
        <w:left w:val="none" w:sz="0" w:space="0" w:color="auto"/>
        <w:bottom w:val="none" w:sz="0" w:space="0" w:color="auto"/>
        <w:right w:val="none" w:sz="0" w:space="0" w:color="auto"/>
      </w:divBdr>
    </w:div>
    <w:div w:id="1415787469">
      <w:marLeft w:val="0"/>
      <w:marRight w:val="0"/>
      <w:marTop w:val="0"/>
      <w:marBottom w:val="0"/>
      <w:divBdr>
        <w:top w:val="none" w:sz="0" w:space="0" w:color="auto"/>
        <w:left w:val="none" w:sz="0" w:space="0" w:color="auto"/>
        <w:bottom w:val="none" w:sz="0" w:space="0" w:color="auto"/>
        <w:right w:val="none" w:sz="0" w:space="0" w:color="auto"/>
      </w:divBdr>
    </w:div>
    <w:div w:id="1447232388">
      <w:bodyDiv w:val="1"/>
      <w:marLeft w:val="0"/>
      <w:marRight w:val="0"/>
      <w:marTop w:val="0"/>
      <w:marBottom w:val="0"/>
      <w:divBdr>
        <w:top w:val="none" w:sz="0" w:space="0" w:color="auto"/>
        <w:left w:val="none" w:sz="0" w:space="0" w:color="auto"/>
        <w:bottom w:val="none" w:sz="0" w:space="0" w:color="auto"/>
        <w:right w:val="none" w:sz="0" w:space="0" w:color="auto"/>
      </w:divBdr>
    </w:div>
    <w:div w:id="1509826924">
      <w:bodyDiv w:val="1"/>
      <w:marLeft w:val="0"/>
      <w:marRight w:val="0"/>
      <w:marTop w:val="0"/>
      <w:marBottom w:val="0"/>
      <w:divBdr>
        <w:top w:val="none" w:sz="0" w:space="0" w:color="auto"/>
        <w:left w:val="none" w:sz="0" w:space="0" w:color="auto"/>
        <w:bottom w:val="none" w:sz="0" w:space="0" w:color="auto"/>
        <w:right w:val="none" w:sz="0" w:space="0" w:color="auto"/>
      </w:divBdr>
    </w:div>
    <w:div w:id="1529022143">
      <w:bodyDiv w:val="1"/>
      <w:marLeft w:val="0"/>
      <w:marRight w:val="0"/>
      <w:marTop w:val="0"/>
      <w:marBottom w:val="0"/>
      <w:divBdr>
        <w:top w:val="none" w:sz="0" w:space="0" w:color="auto"/>
        <w:left w:val="none" w:sz="0" w:space="0" w:color="auto"/>
        <w:bottom w:val="none" w:sz="0" w:space="0" w:color="auto"/>
        <w:right w:val="none" w:sz="0" w:space="0" w:color="auto"/>
      </w:divBdr>
    </w:div>
    <w:div w:id="1535734201">
      <w:bodyDiv w:val="1"/>
      <w:marLeft w:val="0"/>
      <w:marRight w:val="0"/>
      <w:marTop w:val="0"/>
      <w:marBottom w:val="0"/>
      <w:divBdr>
        <w:top w:val="none" w:sz="0" w:space="0" w:color="auto"/>
        <w:left w:val="none" w:sz="0" w:space="0" w:color="auto"/>
        <w:bottom w:val="none" w:sz="0" w:space="0" w:color="auto"/>
        <w:right w:val="none" w:sz="0" w:space="0" w:color="auto"/>
      </w:divBdr>
    </w:div>
    <w:div w:id="1537279710">
      <w:bodyDiv w:val="1"/>
      <w:marLeft w:val="0"/>
      <w:marRight w:val="0"/>
      <w:marTop w:val="0"/>
      <w:marBottom w:val="0"/>
      <w:divBdr>
        <w:top w:val="none" w:sz="0" w:space="0" w:color="auto"/>
        <w:left w:val="none" w:sz="0" w:space="0" w:color="auto"/>
        <w:bottom w:val="none" w:sz="0" w:space="0" w:color="auto"/>
        <w:right w:val="none" w:sz="0" w:space="0" w:color="auto"/>
      </w:divBdr>
    </w:div>
    <w:div w:id="1565025657">
      <w:bodyDiv w:val="1"/>
      <w:marLeft w:val="0"/>
      <w:marRight w:val="0"/>
      <w:marTop w:val="0"/>
      <w:marBottom w:val="0"/>
      <w:divBdr>
        <w:top w:val="none" w:sz="0" w:space="0" w:color="auto"/>
        <w:left w:val="none" w:sz="0" w:space="0" w:color="auto"/>
        <w:bottom w:val="none" w:sz="0" w:space="0" w:color="auto"/>
        <w:right w:val="none" w:sz="0" w:space="0" w:color="auto"/>
      </w:divBdr>
    </w:div>
    <w:div w:id="1578243758">
      <w:bodyDiv w:val="1"/>
      <w:marLeft w:val="0"/>
      <w:marRight w:val="0"/>
      <w:marTop w:val="0"/>
      <w:marBottom w:val="0"/>
      <w:divBdr>
        <w:top w:val="none" w:sz="0" w:space="0" w:color="auto"/>
        <w:left w:val="none" w:sz="0" w:space="0" w:color="auto"/>
        <w:bottom w:val="none" w:sz="0" w:space="0" w:color="auto"/>
        <w:right w:val="none" w:sz="0" w:space="0" w:color="auto"/>
      </w:divBdr>
    </w:div>
    <w:div w:id="1579826208">
      <w:bodyDiv w:val="1"/>
      <w:marLeft w:val="0"/>
      <w:marRight w:val="0"/>
      <w:marTop w:val="0"/>
      <w:marBottom w:val="0"/>
      <w:divBdr>
        <w:top w:val="none" w:sz="0" w:space="0" w:color="auto"/>
        <w:left w:val="none" w:sz="0" w:space="0" w:color="auto"/>
        <w:bottom w:val="none" w:sz="0" w:space="0" w:color="auto"/>
        <w:right w:val="none" w:sz="0" w:space="0" w:color="auto"/>
      </w:divBdr>
      <w:divsChild>
        <w:div w:id="1655522681">
          <w:marLeft w:val="0"/>
          <w:marRight w:val="0"/>
          <w:marTop w:val="0"/>
          <w:marBottom w:val="0"/>
          <w:divBdr>
            <w:top w:val="none" w:sz="0" w:space="0" w:color="auto"/>
            <w:left w:val="none" w:sz="0" w:space="0" w:color="auto"/>
            <w:bottom w:val="none" w:sz="0" w:space="0" w:color="auto"/>
            <w:right w:val="none" w:sz="0" w:space="0" w:color="auto"/>
          </w:divBdr>
          <w:divsChild>
            <w:div w:id="746457712">
              <w:marLeft w:val="0"/>
              <w:marRight w:val="0"/>
              <w:marTop w:val="0"/>
              <w:marBottom w:val="0"/>
              <w:divBdr>
                <w:top w:val="none" w:sz="0" w:space="0" w:color="auto"/>
                <w:left w:val="none" w:sz="0" w:space="0" w:color="auto"/>
                <w:bottom w:val="none" w:sz="0" w:space="0" w:color="auto"/>
                <w:right w:val="none" w:sz="0" w:space="0" w:color="auto"/>
              </w:divBdr>
              <w:divsChild>
                <w:div w:id="1201163821">
                  <w:marLeft w:val="0"/>
                  <w:marRight w:val="0"/>
                  <w:marTop w:val="0"/>
                  <w:marBottom w:val="0"/>
                  <w:divBdr>
                    <w:top w:val="none" w:sz="0" w:space="0" w:color="auto"/>
                    <w:left w:val="none" w:sz="0" w:space="0" w:color="auto"/>
                    <w:bottom w:val="none" w:sz="0" w:space="0" w:color="auto"/>
                    <w:right w:val="none" w:sz="0" w:space="0" w:color="auto"/>
                  </w:divBdr>
                  <w:divsChild>
                    <w:div w:id="1263761034">
                      <w:marLeft w:val="0"/>
                      <w:marRight w:val="0"/>
                      <w:marTop w:val="0"/>
                      <w:marBottom w:val="0"/>
                      <w:divBdr>
                        <w:top w:val="none" w:sz="0" w:space="0" w:color="auto"/>
                        <w:left w:val="none" w:sz="0" w:space="0" w:color="auto"/>
                        <w:bottom w:val="none" w:sz="0" w:space="0" w:color="auto"/>
                        <w:right w:val="none" w:sz="0" w:space="0" w:color="auto"/>
                      </w:divBdr>
                      <w:divsChild>
                        <w:div w:id="8970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182504">
      <w:bodyDiv w:val="1"/>
      <w:marLeft w:val="0"/>
      <w:marRight w:val="0"/>
      <w:marTop w:val="0"/>
      <w:marBottom w:val="0"/>
      <w:divBdr>
        <w:top w:val="none" w:sz="0" w:space="0" w:color="auto"/>
        <w:left w:val="none" w:sz="0" w:space="0" w:color="auto"/>
        <w:bottom w:val="none" w:sz="0" w:space="0" w:color="auto"/>
        <w:right w:val="none" w:sz="0" w:space="0" w:color="auto"/>
      </w:divBdr>
    </w:div>
    <w:div w:id="1702433764">
      <w:bodyDiv w:val="1"/>
      <w:marLeft w:val="0"/>
      <w:marRight w:val="0"/>
      <w:marTop w:val="0"/>
      <w:marBottom w:val="0"/>
      <w:divBdr>
        <w:top w:val="none" w:sz="0" w:space="0" w:color="auto"/>
        <w:left w:val="none" w:sz="0" w:space="0" w:color="auto"/>
        <w:bottom w:val="none" w:sz="0" w:space="0" w:color="auto"/>
        <w:right w:val="none" w:sz="0" w:space="0" w:color="auto"/>
      </w:divBdr>
    </w:div>
    <w:div w:id="1747991997">
      <w:marLeft w:val="0"/>
      <w:marRight w:val="0"/>
      <w:marTop w:val="0"/>
      <w:marBottom w:val="0"/>
      <w:divBdr>
        <w:top w:val="none" w:sz="0" w:space="0" w:color="auto"/>
        <w:left w:val="none" w:sz="0" w:space="0" w:color="auto"/>
        <w:bottom w:val="none" w:sz="0" w:space="0" w:color="auto"/>
        <w:right w:val="none" w:sz="0" w:space="0" w:color="auto"/>
      </w:divBdr>
    </w:div>
    <w:div w:id="1776123441">
      <w:bodyDiv w:val="1"/>
      <w:marLeft w:val="0"/>
      <w:marRight w:val="0"/>
      <w:marTop w:val="0"/>
      <w:marBottom w:val="0"/>
      <w:divBdr>
        <w:top w:val="none" w:sz="0" w:space="0" w:color="auto"/>
        <w:left w:val="none" w:sz="0" w:space="0" w:color="auto"/>
        <w:bottom w:val="none" w:sz="0" w:space="0" w:color="auto"/>
        <w:right w:val="none" w:sz="0" w:space="0" w:color="auto"/>
      </w:divBdr>
    </w:div>
    <w:div w:id="1788575515">
      <w:marLeft w:val="0"/>
      <w:marRight w:val="0"/>
      <w:marTop w:val="0"/>
      <w:marBottom w:val="0"/>
      <w:divBdr>
        <w:top w:val="none" w:sz="0" w:space="0" w:color="auto"/>
        <w:left w:val="none" w:sz="0" w:space="0" w:color="auto"/>
        <w:bottom w:val="none" w:sz="0" w:space="0" w:color="auto"/>
        <w:right w:val="none" w:sz="0" w:space="0" w:color="auto"/>
      </w:divBdr>
    </w:div>
    <w:div w:id="1799758884">
      <w:bodyDiv w:val="1"/>
      <w:marLeft w:val="0"/>
      <w:marRight w:val="0"/>
      <w:marTop w:val="0"/>
      <w:marBottom w:val="0"/>
      <w:divBdr>
        <w:top w:val="none" w:sz="0" w:space="0" w:color="auto"/>
        <w:left w:val="none" w:sz="0" w:space="0" w:color="auto"/>
        <w:bottom w:val="none" w:sz="0" w:space="0" w:color="auto"/>
        <w:right w:val="none" w:sz="0" w:space="0" w:color="auto"/>
      </w:divBdr>
    </w:div>
    <w:div w:id="1818451718">
      <w:bodyDiv w:val="1"/>
      <w:marLeft w:val="0"/>
      <w:marRight w:val="0"/>
      <w:marTop w:val="0"/>
      <w:marBottom w:val="0"/>
      <w:divBdr>
        <w:top w:val="none" w:sz="0" w:space="0" w:color="auto"/>
        <w:left w:val="none" w:sz="0" w:space="0" w:color="auto"/>
        <w:bottom w:val="none" w:sz="0" w:space="0" w:color="auto"/>
        <w:right w:val="none" w:sz="0" w:space="0" w:color="auto"/>
      </w:divBdr>
    </w:div>
    <w:div w:id="1819035593">
      <w:bodyDiv w:val="1"/>
      <w:marLeft w:val="0"/>
      <w:marRight w:val="0"/>
      <w:marTop w:val="0"/>
      <w:marBottom w:val="0"/>
      <w:divBdr>
        <w:top w:val="none" w:sz="0" w:space="0" w:color="auto"/>
        <w:left w:val="none" w:sz="0" w:space="0" w:color="auto"/>
        <w:bottom w:val="none" w:sz="0" w:space="0" w:color="auto"/>
        <w:right w:val="none" w:sz="0" w:space="0" w:color="auto"/>
      </w:divBdr>
    </w:div>
    <w:div w:id="1876502839">
      <w:bodyDiv w:val="1"/>
      <w:marLeft w:val="0"/>
      <w:marRight w:val="0"/>
      <w:marTop w:val="0"/>
      <w:marBottom w:val="0"/>
      <w:divBdr>
        <w:top w:val="none" w:sz="0" w:space="0" w:color="auto"/>
        <w:left w:val="none" w:sz="0" w:space="0" w:color="auto"/>
        <w:bottom w:val="none" w:sz="0" w:space="0" w:color="auto"/>
        <w:right w:val="none" w:sz="0" w:space="0" w:color="auto"/>
      </w:divBdr>
    </w:div>
    <w:div w:id="1890411726">
      <w:bodyDiv w:val="1"/>
      <w:marLeft w:val="0"/>
      <w:marRight w:val="0"/>
      <w:marTop w:val="0"/>
      <w:marBottom w:val="0"/>
      <w:divBdr>
        <w:top w:val="none" w:sz="0" w:space="0" w:color="auto"/>
        <w:left w:val="none" w:sz="0" w:space="0" w:color="auto"/>
        <w:bottom w:val="none" w:sz="0" w:space="0" w:color="auto"/>
        <w:right w:val="none" w:sz="0" w:space="0" w:color="auto"/>
      </w:divBdr>
    </w:div>
    <w:div w:id="1916819162">
      <w:bodyDiv w:val="1"/>
      <w:marLeft w:val="0"/>
      <w:marRight w:val="0"/>
      <w:marTop w:val="0"/>
      <w:marBottom w:val="0"/>
      <w:divBdr>
        <w:top w:val="none" w:sz="0" w:space="0" w:color="auto"/>
        <w:left w:val="none" w:sz="0" w:space="0" w:color="auto"/>
        <w:bottom w:val="none" w:sz="0" w:space="0" w:color="auto"/>
        <w:right w:val="none" w:sz="0" w:space="0" w:color="auto"/>
      </w:divBdr>
      <w:divsChild>
        <w:div w:id="1860968370">
          <w:marLeft w:val="0"/>
          <w:marRight w:val="0"/>
          <w:marTop w:val="0"/>
          <w:marBottom w:val="0"/>
          <w:divBdr>
            <w:top w:val="none" w:sz="0" w:space="0" w:color="auto"/>
            <w:left w:val="none" w:sz="0" w:space="0" w:color="auto"/>
            <w:bottom w:val="none" w:sz="0" w:space="0" w:color="auto"/>
            <w:right w:val="none" w:sz="0" w:space="0" w:color="auto"/>
          </w:divBdr>
        </w:div>
      </w:divsChild>
    </w:div>
    <w:div w:id="1931115741">
      <w:bodyDiv w:val="1"/>
      <w:marLeft w:val="0"/>
      <w:marRight w:val="0"/>
      <w:marTop w:val="0"/>
      <w:marBottom w:val="0"/>
      <w:divBdr>
        <w:top w:val="none" w:sz="0" w:space="0" w:color="auto"/>
        <w:left w:val="none" w:sz="0" w:space="0" w:color="auto"/>
        <w:bottom w:val="none" w:sz="0" w:space="0" w:color="auto"/>
        <w:right w:val="none" w:sz="0" w:space="0" w:color="auto"/>
      </w:divBdr>
    </w:div>
    <w:div w:id="1972132091">
      <w:bodyDiv w:val="1"/>
      <w:marLeft w:val="0"/>
      <w:marRight w:val="0"/>
      <w:marTop w:val="0"/>
      <w:marBottom w:val="0"/>
      <w:divBdr>
        <w:top w:val="none" w:sz="0" w:space="0" w:color="auto"/>
        <w:left w:val="none" w:sz="0" w:space="0" w:color="auto"/>
        <w:bottom w:val="none" w:sz="0" w:space="0" w:color="auto"/>
        <w:right w:val="none" w:sz="0" w:space="0" w:color="auto"/>
      </w:divBdr>
    </w:div>
    <w:div w:id="1992320715">
      <w:bodyDiv w:val="1"/>
      <w:marLeft w:val="0"/>
      <w:marRight w:val="0"/>
      <w:marTop w:val="0"/>
      <w:marBottom w:val="0"/>
      <w:divBdr>
        <w:top w:val="none" w:sz="0" w:space="0" w:color="auto"/>
        <w:left w:val="none" w:sz="0" w:space="0" w:color="auto"/>
        <w:bottom w:val="none" w:sz="0" w:space="0" w:color="auto"/>
        <w:right w:val="none" w:sz="0" w:space="0" w:color="auto"/>
      </w:divBdr>
      <w:divsChild>
        <w:div w:id="200021377">
          <w:marLeft w:val="0"/>
          <w:marRight w:val="0"/>
          <w:marTop w:val="0"/>
          <w:marBottom w:val="0"/>
          <w:divBdr>
            <w:top w:val="none" w:sz="0" w:space="0" w:color="auto"/>
            <w:left w:val="none" w:sz="0" w:space="0" w:color="auto"/>
            <w:bottom w:val="none" w:sz="0" w:space="0" w:color="auto"/>
            <w:right w:val="none" w:sz="0" w:space="0" w:color="auto"/>
          </w:divBdr>
          <w:divsChild>
            <w:div w:id="1086993455">
              <w:marLeft w:val="0"/>
              <w:marRight w:val="0"/>
              <w:marTop w:val="0"/>
              <w:marBottom w:val="0"/>
              <w:divBdr>
                <w:top w:val="none" w:sz="0" w:space="0" w:color="auto"/>
                <w:left w:val="none" w:sz="0" w:space="0" w:color="auto"/>
                <w:bottom w:val="none" w:sz="0" w:space="0" w:color="auto"/>
                <w:right w:val="none" w:sz="0" w:space="0" w:color="auto"/>
              </w:divBdr>
              <w:divsChild>
                <w:div w:id="556745024">
                  <w:marLeft w:val="0"/>
                  <w:marRight w:val="0"/>
                  <w:marTop w:val="0"/>
                  <w:marBottom w:val="0"/>
                  <w:divBdr>
                    <w:top w:val="none" w:sz="0" w:space="0" w:color="auto"/>
                    <w:left w:val="none" w:sz="0" w:space="0" w:color="auto"/>
                    <w:bottom w:val="none" w:sz="0" w:space="0" w:color="auto"/>
                    <w:right w:val="none" w:sz="0" w:space="0" w:color="auto"/>
                  </w:divBdr>
                  <w:divsChild>
                    <w:div w:id="122820697">
                      <w:marLeft w:val="0"/>
                      <w:marRight w:val="0"/>
                      <w:marTop w:val="0"/>
                      <w:marBottom w:val="0"/>
                      <w:divBdr>
                        <w:top w:val="none" w:sz="0" w:space="0" w:color="auto"/>
                        <w:left w:val="none" w:sz="0" w:space="0" w:color="auto"/>
                        <w:bottom w:val="none" w:sz="0" w:space="0" w:color="auto"/>
                        <w:right w:val="none" w:sz="0" w:space="0" w:color="auto"/>
                      </w:divBdr>
                      <w:divsChild>
                        <w:div w:id="10242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22034">
      <w:marLeft w:val="0"/>
      <w:marRight w:val="0"/>
      <w:marTop w:val="0"/>
      <w:marBottom w:val="0"/>
      <w:divBdr>
        <w:top w:val="none" w:sz="0" w:space="0" w:color="auto"/>
        <w:left w:val="none" w:sz="0" w:space="0" w:color="auto"/>
        <w:bottom w:val="none" w:sz="0" w:space="0" w:color="auto"/>
        <w:right w:val="none" w:sz="0" w:space="0" w:color="auto"/>
      </w:divBdr>
    </w:div>
    <w:div w:id="1995403674">
      <w:bodyDiv w:val="1"/>
      <w:marLeft w:val="0"/>
      <w:marRight w:val="0"/>
      <w:marTop w:val="0"/>
      <w:marBottom w:val="0"/>
      <w:divBdr>
        <w:top w:val="none" w:sz="0" w:space="0" w:color="auto"/>
        <w:left w:val="none" w:sz="0" w:space="0" w:color="auto"/>
        <w:bottom w:val="none" w:sz="0" w:space="0" w:color="auto"/>
        <w:right w:val="none" w:sz="0" w:space="0" w:color="auto"/>
      </w:divBdr>
      <w:divsChild>
        <w:div w:id="1650787380">
          <w:marLeft w:val="446"/>
          <w:marRight w:val="0"/>
          <w:marTop w:val="0"/>
          <w:marBottom w:val="0"/>
          <w:divBdr>
            <w:top w:val="none" w:sz="0" w:space="0" w:color="auto"/>
            <w:left w:val="none" w:sz="0" w:space="0" w:color="auto"/>
            <w:bottom w:val="none" w:sz="0" w:space="0" w:color="auto"/>
            <w:right w:val="none" w:sz="0" w:space="0" w:color="auto"/>
          </w:divBdr>
        </w:div>
        <w:div w:id="332807438">
          <w:marLeft w:val="446"/>
          <w:marRight w:val="0"/>
          <w:marTop w:val="0"/>
          <w:marBottom w:val="0"/>
          <w:divBdr>
            <w:top w:val="none" w:sz="0" w:space="0" w:color="auto"/>
            <w:left w:val="none" w:sz="0" w:space="0" w:color="auto"/>
            <w:bottom w:val="none" w:sz="0" w:space="0" w:color="auto"/>
            <w:right w:val="none" w:sz="0" w:space="0" w:color="auto"/>
          </w:divBdr>
        </w:div>
        <w:div w:id="2108310966">
          <w:marLeft w:val="446"/>
          <w:marRight w:val="0"/>
          <w:marTop w:val="0"/>
          <w:marBottom w:val="0"/>
          <w:divBdr>
            <w:top w:val="none" w:sz="0" w:space="0" w:color="auto"/>
            <w:left w:val="none" w:sz="0" w:space="0" w:color="auto"/>
            <w:bottom w:val="none" w:sz="0" w:space="0" w:color="auto"/>
            <w:right w:val="none" w:sz="0" w:space="0" w:color="auto"/>
          </w:divBdr>
        </w:div>
        <w:div w:id="1742217436">
          <w:marLeft w:val="446"/>
          <w:marRight w:val="0"/>
          <w:marTop w:val="0"/>
          <w:marBottom w:val="0"/>
          <w:divBdr>
            <w:top w:val="none" w:sz="0" w:space="0" w:color="auto"/>
            <w:left w:val="none" w:sz="0" w:space="0" w:color="auto"/>
            <w:bottom w:val="none" w:sz="0" w:space="0" w:color="auto"/>
            <w:right w:val="none" w:sz="0" w:space="0" w:color="auto"/>
          </w:divBdr>
        </w:div>
        <w:div w:id="913319164">
          <w:marLeft w:val="446"/>
          <w:marRight w:val="0"/>
          <w:marTop w:val="0"/>
          <w:marBottom w:val="0"/>
          <w:divBdr>
            <w:top w:val="none" w:sz="0" w:space="0" w:color="auto"/>
            <w:left w:val="none" w:sz="0" w:space="0" w:color="auto"/>
            <w:bottom w:val="none" w:sz="0" w:space="0" w:color="auto"/>
            <w:right w:val="none" w:sz="0" w:space="0" w:color="auto"/>
          </w:divBdr>
        </w:div>
        <w:div w:id="190193255">
          <w:marLeft w:val="446"/>
          <w:marRight w:val="0"/>
          <w:marTop w:val="0"/>
          <w:marBottom w:val="0"/>
          <w:divBdr>
            <w:top w:val="none" w:sz="0" w:space="0" w:color="auto"/>
            <w:left w:val="none" w:sz="0" w:space="0" w:color="auto"/>
            <w:bottom w:val="none" w:sz="0" w:space="0" w:color="auto"/>
            <w:right w:val="none" w:sz="0" w:space="0" w:color="auto"/>
          </w:divBdr>
        </w:div>
      </w:divsChild>
    </w:div>
    <w:div w:id="2017879320">
      <w:bodyDiv w:val="1"/>
      <w:marLeft w:val="0"/>
      <w:marRight w:val="0"/>
      <w:marTop w:val="0"/>
      <w:marBottom w:val="0"/>
      <w:divBdr>
        <w:top w:val="none" w:sz="0" w:space="0" w:color="auto"/>
        <w:left w:val="none" w:sz="0" w:space="0" w:color="auto"/>
        <w:bottom w:val="none" w:sz="0" w:space="0" w:color="auto"/>
        <w:right w:val="none" w:sz="0" w:space="0" w:color="auto"/>
      </w:divBdr>
    </w:div>
    <w:div w:id="2028016684">
      <w:bodyDiv w:val="1"/>
      <w:marLeft w:val="0"/>
      <w:marRight w:val="0"/>
      <w:marTop w:val="0"/>
      <w:marBottom w:val="0"/>
      <w:divBdr>
        <w:top w:val="none" w:sz="0" w:space="0" w:color="auto"/>
        <w:left w:val="none" w:sz="0" w:space="0" w:color="auto"/>
        <w:bottom w:val="none" w:sz="0" w:space="0" w:color="auto"/>
        <w:right w:val="none" w:sz="0" w:space="0" w:color="auto"/>
      </w:divBdr>
    </w:div>
    <w:div w:id="2073458688">
      <w:bodyDiv w:val="1"/>
      <w:marLeft w:val="0"/>
      <w:marRight w:val="0"/>
      <w:marTop w:val="0"/>
      <w:marBottom w:val="0"/>
      <w:divBdr>
        <w:top w:val="none" w:sz="0" w:space="0" w:color="auto"/>
        <w:left w:val="none" w:sz="0" w:space="0" w:color="auto"/>
        <w:bottom w:val="none" w:sz="0" w:space="0" w:color="auto"/>
        <w:right w:val="none" w:sz="0" w:space="0" w:color="auto"/>
      </w:divBdr>
    </w:div>
    <w:div w:id="2099404848">
      <w:bodyDiv w:val="1"/>
      <w:marLeft w:val="0"/>
      <w:marRight w:val="0"/>
      <w:marTop w:val="0"/>
      <w:marBottom w:val="0"/>
      <w:divBdr>
        <w:top w:val="none" w:sz="0" w:space="0" w:color="auto"/>
        <w:left w:val="none" w:sz="0" w:space="0" w:color="auto"/>
        <w:bottom w:val="none" w:sz="0" w:space="0" w:color="auto"/>
        <w:right w:val="none" w:sz="0" w:space="0" w:color="auto"/>
      </w:divBdr>
    </w:div>
    <w:div w:id="2123305209">
      <w:bodyDiv w:val="1"/>
      <w:marLeft w:val="0"/>
      <w:marRight w:val="0"/>
      <w:marTop w:val="0"/>
      <w:marBottom w:val="0"/>
      <w:divBdr>
        <w:top w:val="none" w:sz="0" w:space="0" w:color="auto"/>
        <w:left w:val="none" w:sz="0" w:space="0" w:color="auto"/>
        <w:bottom w:val="none" w:sz="0" w:space="0" w:color="auto"/>
        <w:right w:val="none" w:sz="0" w:space="0" w:color="auto"/>
      </w:divBdr>
      <w:divsChild>
        <w:div w:id="505631769">
          <w:marLeft w:val="0"/>
          <w:marRight w:val="0"/>
          <w:marTop w:val="0"/>
          <w:marBottom w:val="0"/>
          <w:divBdr>
            <w:top w:val="none" w:sz="0" w:space="0" w:color="auto"/>
            <w:left w:val="none" w:sz="0" w:space="0" w:color="auto"/>
            <w:bottom w:val="none" w:sz="0" w:space="0" w:color="auto"/>
            <w:right w:val="none" w:sz="0" w:space="0" w:color="auto"/>
          </w:divBdr>
        </w:div>
        <w:div w:id="4223857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mailto:Roney.SimonMathews@cwbank.com" TargetMode="External"/><Relationship Id="rId42" Type="http://schemas.openxmlformats.org/officeDocument/2006/relationships/image" Target="media/image10.emf"/><Relationship Id="rId63" Type="http://schemas.openxmlformats.org/officeDocument/2006/relationships/image" Target="media/image23.png"/><Relationship Id="rId84" Type="http://schemas.microsoft.com/office/2011/relationships/commentsExtended" Target="commentsExtended.xml"/><Relationship Id="rId138" Type="http://schemas.openxmlformats.org/officeDocument/2006/relationships/package" Target="embeddings/Microsoft_Visio_Drawing19.vsdx"/><Relationship Id="rId107" Type="http://schemas.openxmlformats.org/officeDocument/2006/relationships/header" Target="header3.xml"/><Relationship Id="rId11" Type="http://schemas.openxmlformats.org/officeDocument/2006/relationships/endnotes" Target="endnotes.xml"/><Relationship Id="rId32" Type="http://schemas.openxmlformats.org/officeDocument/2006/relationships/hyperlink" Target="https://sp.cwb.local/departments/is/is/architecture/Lists/Architecture%20Artefacts/Attachments/24/Architectural%20Decision%20-%20OKTA%20and%20Client%20Applications.docx" TargetMode="External"/><Relationship Id="rId53" Type="http://schemas.openxmlformats.org/officeDocument/2006/relationships/package" Target="embeddings/Microsoft_Visio_Drawing10.vsdx"/><Relationship Id="rId74" Type="http://schemas.openxmlformats.org/officeDocument/2006/relationships/package" Target="embeddings/Microsoft_Visio_Drawing14.vsdx"/><Relationship Id="rId128" Type="http://schemas.openxmlformats.org/officeDocument/2006/relationships/hyperlink" Target="https://sp.cwb.local/departments/is/is/ss/Shared%20Documents/Policies,%20Standards,%20Procedures,%20Processes/Information%20Security%20Standards/Information%20Classification%20Standard/Information%20Classification%20Standard%20January%202018%20Final.pdf" TargetMode="External"/><Relationship Id="rId5" Type="http://schemas.openxmlformats.org/officeDocument/2006/relationships/customXml" Target="../customXml/item5.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yperlink" Target="mailto:Darren.Bryks@cwbank.com" TargetMode="External"/><Relationship Id="rId27" Type="http://schemas.openxmlformats.org/officeDocument/2006/relationships/footer" Target="footer2.xml"/><Relationship Id="rId43" Type="http://schemas.openxmlformats.org/officeDocument/2006/relationships/package" Target="embeddings/Microsoft_Visio_Drawing5.vsdx"/><Relationship Id="rId48" Type="http://schemas.openxmlformats.org/officeDocument/2006/relationships/image" Target="media/image13.emf"/><Relationship Id="rId64" Type="http://schemas.openxmlformats.org/officeDocument/2006/relationships/image" Target="media/image24.png"/><Relationship Id="rId69" Type="http://schemas.openxmlformats.org/officeDocument/2006/relationships/package" Target="embeddings/Microsoft_Visio_Drawing12.vsdx"/><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package" Target="embeddings/Microsoft_Visio_Drawing18.vsdx"/><Relationship Id="rId139" Type="http://schemas.openxmlformats.org/officeDocument/2006/relationships/image" Target="media/image72.png"/><Relationship Id="rId80" Type="http://schemas.openxmlformats.org/officeDocument/2006/relationships/oleObject" Target="embeddings/oleObject3.bin"/><Relationship Id="rId85" Type="http://schemas.openxmlformats.org/officeDocument/2006/relationships/image" Target="media/image36.png"/><Relationship Id="rId12" Type="http://schemas.openxmlformats.org/officeDocument/2006/relationships/image" Target="media/image1.jpeg"/><Relationship Id="rId17" Type="http://schemas.openxmlformats.org/officeDocument/2006/relationships/hyperlink" Target="mailto:Jogi.Nijjar@cwbank.com" TargetMode="External"/><Relationship Id="rId33" Type="http://schemas.openxmlformats.org/officeDocument/2006/relationships/hyperlink" Target="https://sp.cwb.local/departments/is/is/architecture/Lists/Architecture%20Artefacts/Attachments/22/RFDxxx%20-%20Architectural%20Decision%20-%20Digital%20Banking%20-%20Transaction%20History%20Solution%20Options%20v0.2.docx" TargetMode="External"/><Relationship Id="rId38" Type="http://schemas.openxmlformats.org/officeDocument/2006/relationships/image" Target="media/image8.emf"/><Relationship Id="rId59" Type="http://schemas.openxmlformats.org/officeDocument/2006/relationships/image" Target="media/image20.png"/><Relationship Id="rId103" Type="http://schemas.openxmlformats.org/officeDocument/2006/relationships/image" Target="media/image51.emf"/><Relationship Id="rId108" Type="http://schemas.openxmlformats.org/officeDocument/2006/relationships/footer" Target="footer3.xml"/><Relationship Id="rId124" Type="http://schemas.openxmlformats.org/officeDocument/2006/relationships/image" Target="media/image64.emf"/><Relationship Id="rId129" Type="http://schemas.openxmlformats.org/officeDocument/2006/relationships/hyperlink" Target="https://sp.cwb.local/projects/pmo2/Digital%20Program/Digital%20Program%20SharePoint/1%20Program%20Management/03.%20Execution/01%20Design/Architecture%20Design/Environments/Archive/Digital%20Banking%20Environment%20Map.xlsx" TargetMode="External"/><Relationship Id="rId54" Type="http://schemas.openxmlformats.org/officeDocument/2006/relationships/image" Target="media/image16.png"/><Relationship Id="rId70" Type="http://schemas.openxmlformats.org/officeDocument/2006/relationships/image" Target="media/image29.png"/><Relationship Id="rId75" Type="http://schemas.openxmlformats.org/officeDocument/2006/relationships/image" Target="media/image32.emf"/><Relationship Id="rId91" Type="http://schemas.openxmlformats.org/officeDocument/2006/relationships/image" Target="media/image42.png"/><Relationship Id="rId96" Type="http://schemas.openxmlformats.org/officeDocument/2006/relationships/image" Target="media/image47.emf"/><Relationship Id="rId140" Type="http://schemas.openxmlformats.org/officeDocument/2006/relationships/hyperlink" Target="https://www.elastic.co/guide/en/logstash/current/plugins-inputs-sqs.html"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mailto:Reinhardt.Tonn@cwbank.com" TargetMode="External"/><Relationship Id="rId28" Type="http://schemas.openxmlformats.org/officeDocument/2006/relationships/image" Target="media/image5.emf"/><Relationship Id="rId49" Type="http://schemas.openxmlformats.org/officeDocument/2006/relationships/package" Target="embeddings/Microsoft_Visio_Drawing8.vsdx"/><Relationship Id="rId114" Type="http://schemas.openxmlformats.org/officeDocument/2006/relationships/image" Target="media/image57.png"/><Relationship Id="rId119" Type="http://schemas.openxmlformats.org/officeDocument/2006/relationships/image" Target="media/image62.emf"/><Relationship Id="rId44" Type="http://schemas.openxmlformats.org/officeDocument/2006/relationships/image" Target="media/image11.emf"/><Relationship Id="rId60" Type="http://schemas.openxmlformats.org/officeDocument/2006/relationships/image" Target="media/image21.emf"/><Relationship Id="rId65" Type="http://schemas.openxmlformats.org/officeDocument/2006/relationships/image" Target="media/image25.png"/><Relationship Id="rId81" Type="http://schemas.openxmlformats.org/officeDocument/2006/relationships/image" Target="media/image35.emf"/><Relationship Id="rId86" Type="http://schemas.openxmlformats.org/officeDocument/2006/relationships/image" Target="media/image37.png"/><Relationship Id="rId130" Type="http://schemas.openxmlformats.org/officeDocument/2006/relationships/image" Target="media/image67.emf"/><Relationship Id="rId135" Type="http://schemas.openxmlformats.org/officeDocument/2006/relationships/image" Target="media/image70.emf"/><Relationship Id="rId13" Type="http://schemas.openxmlformats.org/officeDocument/2006/relationships/header" Target="header1.xml"/><Relationship Id="rId18" Type="http://schemas.openxmlformats.org/officeDocument/2006/relationships/hyperlink" Target="mailto:Sunil.Prashar@cwbank.com" TargetMode="External"/><Relationship Id="rId39" Type="http://schemas.openxmlformats.org/officeDocument/2006/relationships/package" Target="embeddings/Microsoft_Visio_Drawing3.vsdx"/><Relationship Id="rId109" Type="http://schemas.openxmlformats.org/officeDocument/2006/relationships/image" Target="media/image54.emf"/><Relationship Id="rId34" Type="http://schemas.openxmlformats.org/officeDocument/2006/relationships/hyperlink" Target="https://sp.cwb.local/departments/is/is/architecture/Lists/Architecture%20Artefacts/Attachments/23/RFDxxx%20-%20Architectural%20Decision%20-%20Digital%20Banking%20-Alerting%20Solution%20Options%20v0.1.docx" TargetMode="External"/><Relationship Id="rId50" Type="http://schemas.openxmlformats.org/officeDocument/2006/relationships/image" Target="media/image14.emf"/><Relationship Id="rId55" Type="http://schemas.openxmlformats.org/officeDocument/2006/relationships/image" Target="media/image17.png"/><Relationship Id="rId76" Type="http://schemas.openxmlformats.org/officeDocument/2006/relationships/oleObject" Target="embeddings/oleObject1.bin"/><Relationship Id="rId97" Type="http://schemas.openxmlformats.org/officeDocument/2006/relationships/oleObject" Target="embeddings/oleObject5.bin"/><Relationship Id="rId104" Type="http://schemas.openxmlformats.org/officeDocument/2006/relationships/oleObject" Target="embeddings/oleObject7.bin"/><Relationship Id="rId120" Type="http://schemas.openxmlformats.org/officeDocument/2006/relationships/oleObject" Target="embeddings/oleObject8.bin"/><Relationship Id="rId125" Type="http://schemas.openxmlformats.org/officeDocument/2006/relationships/image" Target="media/image65.emf"/><Relationship Id="rId141" Type="http://schemas.openxmlformats.org/officeDocument/2006/relationships/hyperlink" Target="https://www.elastic.co/beats/filebeat" TargetMode="External"/><Relationship Id="rId146"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30.emf"/><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package" Target="embeddings/Microsoft_Visio_Drawing.vsdx"/><Relationship Id="rId24" Type="http://schemas.openxmlformats.org/officeDocument/2006/relationships/hyperlink" Target="mailto:Hardesh.Marwaha@cwbank.com" TargetMode="External"/><Relationship Id="rId40" Type="http://schemas.openxmlformats.org/officeDocument/2006/relationships/image" Target="media/image9.emf"/><Relationship Id="rId45" Type="http://schemas.openxmlformats.org/officeDocument/2006/relationships/package" Target="embeddings/Microsoft_Visio_Drawing6.vsdx"/><Relationship Id="rId66" Type="http://schemas.openxmlformats.org/officeDocument/2006/relationships/image" Target="media/image26.png"/><Relationship Id="rId87" Type="http://schemas.openxmlformats.org/officeDocument/2006/relationships/image" Target="media/image38.png"/><Relationship Id="rId110" Type="http://schemas.openxmlformats.org/officeDocument/2006/relationships/package" Target="embeddings/Microsoft_Visio_Drawing16.vsdx"/><Relationship Id="rId115" Type="http://schemas.openxmlformats.org/officeDocument/2006/relationships/image" Target="media/image58.png"/><Relationship Id="rId131" Type="http://schemas.openxmlformats.org/officeDocument/2006/relationships/hyperlink" Target="https://sp.cwb.local/projects/pmo2/Digital%20Program/Digital%20Program%20SharePoint/1%20Program%20Management/03.%20Execution/01%20Design/Architecture%20Design/Environments/Archive/Digital%20Banking%20Environment%20Map.xlsx" TargetMode="External"/><Relationship Id="rId136" Type="http://schemas.openxmlformats.org/officeDocument/2006/relationships/oleObject" Target="embeddings/oleObject9.bin"/><Relationship Id="rId61" Type="http://schemas.openxmlformats.org/officeDocument/2006/relationships/package" Target="embeddings/Microsoft_Visio_Drawing11.vsdx"/><Relationship Id="rId82" Type="http://schemas.openxmlformats.org/officeDocument/2006/relationships/oleObject" Target="embeddings/oleObject4.bin"/><Relationship Id="rId19" Type="http://schemas.openxmlformats.org/officeDocument/2006/relationships/hyperlink" Target="mailto:Genevieve.Parrent@cwbank.com" TargetMode="External"/><Relationship Id="rId14" Type="http://schemas.openxmlformats.org/officeDocument/2006/relationships/footer" Target="footer1.xml"/><Relationship Id="rId30" Type="http://schemas.openxmlformats.org/officeDocument/2006/relationships/image" Target="media/image6.emf"/><Relationship Id="rId35" Type="http://schemas.openxmlformats.org/officeDocument/2006/relationships/hyperlink" Target="https://sp.cwb.local/departments/is/is/architecture/Lists/Architecture%20Artefacts/Attachments/42/Mobile%20Capture%20Platform.pdf" TargetMode="External"/><Relationship Id="rId56" Type="http://schemas.openxmlformats.org/officeDocument/2006/relationships/image" Target="media/image18.png"/><Relationship Id="rId77" Type="http://schemas.openxmlformats.org/officeDocument/2006/relationships/image" Target="media/image33.emf"/><Relationship Id="rId100" Type="http://schemas.openxmlformats.org/officeDocument/2006/relationships/image" Target="media/image49.emf"/><Relationship Id="rId105" Type="http://schemas.openxmlformats.org/officeDocument/2006/relationships/image" Target="media/image52.png"/><Relationship Id="rId126" Type="http://schemas.openxmlformats.org/officeDocument/2006/relationships/image" Target="media/image66.emf"/><Relationship Id="rId147"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package" Target="embeddings/Microsoft_Visio_Drawing9.vsdx"/><Relationship Id="rId72" Type="http://schemas.openxmlformats.org/officeDocument/2006/relationships/package" Target="embeddings/Microsoft_Visio_Drawing13.vsdx"/><Relationship Id="rId93" Type="http://schemas.openxmlformats.org/officeDocument/2006/relationships/image" Target="media/image44.png"/><Relationship Id="rId98" Type="http://schemas.openxmlformats.org/officeDocument/2006/relationships/image" Target="media/image48.emf"/><Relationship Id="rId121" Type="http://schemas.openxmlformats.org/officeDocument/2006/relationships/hyperlink" Target="https://sp.cwb.local/projects/pmo2/Digital%20Program/SitePages/Home.aspx?RootFolder=%2Fprojects%2Fpmo2%2FDigital%20Program%2FDigital%20Program%20SharePoint%2F3%20Digital%20Online%20Banking%2F1%20Small%20Business%20DOB%2F1%20Analysis%2FData%20Migration&amp;FolderCTID=0x0120000EE3FC2186448C45940CA2A92BDE78D3&amp;View=%7b1F9A4661-F399-4CC3-891A-167602AE1583%7d&amp;InitialTabId=Ribbon%2ERead&amp;VisibilityContext=WSSTabPersistence" TargetMode="External"/><Relationship Id="rId142"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2.emf"/><Relationship Id="rId67" Type="http://schemas.openxmlformats.org/officeDocument/2006/relationships/image" Target="media/image27.png"/><Relationship Id="rId116" Type="http://schemas.openxmlformats.org/officeDocument/2006/relationships/image" Target="media/image59.png"/><Relationship Id="rId137" Type="http://schemas.openxmlformats.org/officeDocument/2006/relationships/image" Target="media/image71.emf"/><Relationship Id="rId20" Type="http://schemas.openxmlformats.org/officeDocument/2006/relationships/hyperlink" Target="mailto:Mark.Doubinin@cwbank.com" TargetMode="External"/><Relationship Id="rId41" Type="http://schemas.openxmlformats.org/officeDocument/2006/relationships/package" Target="embeddings/Microsoft_Visio_Drawing4.vsdx"/><Relationship Id="rId62" Type="http://schemas.openxmlformats.org/officeDocument/2006/relationships/image" Target="media/image22.png"/><Relationship Id="rId83" Type="http://schemas.openxmlformats.org/officeDocument/2006/relationships/comments" Target="comments.xml"/><Relationship Id="rId88" Type="http://schemas.openxmlformats.org/officeDocument/2006/relationships/image" Target="media/image39.png"/><Relationship Id="rId111" Type="http://schemas.openxmlformats.org/officeDocument/2006/relationships/image" Target="media/image55.emf"/><Relationship Id="rId132" Type="http://schemas.openxmlformats.org/officeDocument/2006/relationships/image" Target="media/image68.emf"/><Relationship Id="rId15" Type="http://schemas.openxmlformats.org/officeDocument/2006/relationships/hyperlink" Target="mailto:Christina.Mullin@cwbank.com" TargetMode="External"/><Relationship Id="rId36" Type="http://schemas.openxmlformats.org/officeDocument/2006/relationships/image" Target="media/image7.emf"/><Relationship Id="rId57" Type="http://schemas.openxmlformats.org/officeDocument/2006/relationships/image" Target="media/image19.png"/><Relationship Id="rId106" Type="http://schemas.openxmlformats.org/officeDocument/2006/relationships/image" Target="media/image53.png"/><Relationship Id="rId127" Type="http://schemas.openxmlformats.org/officeDocument/2006/relationships/package" Target="embeddings/Microsoft_Excel_Worksheet.xlsx"/><Relationship Id="rId10" Type="http://schemas.openxmlformats.org/officeDocument/2006/relationships/footnotes" Target="footnotes.xml"/><Relationship Id="rId31" Type="http://schemas.openxmlformats.org/officeDocument/2006/relationships/package" Target="embeddings/Microsoft_Visio_Drawing1.vsdx"/><Relationship Id="rId52" Type="http://schemas.openxmlformats.org/officeDocument/2006/relationships/image" Target="media/image15.emf"/><Relationship Id="rId73" Type="http://schemas.openxmlformats.org/officeDocument/2006/relationships/image" Target="media/image31.emf"/><Relationship Id="rId78" Type="http://schemas.openxmlformats.org/officeDocument/2006/relationships/oleObject" Target="embeddings/oleObject2.bin"/><Relationship Id="rId94" Type="http://schemas.openxmlformats.org/officeDocument/2006/relationships/image" Target="media/image45.png"/><Relationship Id="rId99" Type="http://schemas.openxmlformats.org/officeDocument/2006/relationships/oleObject" Target="embeddings/oleObject6.bin"/><Relationship Id="rId101" Type="http://schemas.openxmlformats.org/officeDocument/2006/relationships/package" Target="embeddings/Microsoft_Visio_Drawing15.vsdx"/><Relationship Id="rId122" Type="http://schemas.openxmlformats.org/officeDocument/2006/relationships/image" Target="media/image63.emf"/><Relationship Id="rId143" Type="http://schemas.openxmlformats.org/officeDocument/2006/relationships/hyperlink" Target="https://docs.avoka.com/SystemEventPublisher/SystemEventPublisherEvents.htm"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eader" Target="header2.xml"/><Relationship Id="rId47" Type="http://schemas.openxmlformats.org/officeDocument/2006/relationships/package" Target="embeddings/Microsoft_Visio_Drawing7.vsdx"/><Relationship Id="rId68" Type="http://schemas.openxmlformats.org/officeDocument/2006/relationships/image" Target="media/image28.emf"/><Relationship Id="rId89" Type="http://schemas.openxmlformats.org/officeDocument/2006/relationships/image" Target="media/image40.png"/><Relationship Id="rId112" Type="http://schemas.openxmlformats.org/officeDocument/2006/relationships/package" Target="embeddings/Microsoft_Word_Document.docx"/><Relationship Id="rId133" Type="http://schemas.openxmlformats.org/officeDocument/2006/relationships/image" Target="media/image69.emf"/><Relationship Id="rId16" Type="http://schemas.openxmlformats.org/officeDocument/2006/relationships/hyperlink" Target="mailto:Jason.Bond@cwbank.com" TargetMode="External"/><Relationship Id="rId37" Type="http://schemas.openxmlformats.org/officeDocument/2006/relationships/package" Target="embeddings/Microsoft_Visio_Drawing2.vsdx"/><Relationship Id="rId58" Type="http://schemas.openxmlformats.org/officeDocument/2006/relationships/hyperlink" Target="https://github.com/okta/okta-auth-js" TargetMode="External"/><Relationship Id="rId79" Type="http://schemas.openxmlformats.org/officeDocument/2006/relationships/image" Target="media/image34.emf"/><Relationship Id="rId102" Type="http://schemas.openxmlformats.org/officeDocument/2006/relationships/image" Target="media/image50.png"/><Relationship Id="rId123" Type="http://schemas.openxmlformats.org/officeDocument/2006/relationships/package" Target="embeddings/Microsoft_Visio_Drawing17.vsdx"/><Relationship Id="rId144" Type="http://schemas.openxmlformats.org/officeDocument/2006/relationships/hyperlink" Target="https://docs.avoka.com/SystemEventPublisher/SystemEventPublisherEvents.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2718803AB6A42C2A690F6E6D9682701"/>
        <w:category>
          <w:name w:val="General"/>
          <w:gallery w:val="placeholder"/>
        </w:category>
        <w:types>
          <w:type w:val="bbPlcHdr"/>
        </w:types>
        <w:behaviors>
          <w:behavior w:val="content"/>
        </w:behaviors>
        <w:guid w:val="{3AA3A2C8-0495-4B6E-81EF-9810FE3C0C36}"/>
      </w:docPartPr>
      <w:docPartBody>
        <w:p w:rsidR="00BA1287" w:rsidRDefault="00BA1287">
          <w:r w:rsidRPr="00007DD0">
            <w:rPr>
              <w:rStyle w:val="PlaceholderText"/>
            </w:rPr>
            <w:t>[Subject]</w:t>
          </w:r>
        </w:p>
      </w:docPartBody>
    </w:docPart>
    <w:docPart>
      <w:docPartPr>
        <w:name w:val="3BF4DD3154D140859A61B68B2F317278"/>
        <w:category>
          <w:name w:val="General"/>
          <w:gallery w:val="placeholder"/>
        </w:category>
        <w:types>
          <w:type w:val="bbPlcHdr"/>
        </w:types>
        <w:behaviors>
          <w:behavior w:val="content"/>
        </w:behaviors>
        <w:guid w:val="{FAB524E8-DCFC-454D-AFF6-F43F927BB9A7}"/>
      </w:docPartPr>
      <w:docPartBody>
        <w:p w:rsidR="00BA1287" w:rsidRDefault="00BA1287">
          <w:r w:rsidRPr="00007DD0">
            <w:rPr>
              <w:rStyle w:val="PlaceholderText"/>
            </w:rPr>
            <w:t>[Status]</w:t>
          </w:r>
        </w:p>
      </w:docPartBody>
    </w:docPart>
    <w:docPart>
      <w:docPartPr>
        <w:name w:val="DefaultPlaceholder_-1854013440"/>
        <w:category>
          <w:name w:val="General"/>
          <w:gallery w:val="placeholder"/>
        </w:category>
        <w:types>
          <w:type w:val="bbPlcHdr"/>
        </w:types>
        <w:behaviors>
          <w:behavior w:val="content"/>
        </w:behaviors>
        <w:guid w:val="{A7FB175B-5339-4A4A-B6E4-BE371DA0B4F0}"/>
      </w:docPartPr>
      <w:docPartBody>
        <w:p w:rsidR="0010739F" w:rsidRDefault="003A0038">
          <w:r w:rsidRPr="001549E8">
            <w:rPr>
              <w:rStyle w:val="PlaceholderText"/>
            </w:rPr>
            <w:t>Click or tap here to enter text.</w:t>
          </w:r>
        </w:p>
      </w:docPartBody>
    </w:docPart>
    <w:docPart>
      <w:docPartPr>
        <w:name w:val="99C685BFC2D04C2C81938F849B61B58E"/>
        <w:category>
          <w:name w:val="General"/>
          <w:gallery w:val="placeholder"/>
        </w:category>
        <w:types>
          <w:type w:val="bbPlcHdr"/>
        </w:types>
        <w:behaviors>
          <w:behavior w:val="content"/>
        </w:behaviors>
        <w:guid w:val="{C318A8D6-250D-4232-9692-6A69530467C3}"/>
      </w:docPartPr>
      <w:docPartBody>
        <w:p w:rsidR="0010739F" w:rsidRDefault="003A0038" w:rsidP="003A0038">
          <w:pPr>
            <w:pStyle w:val="99C685BFC2D04C2C81938F849B61B58E"/>
          </w:pPr>
          <w:r w:rsidRPr="001549E8">
            <w:rPr>
              <w:rStyle w:val="PlaceholderText"/>
            </w:rPr>
            <w:t>Click or tap here to enter text.</w:t>
          </w:r>
        </w:p>
      </w:docPartBody>
    </w:docPart>
    <w:docPart>
      <w:docPartPr>
        <w:name w:val="B5A7359762FB42A8A94C565EFBFA117E"/>
        <w:category>
          <w:name w:val="General"/>
          <w:gallery w:val="placeholder"/>
        </w:category>
        <w:types>
          <w:type w:val="bbPlcHdr"/>
        </w:types>
        <w:behaviors>
          <w:behavior w:val="content"/>
        </w:behaviors>
        <w:guid w:val="{B99A0AE0-2D9F-466F-8CB4-BBC9EAB73DDC}"/>
      </w:docPartPr>
      <w:docPartBody>
        <w:p w:rsidR="0010739F" w:rsidRDefault="003A0038" w:rsidP="003A0038">
          <w:pPr>
            <w:pStyle w:val="B5A7359762FB42A8A94C565EFBFA117E"/>
          </w:pPr>
          <w:r w:rsidRPr="001549E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variable"/>
    <w:sig w:usb0="00000087" w:usb1="00000000" w:usb2="00000000" w:usb3="00000000" w:csb0="0000009B"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713FE"/>
    <w:multiLevelType w:val="multilevel"/>
    <w:tmpl w:val="3F1451BC"/>
    <w:lvl w:ilvl="0">
      <w:start w:val="1"/>
      <w:numFmt w:val="decimal"/>
      <w:lvlText w:val="%1."/>
      <w:lvlJc w:val="left"/>
      <w:pPr>
        <w:tabs>
          <w:tab w:val="num" w:pos="720"/>
        </w:tabs>
        <w:ind w:left="720" w:hanging="720"/>
      </w:pPr>
    </w:lvl>
    <w:lvl w:ilvl="1">
      <w:start w:val="1"/>
      <w:numFmt w:val="decimal"/>
      <w:pStyle w:val="54EFD3D1C51B4729800555A126DBBDA8"/>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287"/>
    <w:rsid w:val="0000762F"/>
    <w:rsid w:val="00021113"/>
    <w:rsid w:val="000214BF"/>
    <w:rsid w:val="00044F17"/>
    <w:rsid w:val="00066F5A"/>
    <w:rsid w:val="000706B6"/>
    <w:rsid w:val="0009779C"/>
    <w:rsid w:val="000B3CDB"/>
    <w:rsid w:val="000F110A"/>
    <w:rsid w:val="000F5BEF"/>
    <w:rsid w:val="0010739F"/>
    <w:rsid w:val="00135421"/>
    <w:rsid w:val="00135C30"/>
    <w:rsid w:val="0014320E"/>
    <w:rsid w:val="001903D1"/>
    <w:rsid w:val="00194422"/>
    <w:rsid w:val="001A241C"/>
    <w:rsid w:val="001C0909"/>
    <w:rsid w:val="001D6063"/>
    <w:rsid w:val="001F6BFB"/>
    <w:rsid w:val="002239A3"/>
    <w:rsid w:val="00224964"/>
    <w:rsid w:val="00225791"/>
    <w:rsid w:val="00240809"/>
    <w:rsid w:val="00273DAB"/>
    <w:rsid w:val="00274FD6"/>
    <w:rsid w:val="002B0B6A"/>
    <w:rsid w:val="002C07FA"/>
    <w:rsid w:val="002E2144"/>
    <w:rsid w:val="002E5897"/>
    <w:rsid w:val="00321EEF"/>
    <w:rsid w:val="003269E5"/>
    <w:rsid w:val="003312A3"/>
    <w:rsid w:val="0033785C"/>
    <w:rsid w:val="00354972"/>
    <w:rsid w:val="00365025"/>
    <w:rsid w:val="00380EDF"/>
    <w:rsid w:val="00384F4B"/>
    <w:rsid w:val="003956D2"/>
    <w:rsid w:val="003A0038"/>
    <w:rsid w:val="003A1669"/>
    <w:rsid w:val="003A7D18"/>
    <w:rsid w:val="003E1B88"/>
    <w:rsid w:val="003F65C7"/>
    <w:rsid w:val="004049ED"/>
    <w:rsid w:val="00414383"/>
    <w:rsid w:val="0041762D"/>
    <w:rsid w:val="0043290D"/>
    <w:rsid w:val="004354F4"/>
    <w:rsid w:val="0043606A"/>
    <w:rsid w:val="00472197"/>
    <w:rsid w:val="00487B70"/>
    <w:rsid w:val="00496599"/>
    <w:rsid w:val="004A0470"/>
    <w:rsid w:val="004A074B"/>
    <w:rsid w:val="004A1B2C"/>
    <w:rsid w:val="004B7228"/>
    <w:rsid w:val="004D3BF3"/>
    <w:rsid w:val="004E742E"/>
    <w:rsid w:val="00501BCC"/>
    <w:rsid w:val="005436CB"/>
    <w:rsid w:val="005473CE"/>
    <w:rsid w:val="00564034"/>
    <w:rsid w:val="00566238"/>
    <w:rsid w:val="005B3EC2"/>
    <w:rsid w:val="00630F5F"/>
    <w:rsid w:val="006369E2"/>
    <w:rsid w:val="0064198A"/>
    <w:rsid w:val="00676DBB"/>
    <w:rsid w:val="0068101D"/>
    <w:rsid w:val="006C7C82"/>
    <w:rsid w:val="006D440C"/>
    <w:rsid w:val="006E0504"/>
    <w:rsid w:val="0072387E"/>
    <w:rsid w:val="00731E8C"/>
    <w:rsid w:val="0073652B"/>
    <w:rsid w:val="00752E08"/>
    <w:rsid w:val="007767FB"/>
    <w:rsid w:val="007A058D"/>
    <w:rsid w:val="007A3BA6"/>
    <w:rsid w:val="007D107A"/>
    <w:rsid w:val="007D109E"/>
    <w:rsid w:val="007F166F"/>
    <w:rsid w:val="008114E1"/>
    <w:rsid w:val="00830E1E"/>
    <w:rsid w:val="00846F9C"/>
    <w:rsid w:val="008B593B"/>
    <w:rsid w:val="008D6E3F"/>
    <w:rsid w:val="008E267E"/>
    <w:rsid w:val="008E559D"/>
    <w:rsid w:val="008F025C"/>
    <w:rsid w:val="0092057C"/>
    <w:rsid w:val="00923F70"/>
    <w:rsid w:val="00926AFA"/>
    <w:rsid w:val="009337ED"/>
    <w:rsid w:val="00954333"/>
    <w:rsid w:val="00967110"/>
    <w:rsid w:val="00976640"/>
    <w:rsid w:val="00980AC7"/>
    <w:rsid w:val="0098277D"/>
    <w:rsid w:val="00994FE4"/>
    <w:rsid w:val="009B6774"/>
    <w:rsid w:val="009D1336"/>
    <w:rsid w:val="009D424C"/>
    <w:rsid w:val="009D5D31"/>
    <w:rsid w:val="009D5F3D"/>
    <w:rsid w:val="009F72ED"/>
    <w:rsid w:val="00A0455E"/>
    <w:rsid w:val="00A15004"/>
    <w:rsid w:val="00A32574"/>
    <w:rsid w:val="00A64A3D"/>
    <w:rsid w:val="00A974CD"/>
    <w:rsid w:val="00AB46A1"/>
    <w:rsid w:val="00AC392F"/>
    <w:rsid w:val="00AE0CB8"/>
    <w:rsid w:val="00AF0BDE"/>
    <w:rsid w:val="00B153F4"/>
    <w:rsid w:val="00B15CD2"/>
    <w:rsid w:val="00B229D6"/>
    <w:rsid w:val="00B42DE5"/>
    <w:rsid w:val="00B550BA"/>
    <w:rsid w:val="00BA1287"/>
    <w:rsid w:val="00BB7B23"/>
    <w:rsid w:val="00BE704A"/>
    <w:rsid w:val="00BF03B3"/>
    <w:rsid w:val="00C00AE9"/>
    <w:rsid w:val="00C224DD"/>
    <w:rsid w:val="00C255DC"/>
    <w:rsid w:val="00C37AA1"/>
    <w:rsid w:val="00C43311"/>
    <w:rsid w:val="00C56850"/>
    <w:rsid w:val="00C624C6"/>
    <w:rsid w:val="00CA2EA6"/>
    <w:rsid w:val="00CA64F3"/>
    <w:rsid w:val="00CB63C8"/>
    <w:rsid w:val="00CB738D"/>
    <w:rsid w:val="00CF379A"/>
    <w:rsid w:val="00D01DBD"/>
    <w:rsid w:val="00D2101B"/>
    <w:rsid w:val="00D437F8"/>
    <w:rsid w:val="00D6012C"/>
    <w:rsid w:val="00D64FC9"/>
    <w:rsid w:val="00D65F2D"/>
    <w:rsid w:val="00D80DF0"/>
    <w:rsid w:val="00D960A3"/>
    <w:rsid w:val="00DB0A1D"/>
    <w:rsid w:val="00DE3CF2"/>
    <w:rsid w:val="00DE7252"/>
    <w:rsid w:val="00DF038B"/>
    <w:rsid w:val="00E244F3"/>
    <w:rsid w:val="00E26786"/>
    <w:rsid w:val="00E304BC"/>
    <w:rsid w:val="00E45C83"/>
    <w:rsid w:val="00E544B8"/>
    <w:rsid w:val="00E6222B"/>
    <w:rsid w:val="00E84239"/>
    <w:rsid w:val="00E92102"/>
    <w:rsid w:val="00E9394F"/>
    <w:rsid w:val="00EA6BB1"/>
    <w:rsid w:val="00EB4DC1"/>
    <w:rsid w:val="00EB6530"/>
    <w:rsid w:val="00ED7F98"/>
    <w:rsid w:val="00F03E89"/>
    <w:rsid w:val="00F076F4"/>
    <w:rsid w:val="00F467C7"/>
    <w:rsid w:val="00F93DAA"/>
    <w:rsid w:val="00FC5BD4"/>
    <w:rsid w:val="00FD1DEF"/>
    <w:rsid w:val="00FE0603"/>
    <w:rsid w:val="00FE0961"/>
    <w:rsid w:val="00FF44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038"/>
    <w:rPr>
      <w:color w:val="808080"/>
    </w:rPr>
  </w:style>
  <w:style w:type="paragraph" w:customStyle="1" w:styleId="D5DE245CA1604A5288F87008150DF5C6">
    <w:name w:val="D5DE245CA1604A5288F87008150DF5C6"/>
    <w:rsid w:val="00BA1287"/>
  </w:style>
  <w:style w:type="paragraph" w:customStyle="1" w:styleId="0F616F7D99D24714B321FF662627E07D">
    <w:name w:val="0F616F7D99D24714B321FF662627E07D"/>
    <w:rsid w:val="00BA1287"/>
  </w:style>
  <w:style w:type="paragraph" w:customStyle="1" w:styleId="73B56FAED0B54995891270577E5903DA">
    <w:name w:val="73B56FAED0B54995891270577E5903DA"/>
    <w:rsid w:val="00BA1287"/>
  </w:style>
  <w:style w:type="paragraph" w:customStyle="1" w:styleId="E3494ADC5B91491DA17B64116A26E4AF">
    <w:name w:val="E3494ADC5B91491DA17B64116A26E4AF"/>
    <w:rsid w:val="00BA1287"/>
  </w:style>
  <w:style w:type="paragraph" w:customStyle="1" w:styleId="84D3CAAF0A1B4E54816A52702B1C1B6D">
    <w:name w:val="84D3CAAF0A1B4E54816A52702B1C1B6D"/>
    <w:rsid w:val="00BA1287"/>
  </w:style>
  <w:style w:type="paragraph" w:customStyle="1" w:styleId="C0E9F30646884BEB9773AD0D6B72B4C7">
    <w:name w:val="C0E9F30646884BEB9773AD0D6B72B4C7"/>
    <w:rsid w:val="00BA1287"/>
  </w:style>
  <w:style w:type="paragraph" w:customStyle="1" w:styleId="864A76FC9FDC4908B80B1BC0089EF649">
    <w:name w:val="864A76FC9FDC4908B80B1BC0089EF649"/>
    <w:rsid w:val="00BA1287"/>
  </w:style>
  <w:style w:type="paragraph" w:customStyle="1" w:styleId="84CA37CE996640878E7505543C8D9994">
    <w:name w:val="84CA37CE996640878E7505543C8D9994"/>
    <w:rsid w:val="00BA1287"/>
  </w:style>
  <w:style w:type="paragraph" w:customStyle="1" w:styleId="C2AC8D161EC74085A34FA0F6A08D2B55">
    <w:name w:val="C2AC8D161EC74085A34FA0F6A08D2B55"/>
    <w:rsid w:val="00BA1287"/>
  </w:style>
  <w:style w:type="paragraph" w:customStyle="1" w:styleId="386B3CC9A7F54F9C82F1C60FE84783AD">
    <w:name w:val="386B3CC9A7F54F9C82F1C60FE84783AD"/>
    <w:rsid w:val="00BA1287"/>
  </w:style>
  <w:style w:type="paragraph" w:customStyle="1" w:styleId="7626B6E19FBB423D8891807813FBF474">
    <w:name w:val="7626B6E19FBB423D8891807813FBF474"/>
    <w:rsid w:val="00BA1287"/>
  </w:style>
  <w:style w:type="paragraph" w:customStyle="1" w:styleId="B30C9324ABEE40C487862C3F058BE44B">
    <w:name w:val="B30C9324ABEE40C487862C3F058BE44B"/>
    <w:rsid w:val="00B229D6"/>
  </w:style>
  <w:style w:type="paragraph" w:customStyle="1" w:styleId="3754120536BF477F94BB7CB4631CA84F">
    <w:name w:val="3754120536BF477F94BB7CB4631CA84F"/>
    <w:rsid w:val="00B229D6"/>
  </w:style>
  <w:style w:type="paragraph" w:customStyle="1" w:styleId="54BDF7470FFA4F469FD51F37548E563C">
    <w:name w:val="54BDF7470FFA4F469FD51F37548E563C"/>
    <w:rsid w:val="00B229D6"/>
  </w:style>
  <w:style w:type="paragraph" w:customStyle="1" w:styleId="40262C06CA254AF096A62DFCF3F309CD">
    <w:name w:val="40262C06CA254AF096A62DFCF3F309CD"/>
    <w:rsid w:val="00B229D6"/>
  </w:style>
  <w:style w:type="paragraph" w:customStyle="1" w:styleId="8022FA777CEF43AAB275BB538CF91E97">
    <w:name w:val="8022FA777CEF43AAB275BB538CF91E97"/>
    <w:rsid w:val="00B229D6"/>
  </w:style>
  <w:style w:type="paragraph" w:customStyle="1" w:styleId="2724AB610A124B7189A4286447BC0BDD">
    <w:name w:val="2724AB610A124B7189A4286447BC0BDD"/>
    <w:rsid w:val="00B229D6"/>
  </w:style>
  <w:style w:type="paragraph" w:customStyle="1" w:styleId="A0EA4EEAFB6A43F39CAF45353C1E103C">
    <w:name w:val="A0EA4EEAFB6A43F39CAF45353C1E103C"/>
    <w:rsid w:val="00B229D6"/>
  </w:style>
  <w:style w:type="paragraph" w:customStyle="1" w:styleId="C613E952C95F4D8EA6DC62B6090C75D9">
    <w:name w:val="C613E952C95F4D8EA6DC62B6090C75D9"/>
    <w:rsid w:val="00B229D6"/>
  </w:style>
  <w:style w:type="paragraph" w:customStyle="1" w:styleId="3035853354834E589564C7931D4F7A69">
    <w:name w:val="3035853354834E589564C7931D4F7A69"/>
    <w:rsid w:val="00B229D6"/>
  </w:style>
  <w:style w:type="paragraph" w:customStyle="1" w:styleId="0070E2D9ADED4DEE9ACE730DC62638A2">
    <w:name w:val="0070E2D9ADED4DEE9ACE730DC62638A2"/>
    <w:rsid w:val="00B229D6"/>
  </w:style>
  <w:style w:type="paragraph" w:customStyle="1" w:styleId="40C431D20D654A17BD57FAC431CAD8BA">
    <w:name w:val="40C431D20D654A17BD57FAC431CAD8BA"/>
    <w:rsid w:val="00B229D6"/>
  </w:style>
  <w:style w:type="paragraph" w:customStyle="1" w:styleId="5B4F15AB7C3A47AEB8F2794B0C8E263E">
    <w:name w:val="5B4F15AB7C3A47AEB8F2794B0C8E263E"/>
    <w:rsid w:val="00B229D6"/>
  </w:style>
  <w:style w:type="paragraph" w:customStyle="1" w:styleId="449DDD8D4B7545BFA4DEA5EA249DFFBC">
    <w:name w:val="449DDD8D4B7545BFA4DEA5EA249DFFBC"/>
    <w:rsid w:val="00B229D6"/>
  </w:style>
  <w:style w:type="paragraph" w:customStyle="1" w:styleId="830ECA113BD74BDFA0769CA847DDF28C">
    <w:name w:val="830ECA113BD74BDFA0769CA847DDF28C"/>
    <w:rsid w:val="00B229D6"/>
  </w:style>
  <w:style w:type="paragraph" w:customStyle="1" w:styleId="AC2CBFD3946C493591129904AFE09AD3">
    <w:name w:val="AC2CBFD3946C493591129904AFE09AD3"/>
    <w:rsid w:val="00B229D6"/>
  </w:style>
  <w:style w:type="paragraph" w:customStyle="1" w:styleId="919964A5639640E391E8B0CFB26CAAB7">
    <w:name w:val="919964A5639640E391E8B0CFB26CAAB7"/>
    <w:rsid w:val="00B229D6"/>
  </w:style>
  <w:style w:type="paragraph" w:customStyle="1" w:styleId="9CFD20B5981B4CCCB9C912C55C6662A6">
    <w:name w:val="9CFD20B5981B4CCCB9C912C55C6662A6"/>
    <w:rsid w:val="00B229D6"/>
  </w:style>
  <w:style w:type="paragraph" w:customStyle="1" w:styleId="1256EDC164A0471C9299089E37AC1EB5">
    <w:name w:val="1256EDC164A0471C9299089E37AC1EB5"/>
    <w:rsid w:val="00B229D6"/>
  </w:style>
  <w:style w:type="paragraph" w:customStyle="1" w:styleId="DA162BA948494D8B857A8620AA8471E6">
    <w:name w:val="DA162BA948494D8B857A8620AA8471E6"/>
    <w:rsid w:val="00B229D6"/>
  </w:style>
  <w:style w:type="paragraph" w:customStyle="1" w:styleId="97792D9E61924C8A90F340F9DB90AE93">
    <w:name w:val="97792D9E61924C8A90F340F9DB90AE93"/>
    <w:rsid w:val="00B229D6"/>
  </w:style>
  <w:style w:type="paragraph" w:customStyle="1" w:styleId="FF2C7B85E6F446AD9289971A3578F489">
    <w:name w:val="FF2C7B85E6F446AD9289971A3578F489"/>
    <w:rsid w:val="00B229D6"/>
  </w:style>
  <w:style w:type="paragraph" w:customStyle="1" w:styleId="1EA5435E347B44CF92EE529E6BC71312">
    <w:name w:val="1EA5435E347B44CF92EE529E6BC71312"/>
    <w:rsid w:val="00B229D6"/>
  </w:style>
  <w:style w:type="paragraph" w:customStyle="1" w:styleId="AE040187BF3148CCACAB69D8E551535F">
    <w:name w:val="AE040187BF3148CCACAB69D8E551535F"/>
    <w:rsid w:val="00B229D6"/>
  </w:style>
  <w:style w:type="paragraph" w:customStyle="1" w:styleId="47D8C4A6113B4982ADF7F73A87A6F20E">
    <w:name w:val="47D8C4A6113B4982ADF7F73A87A6F20E"/>
    <w:rsid w:val="00B229D6"/>
  </w:style>
  <w:style w:type="paragraph" w:customStyle="1" w:styleId="DAEE1BB1BAD742ACB50B052AAC6DA784">
    <w:name w:val="DAEE1BB1BAD742ACB50B052AAC6DA784"/>
    <w:rsid w:val="00B229D6"/>
  </w:style>
  <w:style w:type="paragraph" w:customStyle="1" w:styleId="591D76285AAB4194BE31374EA9E0BC8E">
    <w:name w:val="591D76285AAB4194BE31374EA9E0BC8E"/>
    <w:rsid w:val="00B229D6"/>
  </w:style>
  <w:style w:type="paragraph" w:customStyle="1" w:styleId="DE6BAB25A8F34E7CB231D46E4D24FBB9">
    <w:name w:val="DE6BAB25A8F34E7CB231D46E4D24FBB9"/>
    <w:rsid w:val="00B229D6"/>
  </w:style>
  <w:style w:type="paragraph" w:customStyle="1" w:styleId="B74FBE0D99EB49E8B26A9158CBC645D1">
    <w:name w:val="B74FBE0D99EB49E8B26A9158CBC645D1"/>
    <w:rsid w:val="00B229D6"/>
  </w:style>
  <w:style w:type="paragraph" w:customStyle="1" w:styleId="22B0FAF03B2249F8B4032BE4B7FD23BB">
    <w:name w:val="22B0FAF03B2249F8B4032BE4B7FD23BB"/>
    <w:rsid w:val="00B229D6"/>
  </w:style>
  <w:style w:type="paragraph" w:customStyle="1" w:styleId="878E753F73B646D8B5FC92B07323FC6F">
    <w:name w:val="878E753F73B646D8B5FC92B07323FC6F"/>
    <w:rsid w:val="00B229D6"/>
  </w:style>
  <w:style w:type="paragraph" w:customStyle="1" w:styleId="90E2FFDC31DE4F69B49B19BCA75EC858">
    <w:name w:val="90E2FFDC31DE4F69B49B19BCA75EC858"/>
    <w:rsid w:val="00B229D6"/>
  </w:style>
  <w:style w:type="paragraph" w:customStyle="1" w:styleId="EBB1D806FC9444B5A523B1324FB2BB10">
    <w:name w:val="EBB1D806FC9444B5A523B1324FB2BB10"/>
    <w:rsid w:val="00B229D6"/>
  </w:style>
  <w:style w:type="paragraph" w:customStyle="1" w:styleId="384CF79767B841D49DE7AC0AA34B597F">
    <w:name w:val="384CF79767B841D49DE7AC0AA34B597F"/>
    <w:rsid w:val="00B229D6"/>
  </w:style>
  <w:style w:type="paragraph" w:customStyle="1" w:styleId="7D1F0C596EFE4A3DBB7843A672D2A10B">
    <w:name w:val="7D1F0C596EFE4A3DBB7843A672D2A10B"/>
    <w:rsid w:val="00B229D6"/>
  </w:style>
  <w:style w:type="paragraph" w:customStyle="1" w:styleId="0856D832BFE0456993CD2C7BDEF71AEF">
    <w:name w:val="0856D832BFE0456993CD2C7BDEF71AEF"/>
    <w:rsid w:val="00B229D6"/>
  </w:style>
  <w:style w:type="paragraph" w:customStyle="1" w:styleId="BF1D75FF01A0400DB5BE8938A228B092">
    <w:name w:val="BF1D75FF01A0400DB5BE8938A228B092"/>
    <w:rsid w:val="00B229D6"/>
  </w:style>
  <w:style w:type="paragraph" w:customStyle="1" w:styleId="20F626F4B979418DAC7AFDB196073FFC">
    <w:name w:val="20F626F4B979418DAC7AFDB196073FFC"/>
    <w:rsid w:val="00B229D6"/>
  </w:style>
  <w:style w:type="paragraph" w:customStyle="1" w:styleId="0FE38901C9034B89800AC40D2F186840">
    <w:name w:val="0FE38901C9034B89800AC40D2F186840"/>
    <w:rsid w:val="00B229D6"/>
  </w:style>
  <w:style w:type="paragraph" w:customStyle="1" w:styleId="3122440FEE114C1DB74DEF7CCFB0A74A">
    <w:name w:val="3122440FEE114C1DB74DEF7CCFB0A74A"/>
    <w:rsid w:val="00B229D6"/>
  </w:style>
  <w:style w:type="paragraph" w:customStyle="1" w:styleId="0C62B02671374710918D608BD6AC0A06">
    <w:name w:val="0C62B02671374710918D608BD6AC0A06"/>
    <w:rsid w:val="00B229D6"/>
  </w:style>
  <w:style w:type="paragraph" w:customStyle="1" w:styleId="C412EDDEF909489399094557950E4328">
    <w:name w:val="C412EDDEF909489399094557950E4328"/>
    <w:rsid w:val="00B229D6"/>
  </w:style>
  <w:style w:type="paragraph" w:customStyle="1" w:styleId="9DDB3B6D4BF040B6B4829A377706722E">
    <w:name w:val="9DDB3B6D4BF040B6B4829A377706722E"/>
    <w:rsid w:val="00B229D6"/>
  </w:style>
  <w:style w:type="paragraph" w:customStyle="1" w:styleId="51344AACBECD4F7BADBA0330C055BBA4">
    <w:name w:val="51344AACBECD4F7BADBA0330C055BBA4"/>
    <w:rsid w:val="00B229D6"/>
  </w:style>
  <w:style w:type="paragraph" w:customStyle="1" w:styleId="10C73FE409EF4EBFA8F08F0670F62724">
    <w:name w:val="10C73FE409EF4EBFA8F08F0670F62724"/>
    <w:rsid w:val="00B229D6"/>
  </w:style>
  <w:style w:type="paragraph" w:customStyle="1" w:styleId="8A572A822A5143C6BC776E63D1830F8C">
    <w:name w:val="8A572A822A5143C6BC776E63D1830F8C"/>
    <w:rsid w:val="00B229D6"/>
  </w:style>
  <w:style w:type="paragraph" w:customStyle="1" w:styleId="2BE4977CDAE844699DC80C986FBAD3EF">
    <w:name w:val="2BE4977CDAE844699DC80C986FBAD3EF"/>
    <w:rsid w:val="00B229D6"/>
  </w:style>
  <w:style w:type="paragraph" w:customStyle="1" w:styleId="D53123E527C046EB9C7CDECCC238657B">
    <w:name w:val="D53123E527C046EB9C7CDECCC238657B"/>
    <w:rsid w:val="00B229D6"/>
  </w:style>
  <w:style w:type="paragraph" w:customStyle="1" w:styleId="ED280936423142EEA7B50813AAD58D7F">
    <w:name w:val="ED280936423142EEA7B50813AAD58D7F"/>
    <w:rsid w:val="00B229D6"/>
  </w:style>
  <w:style w:type="paragraph" w:customStyle="1" w:styleId="A1222F7E0F334EB7A91C2329A3D92993">
    <w:name w:val="A1222F7E0F334EB7A91C2329A3D92993"/>
    <w:rsid w:val="00B229D6"/>
  </w:style>
  <w:style w:type="paragraph" w:customStyle="1" w:styleId="4C3C0094BB024B7D8CB09FEFDD15EA64">
    <w:name w:val="4C3C0094BB024B7D8CB09FEFDD15EA64"/>
    <w:rsid w:val="00B229D6"/>
  </w:style>
  <w:style w:type="paragraph" w:customStyle="1" w:styleId="6E2DDC229FFD42D7AF83479F24DB9DB3">
    <w:name w:val="6E2DDC229FFD42D7AF83479F24DB9DB3"/>
    <w:rsid w:val="00B229D6"/>
  </w:style>
  <w:style w:type="paragraph" w:customStyle="1" w:styleId="D6605ACF979A4AF2B21342CC165E0BDF">
    <w:name w:val="D6605ACF979A4AF2B21342CC165E0BDF"/>
    <w:rsid w:val="00B229D6"/>
  </w:style>
  <w:style w:type="paragraph" w:customStyle="1" w:styleId="F66669397AEF4CDCB6FB4222D4C89B51">
    <w:name w:val="F66669397AEF4CDCB6FB4222D4C89B51"/>
    <w:rsid w:val="00B229D6"/>
  </w:style>
  <w:style w:type="paragraph" w:customStyle="1" w:styleId="EB2DABC588C340949932F87D38CAD0C3">
    <w:name w:val="EB2DABC588C340949932F87D38CAD0C3"/>
    <w:rsid w:val="00B229D6"/>
  </w:style>
  <w:style w:type="paragraph" w:customStyle="1" w:styleId="B0896E25789D4C03B880DBA3A61D5782">
    <w:name w:val="B0896E25789D4C03B880DBA3A61D5782"/>
    <w:rsid w:val="00B229D6"/>
  </w:style>
  <w:style w:type="paragraph" w:customStyle="1" w:styleId="BEE07D0E78194C29AB50C61960B52361">
    <w:name w:val="BEE07D0E78194C29AB50C61960B52361"/>
    <w:rsid w:val="00B229D6"/>
  </w:style>
  <w:style w:type="paragraph" w:customStyle="1" w:styleId="D03614D710674C08B4B236AE3EAF818D">
    <w:name w:val="D03614D710674C08B4B236AE3EAF818D"/>
    <w:rsid w:val="00B229D6"/>
  </w:style>
  <w:style w:type="paragraph" w:customStyle="1" w:styleId="4E85DD5B0AF94E9A9DF1368C3A458509">
    <w:name w:val="4E85DD5B0AF94E9A9DF1368C3A458509"/>
    <w:rsid w:val="00066F5A"/>
  </w:style>
  <w:style w:type="paragraph" w:customStyle="1" w:styleId="1C269CCCC9AB428D99C3835E6A7A9B61">
    <w:name w:val="1C269CCCC9AB428D99C3835E6A7A9B61"/>
    <w:rsid w:val="00066F5A"/>
  </w:style>
  <w:style w:type="paragraph" w:customStyle="1" w:styleId="EED487B4ACF24F06A883960FBB727757">
    <w:name w:val="EED487B4ACF24F06A883960FBB727757"/>
    <w:rsid w:val="00066F5A"/>
  </w:style>
  <w:style w:type="paragraph" w:customStyle="1" w:styleId="CEDE9A2ADE4F45F7B2A4699F9EA2C2C0">
    <w:name w:val="CEDE9A2ADE4F45F7B2A4699F9EA2C2C0"/>
    <w:rsid w:val="00066F5A"/>
  </w:style>
  <w:style w:type="paragraph" w:customStyle="1" w:styleId="F38FA46F4AD24D178E352C697E88FFD4">
    <w:name w:val="F38FA46F4AD24D178E352C697E88FFD4"/>
    <w:rsid w:val="00066F5A"/>
  </w:style>
  <w:style w:type="paragraph" w:customStyle="1" w:styleId="1DD82D4CCBF54FD5AD726FDB5FE2F383">
    <w:name w:val="1DD82D4CCBF54FD5AD726FDB5FE2F383"/>
    <w:rsid w:val="00066F5A"/>
  </w:style>
  <w:style w:type="paragraph" w:customStyle="1" w:styleId="8322A19D030D4BF3885B9BAAE7A370B6">
    <w:name w:val="8322A19D030D4BF3885B9BAAE7A370B6"/>
    <w:rsid w:val="00066F5A"/>
  </w:style>
  <w:style w:type="paragraph" w:customStyle="1" w:styleId="A2482C325FAB494EB373D01E9EA65779">
    <w:name w:val="A2482C325FAB494EB373D01E9EA65779"/>
    <w:rsid w:val="0043290D"/>
  </w:style>
  <w:style w:type="paragraph" w:customStyle="1" w:styleId="2F3596B73F9944AD87A4CB885B1FD21A">
    <w:name w:val="2F3596B73F9944AD87A4CB885B1FD21A"/>
    <w:rsid w:val="0043290D"/>
  </w:style>
  <w:style w:type="paragraph" w:customStyle="1" w:styleId="70F4172BA05640838E83024EB5D5DFEF">
    <w:name w:val="70F4172BA05640838E83024EB5D5DFEF"/>
    <w:rsid w:val="0043290D"/>
    <w:pPr>
      <w:spacing w:after="0" w:line="240" w:lineRule="auto"/>
    </w:pPr>
    <w:rPr>
      <w:rFonts w:ascii="Calibri" w:eastAsia="Calibri" w:hAnsi="Calibri" w:cs="Times New Roman"/>
      <w:lang w:val="en-US" w:eastAsia="en-US"/>
    </w:rPr>
  </w:style>
  <w:style w:type="paragraph" w:customStyle="1" w:styleId="A2482C325FAB494EB373D01E9EA657791">
    <w:name w:val="A2482C325FAB494EB373D01E9EA657791"/>
    <w:rsid w:val="0043290D"/>
    <w:pPr>
      <w:jc w:val="both"/>
    </w:pPr>
    <w:rPr>
      <w:rFonts w:ascii="Arial" w:eastAsiaTheme="minorHAnsi" w:hAnsi="Arial" w:cs="Arial"/>
      <w:sz w:val="18"/>
      <w:szCs w:val="18"/>
      <w:lang w:eastAsia="en-US"/>
    </w:rPr>
  </w:style>
  <w:style w:type="paragraph" w:customStyle="1" w:styleId="2F3596B73F9944AD87A4CB885B1FD21A1">
    <w:name w:val="2F3596B73F9944AD87A4CB885B1FD21A1"/>
    <w:rsid w:val="0043290D"/>
    <w:pPr>
      <w:jc w:val="both"/>
    </w:pPr>
    <w:rPr>
      <w:rFonts w:ascii="Arial" w:eastAsiaTheme="minorHAnsi" w:hAnsi="Arial" w:cs="Arial"/>
      <w:sz w:val="18"/>
      <w:szCs w:val="18"/>
      <w:lang w:eastAsia="en-US"/>
    </w:rPr>
  </w:style>
  <w:style w:type="paragraph" w:customStyle="1" w:styleId="7F6B9403FF184A7CAE8BA7F073D67083">
    <w:name w:val="7F6B9403FF184A7CAE8BA7F073D67083"/>
    <w:rsid w:val="0043290D"/>
  </w:style>
  <w:style w:type="paragraph" w:customStyle="1" w:styleId="3A0937353C6043E49348D833FA99D863">
    <w:name w:val="3A0937353C6043E49348D833FA99D863"/>
    <w:rsid w:val="0043290D"/>
  </w:style>
  <w:style w:type="paragraph" w:customStyle="1" w:styleId="6ACA847856A04D748DEFE281249F931D">
    <w:name w:val="6ACA847856A04D748DEFE281249F931D"/>
    <w:rsid w:val="0043290D"/>
  </w:style>
  <w:style w:type="paragraph" w:customStyle="1" w:styleId="E237BF657D6B42299D11DCC22E7E42E7">
    <w:name w:val="E237BF657D6B42299D11DCC22E7E42E7"/>
    <w:rsid w:val="0043290D"/>
  </w:style>
  <w:style w:type="paragraph" w:customStyle="1" w:styleId="290B57D6695E473AAD1B54FE1BE58011">
    <w:name w:val="290B57D6695E473AAD1B54FE1BE58011"/>
    <w:rsid w:val="0043290D"/>
  </w:style>
  <w:style w:type="paragraph" w:customStyle="1" w:styleId="7F9FE97D0AD54C4C9DA049EF1DC17245">
    <w:name w:val="7F9FE97D0AD54C4C9DA049EF1DC17245"/>
    <w:rsid w:val="0043290D"/>
  </w:style>
  <w:style w:type="paragraph" w:customStyle="1" w:styleId="8D2381F0932F4DB5B3693DA446CA8260">
    <w:name w:val="8D2381F0932F4DB5B3693DA446CA8260"/>
    <w:rsid w:val="00923F70"/>
  </w:style>
  <w:style w:type="paragraph" w:customStyle="1" w:styleId="D4ADC9BAB6C34825B69F5DE1F75E9190">
    <w:name w:val="D4ADC9BAB6C34825B69F5DE1F75E9190"/>
    <w:rsid w:val="00923F70"/>
  </w:style>
  <w:style w:type="paragraph" w:customStyle="1" w:styleId="E1CE22D581EA4B6387369F7D89B7CF7B">
    <w:name w:val="E1CE22D581EA4B6387369F7D89B7CF7B"/>
    <w:rsid w:val="008E267E"/>
  </w:style>
  <w:style w:type="paragraph" w:customStyle="1" w:styleId="30A17D019F1A4BE893B87E64EE228B03">
    <w:name w:val="30A17D019F1A4BE893B87E64EE228B03"/>
    <w:rsid w:val="009D424C"/>
  </w:style>
  <w:style w:type="paragraph" w:customStyle="1" w:styleId="30A17D019F1A4BE893B87E64EE228B031">
    <w:name w:val="30A17D019F1A4BE893B87E64EE228B031"/>
    <w:rsid w:val="00A64A3D"/>
    <w:pPr>
      <w:jc w:val="both"/>
    </w:pPr>
    <w:rPr>
      <w:rFonts w:ascii="Arial" w:eastAsiaTheme="minorHAnsi" w:hAnsi="Arial" w:cs="Arial"/>
      <w:sz w:val="18"/>
      <w:szCs w:val="18"/>
      <w:lang w:eastAsia="en-US"/>
    </w:rPr>
  </w:style>
  <w:style w:type="paragraph" w:customStyle="1" w:styleId="E237BF657D6B42299D11DCC22E7E42E71">
    <w:name w:val="E237BF657D6B42299D11DCC22E7E42E71"/>
    <w:rsid w:val="00A64A3D"/>
    <w:pPr>
      <w:spacing w:after="0" w:line="240" w:lineRule="auto"/>
    </w:pPr>
    <w:rPr>
      <w:rFonts w:ascii="Calibri" w:eastAsia="Calibri" w:hAnsi="Calibri" w:cs="Times New Roman"/>
      <w:lang w:val="en-US" w:eastAsia="en-US"/>
    </w:rPr>
  </w:style>
  <w:style w:type="paragraph" w:customStyle="1" w:styleId="6ACA847856A04D748DEFE281249F931D1">
    <w:name w:val="6ACA847856A04D748DEFE281249F931D1"/>
    <w:rsid w:val="00A64A3D"/>
    <w:pPr>
      <w:jc w:val="both"/>
    </w:pPr>
    <w:rPr>
      <w:rFonts w:ascii="Arial" w:eastAsiaTheme="minorHAnsi" w:hAnsi="Arial" w:cs="Arial"/>
      <w:sz w:val="18"/>
      <w:szCs w:val="18"/>
      <w:lang w:eastAsia="en-US"/>
    </w:rPr>
  </w:style>
  <w:style w:type="paragraph" w:customStyle="1" w:styleId="2F3596B73F9944AD87A4CB885B1FD21A2">
    <w:name w:val="2F3596B73F9944AD87A4CB885B1FD21A2"/>
    <w:rsid w:val="00A64A3D"/>
    <w:pPr>
      <w:jc w:val="both"/>
    </w:pPr>
    <w:rPr>
      <w:rFonts w:ascii="Arial" w:eastAsiaTheme="minorHAnsi" w:hAnsi="Arial" w:cs="Arial"/>
      <w:sz w:val="18"/>
      <w:szCs w:val="18"/>
      <w:lang w:eastAsia="en-US"/>
    </w:rPr>
  </w:style>
  <w:style w:type="paragraph" w:customStyle="1" w:styleId="40B254EF4EC5433FB70E5BA503B14249">
    <w:name w:val="40B254EF4EC5433FB70E5BA503B14249"/>
    <w:rsid w:val="00A64A3D"/>
    <w:pPr>
      <w:jc w:val="both"/>
    </w:pPr>
    <w:rPr>
      <w:rFonts w:ascii="Arial" w:eastAsiaTheme="minorHAnsi" w:hAnsi="Arial" w:cs="Arial"/>
      <w:sz w:val="18"/>
      <w:szCs w:val="18"/>
      <w:lang w:eastAsia="en-US"/>
    </w:rPr>
  </w:style>
  <w:style w:type="paragraph" w:customStyle="1" w:styleId="5B750BB925814731A14D269BBF541247">
    <w:name w:val="5B750BB925814731A14D269BBF541247"/>
    <w:rsid w:val="00A64A3D"/>
    <w:pPr>
      <w:jc w:val="both"/>
    </w:pPr>
    <w:rPr>
      <w:rFonts w:ascii="Arial" w:eastAsiaTheme="minorHAnsi" w:hAnsi="Arial" w:cs="Arial"/>
      <w:sz w:val="18"/>
      <w:szCs w:val="18"/>
      <w:lang w:eastAsia="en-US"/>
    </w:rPr>
  </w:style>
  <w:style w:type="paragraph" w:customStyle="1" w:styleId="E2980BC345BF430CAEF3A8D3928EC263">
    <w:name w:val="E2980BC345BF430CAEF3A8D3928EC263"/>
    <w:rsid w:val="00A64A3D"/>
    <w:pPr>
      <w:jc w:val="both"/>
    </w:pPr>
    <w:rPr>
      <w:rFonts w:ascii="Arial" w:eastAsiaTheme="minorHAnsi" w:hAnsi="Arial" w:cs="Arial"/>
      <w:sz w:val="18"/>
      <w:szCs w:val="18"/>
      <w:lang w:eastAsia="en-US"/>
    </w:rPr>
  </w:style>
  <w:style w:type="paragraph" w:customStyle="1" w:styleId="860A0CAC35144114A4C7206476295740">
    <w:name w:val="860A0CAC35144114A4C7206476295740"/>
    <w:rsid w:val="00A64A3D"/>
  </w:style>
  <w:style w:type="paragraph" w:customStyle="1" w:styleId="9FD3BEF846EB47A295DD2A09CE1861C0">
    <w:name w:val="9FD3BEF846EB47A295DD2A09CE1861C0"/>
    <w:rsid w:val="00A64A3D"/>
  </w:style>
  <w:style w:type="paragraph" w:customStyle="1" w:styleId="24D8AC4F2A6F45B5A6B4131C0F40FA8C">
    <w:name w:val="24D8AC4F2A6F45B5A6B4131C0F40FA8C"/>
    <w:rsid w:val="00954333"/>
  </w:style>
  <w:style w:type="paragraph" w:customStyle="1" w:styleId="30A17D019F1A4BE893B87E64EE228B032">
    <w:name w:val="30A17D019F1A4BE893B87E64EE228B032"/>
    <w:rsid w:val="00DF038B"/>
    <w:pPr>
      <w:jc w:val="both"/>
    </w:pPr>
    <w:rPr>
      <w:rFonts w:ascii="Arial" w:eastAsiaTheme="minorHAnsi" w:hAnsi="Arial" w:cs="Arial"/>
      <w:sz w:val="18"/>
      <w:szCs w:val="18"/>
      <w:lang w:eastAsia="en-US"/>
    </w:rPr>
  </w:style>
  <w:style w:type="paragraph" w:customStyle="1" w:styleId="E237BF657D6B42299D11DCC22E7E42E72">
    <w:name w:val="E237BF657D6B42299D11DCC22E7E42E72"/>
    <w:rsid w:val="00DF038B"/>
    <w:pPr>
      <w:spacing w:after="0" w:line="240" w:lineRule="auto"/>
    </w:pPr>
    <w:rPr>
      <w:rFonts w:ascii="Calibri" w:eastAsia="Calibri" w:hAnsi="Calibri" w:cs="Times New Roman"/>
      <w:lang w:val="en-US" w:eastAsia="en-US"/>
    </w:rPr>
  </w:style>
  <w:style w:type="paragraph" w:customStyle="1" w:styleId="6ACA847856A04D748DEFE281249F931D2">
    <w:name w:val="6ACA847856A04D748DEFE281249F931D2"/>
    <w:rsid w:val="00DF038B"/>
    <w:pPr>
      <w:jc w:val="both"/>
    </w:pPr>
    <w:rPr>
      <w:rFonts w:ascii="Arial" w:eastAsiaTheme="minorHAnsi" w:hAnsi="Arial" w:cs="Arial"/>
      <w:sz w:val="18"/>
      <w:szCs w:val="18"/>
      <w:lang w:eastAsia="en-US"/>
    </w:rPr>
  </w:style>
  <w:style w:type="paragraph" w:customStyle="1" w:styleId="2F3596B73F9944AD87A4CB885B1FD21A3">
    <w:name w:val="2F3596B73F9944AD87A4CB885B1FD21A3"/>
    <w:rsid w:val="00DF038B"/>
    <w:pPr>
      <w:jc w:val="both"/>
    </w:pPr>
    <w:rPr>
      <w:rFonts w:ascii="Arial" w:eastAsiaTheme="minorHAnsi" w:hAnsi="Arial" w:cs="Arial"/>
      <w:sz w:val="18"/>
      <w:szCs w:val="18"/>
      <w:lang w:eastAsia="en-US"/>
    </w:rPr>
  </w:style>
  <w:style w:type="paragraph" w:customStyle="1" w:styleId="40B254EF4EC5433FB70E5BA503B142491">
    <w:name w:val="40B254EF4EC5433FB70E5BA503B142491"/>
    <w:rsid w:val="00DF038B"/>
    <w:pPr>
      <w:jc w:val="both"/>
    </w:pPr>
    <w:rPr>
      <w:rFonts w:ascii="Arial" w:eastAsiaTheme="minorHAnsi" w:hAnsi="Arial" w:cs="Arial"/>
      <w:sz w:val="18"/>
      <w:szCs w:val="18"/>
      <w:lang w:eastAsia="en-US"/>
    </w:rPr>
  </w:style>
  <w:style w:type="paragraph" w:customStyle="1" w:styleId="0311EB1563B445A7A488C588D3B54509">
    <w:name w:val="0311EB1563B445A7A488C588D3B54509"/>
    <w:rsid w:val="00DF038B"/>
    <w:pPr>
      <w:jc w:val="both"/>
    </w:pPr>
    <w:rPr>
      <w:rFonts w:ascii="Arial" w:eastAsiaTheme="minorHAnsi" w:hAnsi="Arial" w:cs="Arial"/>
      <w:sz w:val="18"/>
      <w:szCs w:val="18"/>
      <w:lang w:eastAsia="en-US"/>
    </w:rPr>
  </w:style>
  <w:style w:type="paragraph" w:customStyle="1" w:styleId="1A11173965204044B8C8F237AD397544">
    <w:name w:val="1A11173965204044B8C8F237AD397544"/>
    <w:rsid w:val="00DF038B"/>
    <w:pPr>
      <w:jc w:val="both"/>
    </w:pPr>
    <w:rPr>
      <w:rFonts w:ascii="Arial" w:eastAsiaTheme="minorHAnsi" w:hAnsi="Arial" w:cs="Arial"/>
      <w:sz w:val="18"/>
      <w:szCs w:val="18"/>
      <w:lang w:eastAsia="en-US"/>
    </w:rPr>
  </w:style>
  <w:style w:type="paragraph" w:customStyle="1" w:styleId="1438A9F02CEB4F028A7C5780AF8BFD3A">
    <w:name w:val="1438A9F02CEB4F028A7C5780AF8BFD3A"/>
    <w:rsid w:val="00DF038B"/>
    <w:pPr>
      <w:jc w:val="both"/>
    </w:pPr>
    <w:rPr>
      <w:rFonts w:ascii="Arial" w:eastAsiaTheme="minorHAnsi" w:hAnsi="Arial" w:cs="Arial"/>
      <w:sz w:val="18"/>
      <w:szCs w:val="18"/>
      <w:lang w:eastAsia="en-US"/>
    </w:rPr>
  </w:style>
  <w:style w:type="paragraph" w:customStyle="1" w:styleId="54EFD3D1C51B4729800555A126DBBDA8">
    <w:name w:val="54EFD3D1C51B4729800555A126DBBDA8"/>
    <w:rsid w:val="00DF038B"/>
    <w:pPr>
      <w:numPr>
        <w:ilvl w:val="1"/>
        <w:numId w:val="1"/>
      </w:numPr>
      <w:spacing w:before="120" w:after="120" w:line="360" w:lineRule="auto"/>
      <w:ind w:left="567" w:hanging="567"/>
      <w:contextualSpacing/>
      <w:jc w:val="both"/>
      <w:outlineLvl w:val="1"/>
    </w:pPr>
    <w:rPr>
      <w:rFonts w:ascii="Arial" w:eastAsia="Times New Roman" w:hAnsi="Arial" w:cs="Arial"/>
      <w:b/>
      <w:color w:val="009AA6"/>
      <w:szCs w:val="20"/>
    </w:rPr>
  </w:style>
  <w:style w:type="paragraph" w:customStyle="1" w:styleId="C31209672302461293194B24A7185E43">
    <w:name w:val="C31209672302461293194B24A7185E43"/>
    <w:rsid w:val="00DF038B"/>
    <w:pPr>
      <w:spacing w:after="0" w:line="240" w:lineRule="auto"/>
    </w:pPr>
    <w:rPr>
      <w:rFonts w:ascii="Calibri" w:eastAsia="Calibri" w:hAnsi="Calibri" w:cs="Times New Roman"/>
      <w:lang w:val="en-US" w:eastAsia="en-US"/>
    </w:rPr>
  </w:style>
  <w:style w:type="paragraph" w:customStyle="1" w:styleId="30A17D019F1A4BE893B87E64EE228B033">
    <w:name w:val="30A17D019F1A4BE893B87E64EE228B033"/>
    <w:rsid w:val="00C37AA1"/>
    <w:pPr>
      <w:jc w:val="both"/>
    </w:pPr>
    <w:rPr>
      <w:rFonts w:ascii="Arial" w:eastAsiaTheme="minorHAnsi" w:hAnsi="Arial" w:cs="Arial"/>
      <w:sz w:val="18"/>
      <w:szCs w:val="18"/>
      <w:lang w:eastAsia="en-US"/>
    </w:rPr>
  </w:style>
  <w:style w:type="paragraph" w:customStyle="1" w:styleId="E237BF657D6B42299D11DCC22E7E42E73">
    <w:name w:val="E237BF657D6B42299D11DCC22E7E42E73"/>
    <w:rsid w:val="00C37AA1"/>
    <w:pPr>
      <w:spacing w:after="0" w:line="240" w:lineRule="auto"/>
    </w:pPr>
    <w:rPr>
      <w:rFonts w:ascii="Calibri" w:eastAsia="Calibri" w:hAnsi="Calibri" w:cs="Times New Roman"/>
      <w:lang w:val="en-US" w:eastAsia="en-US"/>
    </w:rPr>
  </w:style>
  <w:style w:type="paragraph" w:customStyle="1" w:styleId="6ACA847856A04D748DEFE281249F931D3">
    <w:name w:val="6ACA847856A04D748DEFE281249F931D3"/>
    <w:rsid w:val="00C37AA1"/>
    <w:pPr>
      <w:jc w:val="both"/>
    </w:pPr>
    <w:rPr>
      <w:rFonts w:ascii="Arial" w:eastAsiaTheme="minorHAnsi" w:hAnsi="Arial" w:cs="Arial"/>
      <w:sz w:val="18"/>
      <w:szCs w:val="18"/>
      <w:lang w:eastAsia="en-US"/>
    </w:rPr>
  </w:style>
  <w:style w:type="paragraph" w:customStyle="1" w:styleId="2F3596B73F9944AD87A4CB885B1FD21A4">
    <w:name w:val="2F3596B73F9944AD87A4CB885B1FD21A4"/>
    <w:rsid w:val="00C37AA1"/>
    <w:pPr>
      <w:jc w:val="both"/>
    </w:pPr>
    <w:rPr>
      <w:rFonts w:ascii="Arial" w:eastAsiaTheme="minorHAnsi" w:hAnsi="Arial" w:cs="Arial"/>
      <w:sz w:val="18"/>
      <w:szCs w:val="18"/>
      <w:lang w:eastAsia="en-US"/>
    </w:rPr>
  </w:style>
  <w:style w:type="paragraph" w:customStyle="1" w:styleId="0311EB1563B445A7A488C588D3B545091">
    <w:name w:val="0311EB1563B445A7A488C588D3B545091"/>
    <w:rsid w:val="00C37AA1"/>
    <w:pPr>
      <w:jc w:val="both"/>
    </w:pPr>
    <w:rPr>
      <w:rFonts w:ascii="Arial" w:eastAsiaTheme="minorHAnsi" w:hAnsi="Arial" w:cs="Arial"/>
      <w:sz w:val="18"/>
      <w:szCs w:val="18"/>
      <w:lang w:eastAsia="en-US"/>
    </w:rPr>
  </w:style>
  <w:style w:type="paragraph" w:customStyle="1" w:styleId="1A11173965204044B8C8F237AD3975441">
    <w:name w:val="1A11173965204044B8C8F237AD3975441"/>
    <w:rsid w:val="00C37AA1"/>
    <w:pPr>
      <w:jc w:val="both"/>
    </w:pPr>
    <w:rPr>
      <w:rFonts w:ascii="Arial" w:eastAsiaTheme="minorHAnsi" w:hAnsi="Arial" w:cs="Arial"/>
      <w:sz w:val="18"/>
      <w:szCs w:val="18"/>
      <w:lang w:eastAsia="en-US"/>
    </w:rPr>
  </w:style>
  <w:style w:type="paragraph" w:customStyle="1" w:styleId="1438A9F02CEB4F028A7C5780AF8BFD3A1">
    <w:name w:val="1438A9F02CEB4F028A7C5780AF8BFD3A1"/>
    <w:rsid w:val="00C37AA1"/>
    <w:pPr>
      <w:jc w:val="both"/>
    </w:pPr>
    <w:rPr>
      <w:rFonts w:ascii="Arial" w:eastAsiaTheme="minorHAnsi" w:hAnsi="Arial" w:cs="Arial"/>
      <w:sz w:val="18"/>
      <w:szCs w:val="18"/>
      <w:lang w:eastAsia="en-US"/>
    </w:rPr>
  </w:style>
  <w:style w:type="paragraph" w:customStyle="1" w:styleId="28CF17237CA54C83AA0A4D4CDB1D62AB">
    <w:name w:val="28CF17237CA54C83AA0A4D4CDB1D62AB"/>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
    <w:name w:val="43CC5047C17440B3B977425F76AFD8D2"/>
    <w:rsid w:val="00C37AA1"/>
    <w:pPr>
      <w:spacing w:after="0" w:line="240" w:lineRule="auto"/>
    </w:pPr>
    <w:rPr>
      <w:rFonts w:ascii="Calibri" w:eastAsia="Calibri" w:hAnsi="Calibri" w:cs="Times New Roman"/>
      <w:lang w:val="en-US" w:eastAsia="en-US"/>
    </w:rPr>
  </w:style>
  <w:style w:type="paragraph" w:customStyle="1" w:styleId="30A17D019F1A4BE893B87E64EE228B034">
    <w:name w:val="30A17D019F1A4BE893B87E64EE228B034"/>
    <w:rsid w:val="00C37AA1"/>
    <w:pPr>
      <w:jc w:val="both"/>
    </w:pPr>
    <w:rPr>
      <w:rFonts w:ascii="Arial" w:eastAsiaTheme="minorHAnsi" w:hAnsi="Arial" w:cs="Arial"/>
      <w:sz w:val="18"/>
      <w:szCs w:val="18"/>
      <w:lang w:eastAsia="en-US"/>
    </w:rPr>
  </w:style>
  <w:style w:type="paragraph" w:customStyle="1" w:styleId="E237BF657D6B42299D11DCC22E7E42E74">
    <w:name w:val="E237BF657D6B42299D11DCC22E7E42E74"/>
    <w:rsid w:val="00C37AA1"/>
    <w:pPr>
      <w:spacing w:after="0" w:line="240" w:lineRule="auto"/>
    </w:pPr>
    <w:rPr>
      <w:rFonts w:ascii="Calibri" w:eastAsia="Calibri" w:hAnsi="Calibri" w:cs="Times New Roman"/>
      <w:lang w:val="en-US" w:eastAsia="en-US"/>
    </w:rPr>
  </w:style>
  <w:style w:type="paragraph" w:customStyle="1" w:styleId="6ACA847856A04D748DEFE281249F931D4">
    <w:name w:val="6ACA847856A04D748DEFE281249F931D4"/>
    <w:rsid w:val="00C37AA1"/>
    <w:pPr>
      <w:jc w:val="both"/>
    </w:pPr>
    <w:rPr>
      <w:rFonts w:ascii="Arial" w:eastAsiaTheme="minorHAnsi" w:hAnsi="Arial" w:cs="Arial"/>
      <w:sz w:val="18"/>
      <w:szCs w:val="18"/>
      <w:lang w:eastAsia="en-US"/>
    </w:rPr>
  </w:style>
  <w:style w:type="paragraph" w:customStyle="1" w:styleId="2F3596B73F9944AD87A4CB885B1FD21A5">
    <w:name w:val="2F3596B73F9944AD87A4CB885B1FD21A5"/>
    <w:rsid w:val="00C37AA1"/>
    <w:pPr>
      <w:jc w:val="both"/>
    </w:pPr>
    <w:rPr>
      <w:rFonts w:ascii="Arial" w:eastAsiaTheme="minorHAnsi" w:hAnsi="Arial" w:cs="Arial"/>
      <w:sz w:val="18"/>
      <w:szCs w:val="18"/>
      <w:lang w:eastAsia="en-US"/>
    </w:rPr>
  </w:style>
  <w:style w:type="paragraph" w:customStyle="1" w:styleId="0311EB1563B445A7A488C588D3B545092">
    <w:name w:val="0311EB1563B445A7A488C588D3B545092"/>
    <w:rsid w:val="00C37AA1"/>
    <w:pPr>
      <w:jc w:val="both"/>
    </w:pPr>
    <w:rPr>
      <w:rFonts w:ascii="Arial" w:eastAsiaTheme="minorHAnsi" w:hAnsi="Arial" w:cs="Arial"/>
      <w:sz w:val="18"/>
      <w:szCs w:val="18"/>
      <w:lang w:eastAsia="en-US"/>
    </w:rPr>
  </w:style>
  <w:style w:type="paragraph" w:customStyle="1" w:styleId="1A11173965204044B8C8F237AD3975442">
    <w:name w:val="1A11173965204044B8C8F237AD3975442"/>
    <w:rsid w:val="00C37AA1"/>
    <w:pPr>
      <w:jc w:val="both"/>
    </w:pPr>
    <w:rPr>
      <w:rFonts w:ascii="Arial" w:eastAsiaTheme="minorHAnsi" w:hAnsi="Arial" w:cs="Arial"/>
      <w:sz w:val="18"/>
      <w:szCs w:val="18"/>
      <w:lang w:eastAsia="en-US"/>
    </w:rPr>
  </w:style>
  <w:style w:type="paragraph" w:customStyle="1" w:styleId="1438A9F02CEB4F028A7C5780AF8BFD3A2">
    <w:name w:val="1438A9F02CEB4F028A7C5780AF8BFD3A2"/>
    <w:rsid w:val="00C37AA1"/>
    <w:pPr>
      <w:jc w:val="both"/>
    </w:pPr>
    <w:rPr>
      <w:rFonts w:ascii="Arial" w:eastAsiaTheme="minorHAnsi" w:hAnsi="Arial" w:cs="Arial"/>
      <w:sz w:val="18"/>
      <w:szCs w:val="18"/>
      <w:lang w:eastAsia="en-US"/>
    </w:rPr>
  </w:style>
  <w:style w:type="paragraph" w:customStyle="1" w:styleId="28CF17237CA54C83AA0A4D4CDB1D62AB1">
    <w:name w:val="28CF17237CA54C83AA0A4D4CDB1D62AB1"/>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1">
    <w:name w:val="43CC5047C17440B3B977425F76AFD8D21"/>
    <w:rsid w:val="00C37AA1"/>
    <w:pPr>
      <w:spacing w:after="0" w:line="240" w:lineRule="auto"/>
    </w:pPr>
    <w:rPr>
      <w:rFonts w:ascii="Calibri" w:eastAsia="Calibri" w:hAnsi="Calibri" w:cs="Times New Roman"/>
      <w:lang w:val="en-US" w:eastAsia="en-US"/>
    </w:rPr>
  </w:style>
  <w:style w:type="paragraph" w:customStyle="1" w:styleId="30A17D019F1A4BE893B87E64EE228B035">
    <w:name w:val="30A17D019F1A4BE893B87E64EE228B035"/>
    <w:rsid w:val="00C37AA1"/>
    <w:pPr>
      <w:jc w:val="both"/>
    </w:pPr>
    <w:rPr>
      <w:rFonts w:ascii="Arial" w:eastAsiaTheme="minorHAnsi" w:hAnsi="Arial" w:cs="Arial"/>
      <w:sz w:val="18"/>
      <w:szCs w:val="18"/>
      <w:lang w:eastAsia="en-US"/>
    </w:rPr>
  </w:style>
  <w:style w:type="paragraph" w:customStyle="1" w:styleId="E237BF657D6B42299D11DCC22E7E42E75">
    <w:name w:val="E237BF657D6B42299D11DCC22E7E42E75"/>
    <w:rsid w:val="00C37AA1"/>
    <w:pPr>
      <w:spacing w:after="0" w:line="240" w:lineRule="auto"/>
    </w:pPr>
    <w:rPr>
      <w:rFonts w:ascii="Calibri" w:eastAsia="Calibri" w:hAnsi="Calibri" w:cs="Times New Roman"/>
      <w:lang w:val="en-US" w:eastAsia="en-US"/>
    </w:rPr>
  </w:style>
  <w:style w:type="paragraph" w:customStyle="1" w:styleId="6ACA847856A04D748DEFE281249F931D5">
    <w:name w:val="6ACA847856A04D748DEFE281249F931D5"/>
    <w:rsid w:val="00C37AA1"/>
    <w:pPr>
      <w:jc w:val="both"/>
    </w:pPr>
    <w:rPr>
      <w:rFonts w:ascii="Arial" w:eastAsiaTheme="minorHAnsi" w:hAnsi="Arial" w:cs="Arial"/>
      <w:sz w:val="18"/>
      <w:szCs w:val="18"/>
      <w:lang w:eastAsia="en-US"/>
    </w:rPr>
  </w:style>
  <w:style w:type="paragraph" w:customStyle="1" w:styleId="2F3596B73F9944AD87A4CB885B1FD21A6">
    <w:name w:val="2F3596B73F9944AD87A4CB885B1FD21A6"/>
    <w:rsid w:val="00C37AA1"/>
    <w:pPr>
      <w:jc w:val="both"/>
    </w:pPr>
    <w:rPr>
      <w:rFonts w:ascii="Arial" w:eastAsiaTheme="minorHAnsi" w:hAnsi="Arial" w:cs="Arial"/>
      <w:sz w:val="18"/>
      <w:szCs w:val="18"/>
      <w:lang w:eastAsia="en-US"/>
    </w:rPr>
  </w:style>
  <w:style w:type="paragraph" w:customStyle="1" w:styleId="0311EB1563B445A7A488C588D3B545093">
    <w:name w:val="0311EB1563B445A7A488C588D3B545093"/>
    <w:rsid w:val="00C37AA1"/>
    <w:pPr>
      <w:jc w:val="both"/>
    </w:pPr>
    <w:rPr>
      <w:rFonts w:ascii="Arial" w:eastAsiaTheme="minorHAnsi" w:hAnsi="Arial" w:cs="Arial"/>
      <w:sz w:val="18"/>
      <w:szCs w:val="18"/>
      <w:lang w:eastAsia="en-US"/>
    </w:rPr>
  </w:style>
  <w:style w:type="paragraph" w:customStyle="1" w:styleId="1A11173965204044B8C8F237AD3975443">
    <w:name w:val="1A11173965204044B8C8F237AD3975443"/>
    <w:rsid w:val="00C37AA1"/>
    <w:pPr>
      <w:jc w:val="both"/>
    </w:pPr>
    <w:rPr>
      <w:rFonts w:ascii="Arial" w:eastAsiaTheme="minorHAnsi" w:hAnsi="Arial" w:cs="Arial"/>
      <w:sz w:val="18"/>
      <w:szCs w:val="18"/>
      <w:lang w:eastAsia="en-US"/>
    </w:rPr>
  </w:style>
  <w:style w:type="paragraph" w:customStyle="1" w:styleId="1438A9F02CEB4F028A7C5780AF8BFD3A3">
    <w:name w:val="1438A9F02CEB4F028A7C5780AF8BFD3A3"/>
    <w:rsid w:val="00C37AA1"/>
    <w:pPr>
      <w:jc w:val="both"/>
    </w:pPr>
    <w:rPr>
      <w:rFonts w:ascii="Arial" w:eastAsiaTheme="minorHAnsi" w:hAnsi="Arial" w:cs="Arial"/>
      <w:sz w:val="18"/>
      <w:szCs w:val="18"/>
      <w:lang w:eastAsia="en-US"/>
    </w:rPr>
  </w:style>
  <w:style w:type="paragraph" w:customStyle="1" w:styleId="28CF17237CA54C83AA0A4D4CDB1D62AB2">
    <w:name w:val="28CF17237CA54C83AA0A4D4CDB1D62AB2"/>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2">
    <w:name w:val="43CC5047C17440B3B977425F76AFD8D22"/>
    <w:rsid w:val="00C37AA1"/>
    <w:pPr>
      <w:spacing w:after="0" w:line="240" w:lineRule="auto"/>
    </w:pPr>
    <w:rPr>
      <w:rFonts w:ascii="Calibri" w:eastAsia="Calibri" w:hAnsi="Calibri" w:cs="Times New Roman"/>
      <w:lang w:val="en-US" w:eastAsia="en-US"/>
    </w:rPr>
  </w:style>
  <w:style w:type="paragraph" w:customStyle="1" w:styleId="30A17D019F1A4BE893B87E64EE228B036">
    <w:name w:val="30A17D019F1A4BE893B87E64EE228B036"/>
    <w:rsid w:val="00C37AA1"/>
    <w:pPr>
      <w:jc w:val="both"/>
    </w:pPr>
    <w:rPr>
      <w:rFonts w:ascii="Arial" w:eastAsiaTheme="minorHAnsi" w:hAnsi="Arial" w:cs="Arial"/>
      <w:sz w:val="18"/>
      <w:szCs w:val="18"/>
      <w:lang w:eastAsia="en-US"/>
    </w:rPr>
  </w:style>
  <w:style w:type="paragraph" w:customStyle="1" w:styleId="E237BF657D6B42299D11DCC22E7E42E76">
    <w:name w:val="E237BF657D6B42299D11DCC22E7E42E76"/>
    <w:rsid w:val="00C37AA1"/>
    <w:pPr>
      <w:spacing w:after="0" w:line="240" w:lineRule="auto"/>
    </w:pPr>
    <w:rPr>
      <w:rFonts w:ascii="Calibri" w:eastAsia="Calibri" w:hAnsi="Calibri" w:cs="Times New Roman"/>
      <w:lang w:val="en-US" w:eastAsia="en-US"/>
    </w:rPr>
  </w:style>
  <w:style w:type="paragraph" w:customStyle="1" w:styleId="6ACA847856A04D748DEFE281249F931D6">
    <w:name w:val="6ACA847856A04D748DEFE281249F931D6"/>
    <w:rsid w:val="00C37AA1"/>
    <w:pPr>
      <w:jc w:val="both"/>
    </w:pPr>
    <w:rPr>
      <w:rFonts w:ascii="Arial" w:eastAsiaTheme="minorHAnsi" w:hAnsi="Arial" w:cs="Arial"/>
      <w:sz w:val="18"/>
      <w:szCs w:val="18"/>
      <w:lang w:eastAsia="en-US"/>
    </w:rPr>
  </w:style>
  <w:style w:type="paragraph" w:customStyle="1" w:styleId="2F3596B73F9944AD87A4CB885B1FD21A7">
    <w:name w:val="2F3596B73F9944AD87A4CB885B1FD21A7"/>
    <w:rsid w:val="00C37AA1"/>
    <w:pPr>
      <w:jc w:val="both"/>
    </w:pPr>
    <w:rPr>
      <w:rFonts w:ascii="Arial" w:eastAsiaTheme="minorHAnsi" w:hAnsi="Arial" w:cs="Arial"/>
      <w:sz w:val="18"/>
      <w:szCs w:val="18"/>
      <w:lang w:eastAsia="en-US"/>
    </w:rPr>
  </w:style>
  <w:style w:type="paragraph" w:customStyle="1" w:styleId="0311EB1563B445A7A488C588D3B545094">
    <w:name w:val="0311EB1563B445A7A488C588D3B545094"/>
    <w:rsid w:val="00C37AA1"/>
    <w:pPr>
      <w:jc w:val="both"/>
    </w:pPr>
    <w:rPr>
      <w:rFonts w:ascii="Arial" w:eastAsiaTheme="minorHAnsi" w:hAnsi="Arial" w:cs="Arial"/>
      <w:sz w:val="18"/>
      <w:szCs w:val="18"/>
      <w:lang w:eastAsia="en-US"/>
    </w:rPr>
  </w:style>
  <w:style w:type="paragraph" w:customStyle="1" w:styleId="1A11173965204044B8C8F237AD3975444">
    <w:name w:val="1A11173965204044B8C8F237AD3975444"/>
    <w:rsid w:val="00C37AA1"/>
    <w:pPr>
      <w:jc w:val="both"/>
    </w:pPr>
    <w:rPr>
      <w:rFonts w:ascii="Arial" w:eastAsiaTheme="minorHAnsi" w:hAnsi="Arial" w:cs="Arial"/>
      <w:sz w:val="18"/>
      <w:szCs w:val="18"/>
      <w:lang w:eastAsia="en-US"/>
    </w:rPr>
  </w:style>
  <w:style w:type="paragraph" w:customStyle="1" w:styleId="1438A9F02CEB4F028A7C5780AF8BFD3A4">
    <w:name w:val="1438A9F02CEB4F028A7C5780AF8BFD3A4"/>
    <w:rsid w:val="00C37AA1"/>
    <w:pPr>
      <w:jc w:val="both"/>
    </w:pPr>
    <w:rPr>
      <w:rFonts w:ascii="Arial" w:eastAsiaTheme="minorHAnsi" w:hAnsi="Arial" w:cs="Arial"/>
      <w:sz w:val="18"/>
      <w:szCs w:val="18"/>
      <w:lang w:eastAsia="en-US"/>
    </w:rPr>
  </w:style>
  <w:style w:type="paragraph" w:customStyle="1" w:styleId="28CF17237CA54C83AA0A4D4CDB1D62AB3">
    <w:name w:val="28CF17237CA54C83AA0A4D4CDB1D62AB3"/>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3">
    <w:name w:val="43CC5047C17440B3B977425F76AFD8D23"/>
    <w:rsid w:val="00C37AA1"/>
    <w:pPr>
      <w:spacing w:after="0" w:line="240" w:lineRule="auto"/>
    </w:pPr>
    <w:rPr>
      <w:rFonts w:ascii="Calibri" w:eastAsia="Calibri" w:hAnsi="Calibri" w:cs="Times New Roman"/>
      <w:lang w:val="en-US" w:eastAsia="en-US"/>
    </w:rPr>
  </w:style>
  <w:style w:type="paragraph" w:customStyle="1" w:styleId="30A17D019F1A4BE893B87E64EE228B037">
    <w:name w:val="30A17D019F1A4BE893B87E64EE228B037"/>
    <w:rsid w:val="00C37AA1"/>
    <w:pPr>
      <w:jc w:val="both"/>
    </w:pPr>
    <w:rPr>
      <w:rFonts w:ascii="Arial" w:eastAsiaTheme="minorHAnsi" w:hAnsi="Arial" w:cs="Arial"/>
      <w:sz w:val="18"/>
      <w:szCs w:val="18"/>
      <w:lang w:eastAsia="en-US"/>
    </w:rPr>
  </w:style>
  <w:style w:type="paragraph" w:customStyle="1" w:styleId="E237BF657D6B42299D11DCC22E7E42E77">
    <w:name w:val="E237BF657D6B42299D11DCC22E7E42E77"/>
    <w:rsid w:val="00C37AA1"/>
    <w:pPr>
      <w:spacing w:after="0" w:line="240" w:lineRule="auto"/>
    </w:pPr>
    <w:rPr>
      <w:rFonts w:ascii="Calibri" w:eastAsia="Calibri" w:hAnsi="Calibri" w:cs="Times New Roman"/>
      <w:lang w:val="en-US" w:eastAsia="en-US"/>
    </w:rPr>
  </w:style>
  <w:style w:type="paragraph" w:customStyle="1" w:styleId="6ACA847856A04D748DEFE281249F931D7">
    <w:name w:val="6ACA847856A04D748DEFE281249F931D7"/>
    <w:rsid w:val="00C37AA1"/>
    <w:pPr>
      <w:jc w:val="both"/>
    </w:pPr>
    <w:rPr>
      <w:rFonts w:ascii="Arial" w:eastAsiaTheme="minorHAnsi" w:hAnsi="Arial" w:cs="Arial"/>
      <w:sz w:val="18"/>
      <w:szCs w:val="18"/>
      <w:lang w:eastAsia="en-US"/>
    </w:rPr>
  </w:style>
  <w:style w:type="paragraph" w:customStyle="1" w:styleId="2F3596B73F9944AD87A4CB885B1FD21A8">
    <w:name w:val="2F3596B73F9944AD87A4CB885B1FD21A8"/>
    <w:rsid w:val="00C37AA1"/>
    <w:pPr>
      <w:jc w:val="both"/>
    </w:pPr>
    <w:rPr>
      <w:rFonts w:ascii="Arial" w:eastAsiaTheme="minorHAnsi" w:hAnsi="Arial" w:cs="Arial"/>
      <w:sz w:val="18"/>
      <w:szCs w:val="18"/>
      <w:lang w:eastAsia="en-US"/>
    </w:rPr>
  </w:style>
  <w:style w:type="paragraph" w:customStyle="1" w:styleId="0311EB1563B445A7A488C588D3B545095">
    <w:name w:val="0311EB1563B445A7A488C588D3B545095"/>
    <w:rsid w:val="00C37AA1"/>
    <w:pPr>
      <w:jc w:val="both"/>
    </w:pPr>
    <w:rPr>
      <w:rFonts w:ascii="Arial" w:eastAsiaTheme="minorHAnsi" w:hAnsi="Arial" w:cs="Arial"/>
      <w:sz w:val="18"/>
      <w:szCs w:val="18"/>
      <w:lang w:eastAsia="en-US"/>
    </w:rPr>
  </w:style>
  <w:style w:type="paragraph" w:customStyle="1" w:styleId="1A11173965204044B8C8F237AD3975445">
    <w:name w:val="1A11173965204044B8C8F237AD3975445"/>
    <w:rsid w:val="00C37AA1"/>
    <w:pPr>
      <w:jc w:val="both"/>
    </w:pPr>
    <w:rPr>
      <w:rFonts w:ascii="Arial" w:eastAsiaTheme="minorHAnsi" w:hAnsi="Arial" w:cs="Arial"/>
      <w:sz w:val="18"/>
      <w:szCs w:val="18"/>
      <w:lang w:eastAsia="en-US"/>
    </w:rPr>
  </w:style>
  <w:style w:type="paragraph" w:customStyle="1" w:styleId="1438A9F02CEB4F028A7C5780AF8BFD3A5">
    <w:name w:val="1438A9F02CEB4F028A7C5780AF8BFD3A5"/>
    <w:rsid w:val="00C37AA1"/>
    <w:pPr>
      <w:jc w:val="both"/>
    </w:pPr>
    <w:rPr>
      <w:rFonts w:ascii="Arial" w:eastAsiaTheme="minorHAnsi" w:hAnsi="Arial" w:cs="Arial"/>
      <w:sz w:val="18"/>
      <w:szCs w:val="18"/>
      <w:lang w:eastAsia="en-US"/>
    </w:rPr>
  </w:style>
  <w:style w:type="paragraph" w:customStyle="1" w:styleId="28CF17237CA54C83AA0A4D4CDB1D62AB4">
    <w:name w:val="28CF17237CA54C83AA0A4D4CDB1D62AB4"/>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4">
    <w:name w:val="43CC5047C17440B3B977425F76AFD8D24"/>
    <w:rsid w:val="00C37AA1"/>
    <w:pPr>
      <w:spacing w:after="0" w:line="240" w:lineRule="auto"/>
    </w:pPr>
    <w:rPr>
      <w:rFonts w:ascii="Calibri" w:eastAsia="Calibri" w:hAnsi="Calibri" w:cs="Times New Roman"/>
      <w:lang w:val="en-US" w:eastAsia="en-US"/>
    </w:rPr>
  </w:style>
  <w:style w:type="paragraph" w:customStyle="1" w:styleId="30A17D019F1A4BE893B87E64EE228B038">
    <w:name w:val="30A17D019F1A4BE893B87E64EE228B038"/>
    <w:rsid w:val="00C37AA1"/>
    <w:pPr>
      <w:jc w:val="both"/>
    </w:pPr>
    <w:rPr>
      <w:rFonts w:ascii="Arial" w:eastAsiaTheme="minorHAnsi" w:hAnsi="Arial" w:cs="Arial"/>
      <w:sz w:val="18"/>
      <w:szCs w:val="18"/>
      <w:lang w:eastAsia="en-US"/>
    </w:rPr>
  </w:style>
  <w:style w:type="paragraph" w:customStyle="1" w:styleId="E237BF657D6B42299D11DCC22E7E42E78">
    <w:name w:val="E237BF657D6B42299D11DCC22E7E42E78"/>
    <w:rsid w:val="00C37AA1"/>
    <w:pPr>
      <w:spacing w:after="0" w:line="240" w:lineRule="auto"/>
    </w:pPr>
    <w:rPr>
      <w:rFonts w:ascii="Calibri" w:eastAsia="Calibri" w:hAnsi="Calibri" w:cs="Times New Roman"/>
      <w:lang w:val="en-US" w:eastAsia="en-US"/>
    </w:rPr>
  </w:style>
  <w:style w:type="paragraph" w:customStyle="1" w:styleId="6ACA847856A04D748DEFE281249F931D8">
    <w:name w:val="6ACA847856A04D748DEFE281249F931D8"/>
    <w:rsid w:val="00C37AA1"/>
    <w:pPr>
      <w:jc w:val="both"/>
    </w:pPr>
    <w:rPr>
      <w:rFonts w:ascii="Arial" w:eastAsiaTheme="minorHAnsi" w:hAnsi="Arial" w:cs="Arial"/>
      <w:sz w:val="18"/>
      <w:szCs w:val="18"/>
      <w:lang w:eastAsia="en-US"/>
    </w:rPr>
  </w:style>
  <w:style w:type="paragraph" w:customStyle="1" w:styleId="2F3596B73F9944AD87A4CB885B1FD21A9">
    <w:name w:val="2F3596B73F9944AD87A4CB885B1FD21A9"/>
    <w:rsid w:val="00C37AA1"/>
    <w:pPr>
      <w:jc w:val="both"/>
    </w:pPr>
    <w:rPr>
      <w:rFonts w:ascii="Arial" w:eastAsiaTheme="minorHAnsi" w:hAnsi="Arial" w:cs="Arial"/>
      <w:sz w:val="18"/>
      <w:szCs w:val="18"/>
      <w:lang w:eastAsia="en-US"/>
    </w:rPr>
  </w:style>
  <w:style w:type="paragraph" w:customStyle="1" w:styleId="0311EB1563B445A7A488C588D3B545096">
    <w:name w:val="0311EB1563B445A7A488C588D3B545096"/>
    <w:rsid w:val="00C37AA1"/>
    <w:pPr>
      <w:jc w:val="both"/>
    </w:pPr>
    <w:rPr>
      <w:rFonts w:ascii="Arial" w:eastAsiaTheme="minorHAnsi" w:hAnsi="Arial" w:cs="Arial"/>
      <w:sz w:val="18"/>
      <w:szCs w:val="18"/>
      <w:lang w:eastAsia="en-US"/>
    </w:rPr>
  </w:style>
  <w:style w:type="paragraph" w:customStyle="1" w:styleId="1A11173965204044B8C8F237AD3975446">
    <w:name w:val="1A11173965204044B8C8F237AD3975446"/>
    <w:rsid w:val="00C37AA1"/>
    <w:pPr>
      <w:jc w:val="both"/>
    </w:pPr>
    <w:rPr>
      <w:rFonts w:ascii="Arial" w:eastAsiaTheme="minorHAnsi" w:hAnsi="Arial" w:cs="Arial"/>
      <w:sz w:val="18"/>
      <w:szCs w:val="18"/>
      <w:lang w:eastAsia="en-US"/>
    </w:rPr>
  </w:style>
  <w:style w:type="paragraph" w:customStyle="1" w:styleId="1438A9F02CEB4F028A7C5780AF8BFD3A6">
    <w:name w:val="1438A9F02CEB4F028A7C5780AF8BFD3A6"/>
    <w:rsid w:val="00C37AA1"/>
    <w:pPr>
      <w:jc w:val="both"/>
    </w:pPr>
    <w:rPr>
      <w:rFonts w:ascii="Arial" w:eastAsiaTheme="minorHAnsi" w:hAnsi="Arial" w:cs="Arial"/>
      <w:sz w:val="18"/>
      <w:szCs w:val="18"/>
      <w:lang w:eastAsia="en-US"/>
    </w:rPr>
  </w:style>
  <w:style w:type="paragraph" w:customStyle="1" w:styleId="28CF17237CA54C83AA0A4D4CDB1D62AB5">
    <w:name w:val="28CF17237CA54C83AA0A4D4CDB1D62AB5"/>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5">
    <w:name w:val="43CC5047C17440B3B977425F76AFD8D25"/>
    <w:rsid w:val="00C37AA1"/>
    <w:pPr>
      <w:spacing w:after="0" w:line="240" w:lineRule="auto"/>
    </w:pPr>
    <w:rPr>
      <w:rFonts w:ascii="Calibri" w:eastAsia="Calibri" w:hAnsi="Calibri" w:cs="Times New Roman"/>
      <w:lang w:val="en-US" w:eastAsia="en-US"/>
    </w:rPr>
  </w:style>
  <w:style w:type="paragraph" w:customStyle="1" w:styleId="30A17D019F1A4BE893B87E64EE228B039">
    <w:name w:val="30A17D019F1A4BE893B87E64EE228B039"/>
    <w:rsid w:val="00C37AA1"/>
    <w:pPr>
      <w:jc w:val="both"/>
    </w:pPr>
    <w:rPr>
      <w:rFonts w:ascii="Arial" w:eastAsiaTheme="minorHAnsi" w:hAnsi="Arial" w:cs="Arial"/>
      <w:sz w:val="18"/>
      <w:szCs w:val="18"/>
      <w:lang w:eastAsia="en-US"/>
    </w:rPr>
  </w:style>
  <w:style w:type="paragraph" w:customStyle="1" w:styleId="E237BF657D6B42299D11DCC22E7E42E79">
    <w:name w:val="E237BF657D6B42299D11DCC22E7E42E79"/>
    <w:rsid w:val="00C37AA1"/>
    <w:pPr>
      <w:spacing w:after="0" w:line="240" w:lineRule="auto"/>
    </w:pPr>
    <w:rPr>
      <w:rFonts w:ascii="Calibri" w:eastAsia="Calibri" w:hAnsi="Calibri" w:cs="Times New Roman"/>
      <w:lang w:val="en-US" w:eastAsia="en-US"/>
    </w:rPr>
  </w:style>
  <w:style w:type="paragraph" w:customStyle="1" w:styleId="6ACA847856A04D748DEFE281249F931D9">
    <w:name w:val="6ACA847856A04D748DEFE281249F931D9"/>
    <w:rsid w:val="00C37AA1"/>
    <w:pPr>
      <w:jc w:val="both"/>
    </w:pPr>
    <w:rPr>
      <w:rFonts w:ascii="Arial" w:eastAsiaTheme="minorHAnsi" w:hAnsi="Arial" w:cs="Arial"/>
      <w:sz w:val="18"/>
      <w:szCs w:val="18"/>
      <w:lang w:eastAsia="en-US"/>
    </w:rPr>
  </w:style>
  <w:style w:type="paragraph" w:customStyle="1" w:styleId="2F3596B73F9944AD87A4CB885B1FD21A10">
    <w:name w:val="2F3596B73F9944AD87A4CB885B1FD21A10"/>
    <w:rsid w:val="00C37AA1"/>
    <w:pPr>
      <w:jc w:val="both"/>
    </w:pPr>
    <w:rPr>
      <w:rFonts w:ascii="Arial" w:eastAsiaTheme="minorHAnsi" w:hAnsi="Arial" w:cs="Arial"/>
      <w:sz w:val="18"/>
      <w:szCs w:val="18"/>
      <w:lang w:eastAsia="en-US"/>
    </w:rPr>
  </w:style>
  <w:style w:type="paragraph" w:customStyle="1" w:styleId="0311EB1563B445A7A488C588D3B545097">
    <w:name w:val="0311EB1563B445A7A488C588D3B545097"/>
    <w:rsid w:val="00C37AA1"/>
    <w:pPr>
      <w:jc w:val="both"/>
    </w:pPr>
    <w:rPr>
      <w:rFonts w:ascii="Arial" w:eastAsiaTheme="minorHAnsi" w:hAnsi="Arial" w:cs="Arial"/>
      <w:sz w:val="18"/>
      <w:szCs w:val="18"/>
      <w:lang w:eastAsia="en-US"/>
    </w:rPr>
  </w:style>
  <w:style w:type="paragraph" w:customStyle="1" w:styleId="1A11173965204044B8C8F237AD3975447">
    <w:name w:val="1A11173965204044B8C8F237AD3975447"/>
    <w:rsid w:val="00C37AA1"/>
    <w:pPr>
      <w:jc w:val="both"/>
    </w:pPr>
    <w:rPr>
      <w:rFonts w:ascii="Arial" w:eastAsiaTheme="minorHAnsi" w:hAnsi="Arial" w:cs="Arial"/>
      <w:sz w:val="18"/>
      <w:szCs w:val="18"/>
      <w:lang w:eastAsia="en-US"/>
    </w:rPr>
  </w:style>
  <w:style w:type="paragraph" w:customStyle="1" w:styleId="1438A9F02CEB4F028A7C5780AF8BFD3A7">
    <w:name w:val="1438A9F02CEB4F028A7C5780AF8BFD3A7"/>
    <w:rsid w:val="00C37AA1"/>
    <w:pPr>
      <w:jc w:val="both"/>
    </w:pPr>
    <w:rPr>
      <w:rFonts w:ascii="Arial" w:eastAsiaTheme="minorHAnsi" w:hAnsi="Arial" w:cs="Arial"/>
      <w:sz w:val="18"/>
      <w:szCs w:val="18"/>
      <w:lang w:eastAsia="en-US"/>
    </w:rPr>
  </w:style>
  <w:style w:type="paragraph" w:customStyle="1" w:styleId="28CF17237CA54C83AA0A4D4CDB1D62AB6">
    <w:name w:val="28CF17237CA54C83AA0A4D4CDB1D62AB6"/>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6">
    <w:name w:val="43CC5047C17440B3B977425F76AFD8D26"/>
    <w:rsid w:val="00C37AA1"/>
    <w:pPr>
      <w:spacing w:after="0" w:line="240" w:lineRule="auto"/>
    </w:pPr>
    <w:rPr>
      <w:rFonts w:ascii="Calibri" w:eastAsia="Calibri" w:hAnsi="Calibri" w:cs="Times New Roman"/>
      <w:lang w:val="en-US" w:eastAsia="en-US"/>
    </w:rPr>
  </w:style>
  <w:style w:type="paragraph" w:customStyle="1" w:styleId="30A17D019F1A4BE893B87E64EE228B0310">
    <w:name w:val="30A17D019F1A4BE893B87E64EE228B0310"/>
    <w:rsid w:val="00C37AA1"/>
    <w:pPr>
      <w:jc w:val="both"/>
    </w:pPr>
    <w:rPr>
      <w:rFonts w:ascii="Arial" w:eastAsiaTheme="minorHAnsi" w:hAnsi="Arial" w:cs="Arial"/>
      <w:sz w:val="18"/>
      <w:szCs w:val="18"/>
      <w:lang w:eastAsia="en-US"/>
    </w:rPr>
  </w:style>
  <w:style w:type="paragraph" w:customStyle="1" w:styleId="E237BF657D6B42299D11DCC22E7E42E710">
    <w:name w:val="E237BF657D6B42299D11DCC22E7E42E710"/>
    <w:rsid w:val="00C37AA1"/>
    <w:pPr>
      <w:spacing w:after="0" w:line="240" w:lineRule="auto"/>
    </w:pPr>
    <w:rPr>
      <w:rFonts w:ascii="Calibri" w:eastAsia="Calibri" w:hAnsi="Calibri" w:cs="Times New Roman"/>
      <w:lang w:val="en-US" w:eastAsia="en-US"/>
    </w:rPr>
  </w:style>
  <w:style w:type="paragraph" w:customStyle="1" w:styleId="6ACA847856A04D748DEFE281249F931D10">
    <w:name w:val="6ACA847856A04D748DEFE281249F931D10"/>
    <w:rsid w:val="00C37AA1"/>
    <w:pPr>
      <w:jc w:val="both"/>
    </w:pPr>
    <w:rPr>
      <w:rFonts w:ascii="Arial" w:eastAsiaTheme="minorHAnsi" w:hAnsi="Arial" w:cs="Arial"/>
      <w:sz w:val="18"/>
      <w:szCs w:val="18"/>
      <w:lang w:eastAsia="en-US"/>
    </w:rPr>
  </w:style>
  <w:style w:type="paragraph" w:customStyle="1" w:styleId="2F3596B73F9944AD87A4CB885B1FD21A11">
    <w:name w:val="2F3596B73F9944AD87A4CB885B1FD21A11"/>
    <w:rsid w:val="00C37AA1"/>
    <w:pPr>
      <w:jc w:val="both"/>
    </w:pPr>
    <w:rPr>
      <w:rFonts w:ascii="Arial" w:eastAsiaTheme="minorHAnsi" w:hAnsi="Arial" w:cs="Arial"/>
      <w:sz w:val="18"/>
      <w:szCs w:val="18"/>
      <w:lang w:eastAsia="en-US"/>
    </w:rPr>
  </w:style>
  <w:style w:type="paragraph" w:customStyle="1" w:styleId="0311EB1563B445A7A488C588D3B545098">
    <w:name w:val="0311EB1563B445A7A488C588D3B545098"/>
    <w:rsid w:val="00C37AA1"/>
    <w:pPr>
      <w:jc w:val="both"/>
    </w:pPr>
    <w:rPr>
      <w:rFonts w:ascii="Arial" w:eastAsiaTheme="minorHAnsi" w:hAnsi="Arial" w:cs="Arial"/>
      <w:sz w:val="18"/>
      <w:szCs w:val="18"/>
      <w:lang w:eastAsia="en-US"/>
    </w:rPr>
  </w:style>
  <w:style w:type="paragraph" w:customStyle="1" w:styleId="1A11173965204044B8C8F237AD3975448">
    <w:name w:val="1A11173965204044B8C8F237AD3975448"/>
    <w:rsid w:val="00C37AA1"/>
    <w:pPr>
      <w:jc w:val="both"/>
    </w:pPr>
    <w:rPr>
      <w:rFonts w:ascii="Arial" w:eastAsiaTheme="minorHAnsi" w:hAnsi="Arial" w:cs="Arial"/>
      <w:sz w:val="18"/>
      <w:szCs w:val="18"/>
      <w:lang w:eastAsia="en-US"/>
    </w:rPr>
  </w:style>
  <w:style w:type="paragraph" w:customStyle="1" w:styleId="1438A9F02CEB4F028A7C5780AF8BFD3A8">
    <w:name w:val="1438A9F02CEB4F028A7C5780AF8BFD3A8"/>
    <w:rsid w:val="00C37AA1"/>
    <w:pPr>
      <w:jc w:val="both"/>
    </w:pPr>
    <w:rPr>
      <w:rFonts w:ascii="Arial" w:eastAsiaTheme="minorHAnsi" w:hAnsi="Arial" w:cs="Arial"/>
      <w:sz w:val="18"/>
      <w:szCs w:val="18"/>
      <w:lang w:eastAsia="en-US"/>
    </w:rPr>
  </w:style>
  <w:style w:type="paragraph" w:customStyle="1" w:styleId="28CF17237CA54C83AA0A4D4CDB1D62AB7">
    <w:name w:val="28CF17237CA54C83AA0A4D4CDB1D62AB7"/>
    <w:rsid w:val="00C37AA1"/>
    <w:pPr>
      <w:tabs>
        <w:tab w:val="num" w:pos="1440"/>
      </w:tabs>
      <w:spacing w:before="120" w:after="120" w:line="360" w:lineRule="auto"/>
      <w:ind w:left="792" w:hanging="432"/>
      <w:contextualSpacing/>
      <w:jc w:val="both"/>
      <w:outlineLvl w:val="1"/>
    </w:pPr>
    <w:rPr>
      <w:rFonts w:ascii="Arial" w:eastAsia="Times New Roman" w:hAnsi="Arial" w:cs="Arial"/>
      <w:b/>
      <w:color w:val="009AA6"/>
      <w:szCs w:val="20"/>
    </w:rPr>
  </w:style>
  <w:style w:type="paragraph" w:customStyle="1" w:styleId="43CC5047C17440B3B977425F76AFD8D27">
    <w:name w:val="43CC5047C17440B3B977425F76AFD8D27"/>
    <w:rsid w:val="00C37AA1"/>
    <w:pPr>
      <w:spacing w:after="0" w:line="240" w:lineRule="auto"/>
    </w:pPr>
    <w:rPr>
      <w:rFonts w:ascii="Calibri" w:eastAsia="Calibri" w:hAnsi="Calibri" w:cs="Times New Roman"/>
      <w:lang w:val="en-US" w:eastAsia="en-US"/>
    </w:rPr>
  </w:style>
  <w:style w:type="paragraph" w:customStyle="1" w:styleId="E9C0D3CD62B84A75B19AD9DCA194C312">
    <w:name w:val="E9C0D3CD62B84A75B19AD9DCA194C312"/>
    <w:rsid w:val="00ED7F98"/>
  </w:style>
  <w:style w:type="paragraph" w:customStyle="1" w:styleId="BBFDCBF7F4374430A72942F853847DB4">
    <w:name w:val="BBFDCBF7F4374430A72942F853847DB4"/>
    <w:rsid w:val="00564034"/>
  </w:style>
  <w:style w:type="paragraph" w:customStyle="1" w:styleId="9B296484B59A4C279B043496AC045F4E">
    <w:name w:val="9B296484B59A4C279B043496AC045F4E"/>
    <w:rsid w:val="00044F17"/>
  </w:style>
  <w:style w:type="paragraph" w:customStyle="1" w:styleId="99C685BFC2D04C2C81938F849B61B58E">
    <w:name w:val="99C685BFC2D04C2C81938F849B61B58E"/>
    <w:rsid w:val="003A0038"/>
    <w:pPr>
      <w:spacing w:after="160" w:line="259" w:lineRule="auto"/>
    </w:pPr>
  </w:style>
  <w:style w:type="paragraph" w:customStyle="1" w:styleId="B5A7359762FB42A8A94C565EFBFA117E">
    <w:name w:val="B5A7359762FB42A8A94C565EFBFA117E"/>
    <w:rsid w:val="003A003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2020-09-14T00:00:00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d778449-ff75-428e-914f-0c7c3a330bda">
      <Terms xmlns="http://schemas.microsoft.com/office/infopath/2007/PartnerControls"/>
    </lcf76f155ced4ddcb4097134ff3c332f>
    <TaxCatchAll xmlns="9685b3f0-18b8-4ac0-8917-75cacc3928c8" xsi:nil="true"/>
    <IconOverlay xmlns="http://schemas.microsoft.com/sharepoint/v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A6E2191C135504F9351B7DBCB2BE606" ma:contentTypeVersion="19" ma:contentTypeDescription="Create a new document." ma:contentTypeScope="" ma:versionID="04653a278c57ed01c5d0ff54082cfac6">
  <xsd:schema xmlns:xsd="http://www.w3.org/2001/XMLSchema" xmlns:xs="http://www.w3.org/2001/XMLSchema" xmlns:p="http://schemas.microsoft.com/office/2006/metadata/properties" xmlns:ns2="6d778449-ff75-428e-914f-0c7c3a330bda" xmlns:ns3="9685b3f0-18b8-4ac0-8917-75cacc3928c8" xmlns:ns4="http://schemas.microsoft.com/sharepoint/v4" targetNamespace="http://schemas.microsoft.com/office/2006/metadata/properties" ma:root="true" ma:fieldsID="df684b34901e9e296bc0697146f16bc5" ns2:_="" ns3:_="" ns4:_="">
    <xsd:import namespace="6d778449-ff75-428e-914f-0c7c3a330bda"/>
    <xsd:import namespace="9685b3f0-18b8-4ac0-8917-75cacc3928c8"/>
    <xsd:import namespace="http://schemas.microsoft.com/sharepoint/v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DateTaken" minOccurs="0"/>
                <xsd:element ref="ns4:IconOverlay"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778449-ff75-428e-914f-0c7c3a330b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a104f31a-2814-4102-809d-73f760290a87"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85b3f0-18b8-4ac0-8917-75cacc3928c8"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fdc0967b-2da2-44e6-873a-f241ab05c942}" ma:internalName="TaxCatchAll" ma:showField="CatchAllData" ma:web="9685b3f0-18b8-4ac0-8917-75cacc3928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file>

<file path=customXml/itemProps2.xml><?xml version="1.0" encoding="utf-8"?>
<ds:datastoreItem xmlns:ds="http://schemas.openxmlformats.org/officeDocument/2006/customXml" ds:itemID="{5EEADC05-345F-483A-9A12-66C8CF6A516A}"/>
</file>

<file path=customXml/itemProps3.xml><?xml version="1.0" encoding="utf-8"?>
<ds:datastoreItem xmlns:ds="http://schemas.openxmlformats.org/officeDocument/2006/customXml" ds:itemID="{B0606343-2CC0-4DC1-B495-C745F7A7680F}"/>
</file>

<file path=customXml/itemProps4.xml><?xml version="1.0" encoding="utf-8"?>
<ds:datastoreItem xmlns:ds="http://schemas.openxmlformats.org/officeDocument/2006/customXml" ds:itemID="{E5CB6E04-7D7F-41EF-9252-02FB9EF8F8D0}"/>
</file>

<file path=customXml/itemProps5.xml><?xml version="1.0" encoding="utf-8"?>
<ds:datastoreItem xmlns:ds="http://schemas.openxmlformats.org/officeDocument/2006/customXml" ds:itemID="{BB0B44B4-DF33-4237-83D6-C58AC38876E2}"/>
</file>

<file path=docMetadata/LabelInfo.xml><?xml version="1.0" encoding="utf-8"?>
<clbl:labelList xmlns:clbl="http://schemas.microsoft.com/office/2020/mipLabelMetadata">
  <clbl:label id="{4e1dbe9c-67f7-4be6-a2b7-0951d57be59d}" enabled="1" method="Standard" siteId="{bbf04c3f-b0e3-4b50-bd1b-10ce0b74385d}" removed="0"/>
</clbl:labelList>
</file>

<file path=docProps/app.xml><?xml version="1.0" encoding="utf-8"?>
<Properties xmlns="http://schemas.openxmlformats.org/officeDocument/2006/extended-properties" xmlns:vt="http://schemas.openxmlformats.org/officeDocument/2006/docPropsVTypes">
  <Template>Normal</Template>
  <TotalTime>0</TotalTime>
  <Pages>133</Pages>
  <Words>23116</Words>
  <Characters>131766</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Digital Customer Onboarding</vt:lpstr>
    </vt:vector>
  </TitlesOfParts>
  <Manager/>
  <Company>MAXIUMS</Company>
  <LinksUpToDate>false</LinksUpToDate>
  <CharactersWithSpaces>154573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Customer Onboarding</dc:title>
  <dc:subject>CWB Digital Banking</dc:subject>
  <dc:creator>Reinhardt.Tonn@cwbank.com</dc:creator>
  <cp:lastModifiedBy>Reinhardt Tonn</cp:lastModifiedBy>
  <cp:revision>2</cp:revision>
  <cp:lastPrinted>2018-12-27T20:53:00Z</cp:lastPrinted>
  <dcterms:created xsi:type="dcterms:W3CDTF">2021-03-04T19:15:00Z</dcterms:created>
  <dcterms:modified xsi:type="dcterms:W3CDTF">2021-03-04T19:15:00Z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st">
    <vt:lpwstr>test</vt:lpwstr>
  </property>
  <property fmtid="{D5CDD505-2E9C-101B-9397-08002B2CF9AE}" pid="3" name="ContentTypeId">
    <vt:lpwstr>0x010100CA6E2191C135504F9351B7DBCB2BE606</vt:lpwstr>
  </property>
  <property fmtid="{D5CDD505-2E9C-101B-9397-08002B2CF9AE}" pid="4" name="InfoClassification" linkTarget="_1584181184">
    <vt:lpwstr/>
  </property>
  <property fmtid="{D5CDD505-2E9C-101B-9397-08002B2CF9AE}" pid="5" name="Order">
    <vt:lpwstr>578200.000000000</vt:lpwstr>
  </property>
  <property fmtid="{D5CDD505-2E9C-101B-9397-08002B2CF9AE}" pid="6" name="URL">
    <vt:lpwstr/>
  </property>
  <property fmtid="{D5CDD505-2E9C-101B-9397-08002B2CF9AE}" pid="7" name="MediaServiceImageTags">
    <vt:lpwstr/>
  </property>
</Properties>
</file>